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FBC9" w14:textId="437057DC" w:rsidR="00B666C4" w:rsidRPr="00B55DE7" w:rsidRDefault="00B666C4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i/>
          <w:iCs/>
          <w:strike/>
          <w:color w:val="00B050"/>
          <w:sz w:val="24"/>
          <w:szCs w:val="24"/>
          <w:lang w:eastAsia="ru-RU"/>
        </w:rPr>
      </w:pPr>
      <w:r w:rsidRPr="00B55D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Программа </w:t>
      </w:r>
      <w:r w:rsidR="006B0AE9" w:rsidRPr="00B55D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</w:t>
      </w:r>
      <w:r w:rsidRPr="00B55D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егионально</w:t>
      </w:r>
      <w:r w:rsidR="006B0AE9" w:rsidRPr="00B55D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го</w:t>
      </w:r>
      <w:r w:rsidRPr="00B55D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6B0AE9" w:rsidRPr="00B55D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собрания членов</w:t>
      </w:r>
      <w:r w:rsidRPr="00B55D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АСМАП</w:t>
      </w:r>
      <w:r w:rsidR="006B0AE9" w:rsidRPr="00B55D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B55D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в </w:t>
      </w:r>
      <w:r w:rsidR="00305E58" w:rsidRPr="00B55D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</w:t>
      </w:r>
      <w:r w:rsidRPr="00B55DE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ФО</w:t>
      </w:r>
    </w:p>
    <w:p w14:paraId="24033593" w14:textId="77777777" w:rsidR="0018322E" w:rsidRPr="00B55DE7" w:rsidRDefault="0018322E" w:rsidP="00EA281D">
      <w:pPr>
        <w:tabs>
          <w:tab w:val="left" w:pos="8505"/>
        </w:tabs>
        <w:spacing w:after="0" w:line="240" w:lineRule="auto"/>
        <w:ind w:right="3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A2AFCEE" w14:textId="2E1BE191" w:rsidR="00B666C4" w:rsidRPr="00EA164F" w:rsidRDefault="00305E58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164F">
        <w:rPr>
          <w:rFonts w:ascii="Times New Roman" w:eastAsia="Times New Roman" w:hAnsi="Times New Roman"/>
          <w:bCs/>
          <w:sz w:val="26"/>
          <w:szCs w:val="26"/>
          <w:lang w:eastAsia="ru-RU"/>
        </w:rPr>
        <w:t>16 февраля 2023</w:t>
      </w:r>
      <w:r w:rsidR="003A05DB" w:rsidRPr="00EA164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666C4" w:rsidRPr="00EA164F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B55DE7" w:rsidRPr="00EA164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</w:t>
      </w:r>
      <w:r w:rsidR="00EA164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</w:t>
      </w:r>
      <w:r w:rsidR="00B55DE7" w:rsidRPr="00EA164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</w:t>
      </w:r>
      <w:r w:rsidR="00B869E7" w:rsidRPr="00EA164F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6B0AE9" w:rsidRPr="00EA164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EA164F">
        <w:rPr>
          <w:rFonts w:ascii="Times New Roman" w:eastAsia="Times New Roman" w:hAnsi="Times New Roman"/>
          <w:bCs/>
          <w:sz w:val="26"/>
          <w:szCs w:val="26"/>
          <w:lang w:eastAsia="ru-RU"/>
        </w:rPr>
        <w:t>Нижний Новгород</w:t>
      </w:r>
    </w:p>
    <w:p w14:paraId="4E35F699" w14:textId="77777777" w:rsidR="00496092" w:rsidRPr="00B55DE7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7423802" w14:textId="554E7B43" w:rsidR="00102FC4" w:rsidRPr="00070798" w:rsidRDefault="00B666C4" w:rsidP="00356393">
      <w:pPr>
        <w:spacing w:after="0" w:line="240" w:lineRule="auto"/>
        <w:ind w:right="-142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7079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по состоянию на </w:t>
      </w:r>
      <w:r w:rsidR="00070798" w:rsidRPr="0007079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02</w:t>
      </w:r>
      <w:r w:rsidRPr="0007079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 w:rsidR="006B0AE9" w:rsidRPr="0007079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0</w:t>
      </w:r>
      <w:r w:rsidR="00070798" w:rsidRPr="0007079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2</w:t>
      </w:r>
      <w:r w:rsidRPr="0007079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.20</w:t>
      </w:r>
      <w:r w:rsidR="00363245" w:rsidRPr="0007079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23</w:t>
      </w:r>
      <w:r w:rsidRPr="0007079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г.</w:t>
      </w:r>
    </w:p>
    <w:tbl>
      <w:tblPr>
        <w:tblW w:w="11057" w:type="dxa"/>
        <w:tblCellSpacing w:w="1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3"/>
        <w:gridCol w:w="4686"/>
        <w:gridCol w:w="5528"/>
      </w:tblGrid>
      <w:tr w:rsidR="0081205C" w:rsidRPr="00B55DE7" w14:paraId="1FD0CE77" w14:textId="77777777" w:rsidTr="002F37F8">
        <w:trPr>
          <w:trHeight w:val="310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0F7AA102" w:rsidR="00B666C4" w:rsidRPr="00EA164F" w:rsidRDefault="00305E58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vertAlign w:val="superscript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12</w:t>
            </w:r>
            <w:r w:rsidR="00B666C4"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</w:t>
            </w: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77777777" w:rsidR="00B666C4" w:rsidRPr="002F37F8" w:rsidRDefault="00B666C4" w:rsidP="002F37F8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2F37F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Открытие </w:t>
            </w:r>
            <w:r w:rsidR="006B0AE9" w:rsidRPr="002F37F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Регионального собрания 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1D237" w14:textId="0EB6D28C" w:rsidR="00A84FD1" w:rsidRPr="00EA164F" w:rsidRDefault="00305E58" w:rsidP="002F37F8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Окунев Евгений Германович</w:t>
            </w:r>
          </w:p>
          <w:p w14:paraId="21AA5D7A" w14:textId="05F931CD" w:rsidR="00B666C4" w:rsidRPr="00EA164F" w:rsidRDefault="00A84FD1" w:rsidP="002F37F8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Руководитель Филиала АСМАП по </w:t>
            </w:r>
            <w:r w:rsidR="00305E58"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</w:t>
            </w: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ФО </w:t>
            </w:r>
          </w:p>
        </w:tc>
      </w:tr>
      <w:tr w:rsidR="0018002D" w:rsidRPr="00B55DE7" w14:paraId="6CDBD4A8" w14:textId="77777777" w:rsidTr="002F37F8">
        <w:trPr>
          <w:trHeight w:val="310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3682BE64" w:rsidR="0018002D" w:rsidRPr="00EA164F" w:rsidRDefault="00305E58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12</w:t>
            </w:r>
            <w:r w:rsidR="0018002D"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</w:t>
            </w: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64089559" w:rsidR="0018002D" w:rsidRPr="002F37F8" w:rsidRDefault="0018002D" w:rsidP="002F37F8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2F37F8">
              <w:rPr>
                <w:rFonts w:ascii="Times New Roman" w:eastAsia="Arial Unicode MS" w:hAnsi="Times New Roman"/>
                <w:bCs/>
                <w:sz w:val="28"/>
                <w:szCs w:val="28"/>
              </w:rPr>
              <w:t>Приветственное слово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97D71" w14:textId="3C9A5F26" w:rsidR="006E0CA3" w:rsidRPr="00EA164F" w:rsidRDefault="00BE483E" w:rsidP="002F37F8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Курушин</w:t>
            </w:r>
            <w:r w:rsidR="006E0CA3"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Андрей Николаевич</w:t>
            </w:r>
          </w:p>
          <w:p w14:paraId="16D33C65" w14:textId="10CA42E1" w:rsidR="0018002D" w:rsidRPr="00EA164F" w:rsidRDefault="00BE483E" w:rsidP="002F37F8">
            <w:pPr>
              <w:widowControl w:val="0"/>
              <w:spacing w:after="0" w:line="240" w:lineRule="auto"/>
              <w:ind w:left="96" w:right="-28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Генеральный директор</w:t>
            </w:r>
            <w:r w:rsidR="006E0CA3"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АСМАП</w:t>
            </w:r>
          </w:p>
          <w:p w14:paraId="3A747E8A" w14:textId="47D25D62" w:rsidR="00BE483E" w:rsidRPr="00EA164F" w:rsidRDefault="00BE483E" w:rsidP="002F37F8">
            <w:pPr>
              <w:widowControl w:val="0"/>
              <w:spacing w:after="0" w:line="240" w:lineRule="auto"/>
              <w:ind w:left="96" w:right="-28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Солдатенков Владимир Иванович</w:t>
            </w:r>
          </w:p>
          <w:p w14:paraId="06B51B0F" w14:textId="00CB5334" w:rsidR="00A374A8" w:rsidRPr="00EA164F" w:rsidRDefault="00BE483E" w:rsidP="002F37F8">
            <w:pPr>
              <w:widowControl w:val="0"/>
              <w:spacing w:after="0" w:line="240" w:lineRule="auto"/>
              <w:ind w:left="96" w:right="-28"/>
              <w:rPr>
                <w:rFonts w:ascii="Times New Roman" w:eastAsia="Times New Roman" w:hAnsi="Times New Roman"/>
                <w:color w:val="00B050"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Председатель комитета по транспорту и дорожному хозяйств</w:t>
            </w:r>
            <w:r w:rsidR="00B55DE7"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у</w:t>
            </w: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Законодательного собрания Нижегородской области</w:t>
            </w:r>
          </w:p>
        </w:tc>
      </w:tr>
      <w:tr w:rsidR="0018002D" w:rsidRPr="00B55DE7" w14:paraId="5FA573AF" w14:textId="77777777" w:rsidTr="002F37F8">
        <w:trPr>
          <w:trHeight w:val="79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0B0DFE5D" w:rsidR="0018002D" w:rsidRPr="00EA164F" w:rsidRDefault="00305E58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12</w:t>
            </w:r>
            <w:r w:rsidR="0018002D"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</w:t>
            </w: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5A914661" w:rsidR="0018002D" w:rsidRPr="00EA164F" w:rsidRDefault="0018002D" w:rsidP="002F37F8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EA164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Отчет о работе Филиала АСМАП по </w:t>
            </w:r>
            <w:r w:rsidR="00305E58" w:rsidRPr="00EA164F">
              <w:rPr>
                <w:rFonts w:ascii="Times New Roman" w:eastAsia="Arial Unicode MS" w:hAnsi="Times New Roman"/>
                <w:bCs/>
                <w:sz w:val="28"/>
                <w:szCs w:val="28"/>
              </w:rPr>
              <w:t>Приволжскому</w:t>
            </w:r>
            <w:r w:rsidRPr="00EA164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федеральному округу за 2022 г. и о задачах на 2023 г.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DF0FF" w14:textId="77777777" w:rsidR="00305E58" w:rsidRPr="00EA164F" w:rsidRDefault="00305E58" w:rsidP="002F37F8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Окунев Евгений Германович</w:t>
            </w:r>
          </w:p>
          <w:p w14:paraId="06C21B7E" w14:textId="2EF30C07" w:rsidR="0018002D" w:rsidRPr="00EA164F" w:rsidRDefault="00305E58" w:rsidP="002F37F8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Руководитель Филиала АСМАП по ПФО</w:t>
            </w:r>
          </w:p>
        </w:tc>
      </w:tr>
      <w:tr w:rsidR="00931A06" w:rsidRPr="00B55DE7" w14:paraId="74BE8B15" w14:textId="77777777" w:rsidTr="002F37F8">
        <w:trPr>
          <w:trHeight w:val="79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0684F" w14:textId="042162AE" w:rsidR="00931A06" w:rsidRPr="00EA164F" w:rsidRDefault="00931A06" w:rsidP="00931A0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E42D0" w14:textId="6C033BFC" w:rsidR="00931A06" w:rsidRPr="00EA164F" w:rsidRDefault="00931A06" w:rsidP="00931A06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EA164F">
              <w:rPr>
                <w:rFonts w:ascii="Times New Roman" w:eastAsia="Arial Unicode MS" w:hAnsi="Times New Roman"/>
                <w:bCs/>
                <w:sz w:val="28"/>
                <w:szCs w:val="28"/>
              </w:rPr>
              <w:t>Информация о работе членов Правления АСМАП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11500" w14:textId="77777777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Латыпов Рамиль </w:t>
            </w:r>
            <w:proofErr w:type="spellStart"/>
            <w:r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Мансурович</w:t>
            </w:r>
            <w:proofErr w:type="spellEnd"/>
          </w:p>
          <w:p w14:paraId="4B361488" w14:textId="372F94EA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 Правления АСМАП, </w:t>
            </w: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директор ООО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 </w:t>
            </w: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«</w:t>
            </w:r>
            <w:proofErr w:type="spellStart"/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Рэди</w:t>
            </w:r>
            <w:proofErr w:type="spellEnd"/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-Транс»</w:t>
            </w:r>
          </w:p>
        </w:tc>
      </w:tr>
      <w:tr w:rsidR="00931A06" w:rsidRPr="00B55DE7" w14:paraId="5FE856D8" w14:textId="77777777" w:rsidTr="002F37F8">
        <w:trPr>
          <w:trHeight w:val="79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C15D2" w14:textId="3FF9CC7C" w:rsidR="00931A06" w:rsidRPr="00EA164F" w:rsidRDefault="00931A06" w:rsidP="00931A0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12.40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E0D21" w14:textId="095C8D61" w:rsidR="00931A06" w:rsidRPr="00EA164F" w:rsidRDefault="00931A06" w:rsidP="00931A06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EA164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Отчет о работе Регионального совета АСМАП в Приволжском федеральном округе 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882FA" w14:textId="77777777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Бирюков Александр Владимирович</w:t>
            </w:r>
          </w:p>
          <w:p w14:paraId="15EA7DC9" w14:textId="61B58843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Председатель Регионального совета АСМАП в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П</w:t>
            </w: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ФО, директор ИП Комиссаров В.А.</w:t>
            </w:r>
          </w:p>
        </w:tc>
      </w:tr>
      <w:tr w:rsidR="00931A06" w:rsidRPr="00B55DE7" w14:paraId="7B9E6D5C" w14:textId="77777777" w:rsidTr="002F37F8">
        <w:trPr>
          <w:trHeight w:val="79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B0DD4" w14:textId="3892A6D4" w:rsidR="00931A06" w:rsidRPr="00EA164F" w:rsidRDefault="00931A06" w:rsidP="00931A0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E8616" w14:textId="6D16D21A" w:rsidR="00931A06" w:rsidRPr="00EA164F" w:rsidRDefault="00931A06" w:rsidP="00931A06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2F37F8">
              <w:rPr>
                <w:rFonts w:ascii="Times New Roman" w:eastAsia="Arial Unicode MS" w:hAnsi="Times New Roman"/>
                <w:bCs/>
                <w:sz w:val="28"/>
                <w:szCs w:val="28"/>
              </w:rPr>
              <w:t>Обсуждение отчетов и проблемных вопросов МАП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ACE70" w14:textId="1F872D67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Представители организаций-членов АСМАП, контрольно-надзорных и иных органов</w:t>
            </w:r>
          </w:p>
        </w:tc>
      </w:tr>
      <w:tr w:rsidR="00931A06" w:rsidRPr="00B55DE7" w14:paraId="4A83B4B2" w14:textId="77777777" w:rsidTr="002F37F8">
        <w:trPr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09C7A" w14:textId="4FA16DED" w:rsidR="00931A06" w:rsidRPr="00EA164F" w:rsidRDefault="00931A06" w:rsidP="00931A0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FD5F4" w14:textId="6BE0270D" w:rsidR="00931A06" w:rsidRPr="00EA164F" w:rsidRDefault="00931A06" w:rsidP="00931A06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EA164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Рассмотрение заявлений и программ кандидатов в Президенты АСМАП 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FBF1E" w14:textId="0FCF51F9" w:rsidR="00931A06" w:rsidRPr="00EA164F" w:rsidRDefault="00931A06" w:rsidP="00931A06">
            <w:pPr>
              <w:widowControl w:val="0"/>
              <w:spacing w:after="0" w:line="240" w:lineRule="auto"/>
              <w:ind w:left="96" w:right="-28"/>
              <w:rPr>
                <w:rFonts w:ascii="Times New Roman" w:eastAsia="Times New Roman" w:hAnsi="Times New Roman"/>
                <w:color w:val="00B050"/>
                <w:spacing w:val="-4"/>
                <w:sz w:val="28"/>
                <w:szCs w:val="28"/>
                <w:lang w:eastAsia="ru-RU"/>
              </w:rPr>
            </w:pPr>
          </w:p>
        </w:tc>
      </w:tr>
      <w:tr w:rsidR="00931A06" w:rsidRPr="00B55DE7" w14:paraId="316C6824" w14:textId="77777777" w:rsidTr="002F37F8">
        <w:trPr>
          <w:trHeight w:val="1230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7DF7D" w14:textId="6BF07371" w:rsidR="00931A06" w:rsidRPr="00EA164F" w:rsidRDefault="00931A06" w:rsidP="00931A0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A8A51" w14:textId="73F216C8" w:rsidR="00931A06" w:rsidRPr="00EA164F" w:rsidRDefault="00931A06" w:rsidP="00931A06">
            <w:pPr>
              <w:spacing w:after="0" w:line="240" w:lineRule="auto"/>
              <w:ind w:left="23"/>
              <w:rPr>
                <w:rFonts w:ascii="Times New Roman" w:eastAsia="Arial Unicode MS" w:hAnsi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Обсуждение программ</w:t>
            </w:r>
            <w:r w:rsidRPr="00EA164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кандидатов в Президенты АСМАП и выдвижение кандидата в Президенты АСМАП от Приволжского федерального округа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C5F2E" w14:textId="0AF8F7D5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Представители организаций-членов АСМАП</w:t>
            </w:r>
          </w:p>
        </w:tc>
      </w:tr>
      <w:tr w:rsidR="00931A06" w:rsidRPr="00B55DE7" w14:paraId="0E24D8B5" w14:textId="77777777" w:rsidTr="002F37F8">
        <w:trPr>
          <w:trHeight w:val="95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E2AB4" w14:textId="339A96D3" w:rsidR="00931A06" w:rsidRPr="00EA164F" w:rsidRDefault="00931A06" w:rsidP="00931A0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90520" w14:textId="6D815178" w:rsidR="00931A06" w:rsidRPr="00EA164F" w:rsidRDefault="00931A06" w:rsidP="00931A06">
            <w:pPr>
              <w:spacing w:after="60" w:line="240" w:lineRule="auto"/>
              <w:ind w:left="23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Выдвижение кандидатов в члены Правления АСМАП от Приволжского федерального округа 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6921B" w14:textId="77777777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Бирюков Александр Владимирович</w:t>
            </w:r>
          </w:p>
          <w:p w14:paraId="053645EA" w14:textId="572FD1E6" w:rsidR="00931A06" w:rsidRPr="00EA164F" w:rsidRDefault="00931A06" w:rsidP="00931A06">
            <w:pPr>
              <w:spacing w:after="60" w:line="240" w:lineRule="auto"/>
              <w:ind w:left="96" w:right="-28"/>
              <w:rPr>
                <w:rFonts w:ascii="Times New Roman" w:eastAsia="Times New Roman" w:hAnsi="Times New Roman"/>
                <w:bCs/>
                <w:i/>
                <w:iCs/>
                <w:color w:val="FF0000"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Председатель Регионального совета АСМАП в П</w:t>
            </w: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ФО</w:t>
            </w:r>
          </w:p>
        </w:tc>
      </w:tr>
      <w:tr w:rsidR="00931A06" w:rsidRPr="00B55DE7" w14:paraId="5D87DAF5" w14:textId="77777777" w:rsidTr="002F37F8">
        <w:trPr>
          <w:trHeight w:val="93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F5088" w14:textId="0B2AE02E" w:rsidR="00931A06" w:rsidRPr="00EA164F" w:rsidRDefault="00931A06" w:rsidP="00931A0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160C0" w14:textId="6BFBC801" w:rsidR="00931A06" w:rsidRPr="00EA164F" w:rsidRDefault="00931A06" w:rsidP="00931A06">
            <w:pPr>
              <w:spacing w:after="60" w:line="240" w:lineRule="auto"/>
              <w:ind w:left="23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EA164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Избрание членов Регионального совета АСМАП в Приволжском федеральном округе 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1FDAE" w14:textId="1F29B2B9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Бирюков Александр Владимирович</w:t>
            </w:r>
          </w:p>
          <w:p w14:paraId="27D97C72" w14:textId="2960E447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Председатель Регионального совета АСМАП в П</w:t>
            </w: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ФО</w:t>
            </w:r>
          </w:p>
        </w:tc>
      </w:tr>
      <w:tr w:rsidR="00931A06" w:rsidRPr="00B55DE7" w14:paraId="74E592DF" w14:textId="77777777" w:rsidTr="002F37F8">
        <w:trPr>
          <w:trHeight w:val="27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725A08C2" w:rsidR="00931A06" w:rsidRPr="00EA164F" w:rsidRDefault="00931A06" w:rsidP="00931A0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14.40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931A06" w:rsidRPr="002F37F8" w:rsidRDefault="00931A06" w:rsidP="00931A06">
            <w:pPr>
              <w:spacing w:after="60" w:line="240" w:lineRule="auto"/>
              <w:ind w:left="23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2F37F8">
              <w:rPr>
                <w:rFonts w:ascii="Times New Roman" w:eastAsia="Arial Unicode MS" w:hAnsi="Times New Roman"/>
                <w:bCs/>
                <w:sz w:val="28"/>
                <w:szCs w:val="28"/>
              </w:rPr>
              <w:t>Награждение руководителей организаций-членов АСМАП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46349" w14:textId="77777777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Окунев Евгений Германович</w:t>
            </w:r>
          </w:p>
          <w:p w14:paraId="73393650" w14:textId="360D0D9E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Руководитель Филиала АСМАП по ПФО</w:t>
            </w:r>
          </w:p>
        </w:tc>
      </w:tr>
      <w:tr w:rsidR="00931A06" w:rsidRPr="00B55DE7" w14:paraId="76C3FC65" w14:textId="77777777" w:rsidTr="002F37F8">
        <w:trPr>
          <w:trHeight w:val="280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5BBD" w14:textId="2247DF3A" w:rsidR="00931A06" w:rsidRPr="00EA164F" w:rsidRDefault="00931A06" w:rsidP="00931A0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361A" w14:textId="3B28A429" w:rsidR="00931A06" w:rsidRPr="002F37F8" w:rsidRDefault="00931A06" w:rsidP="00931A06">
            <w:pPr>
              <w:spacing w:after="60" w:line="240" w:lineRule="auto"/>
              <w:ind w:left="23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2F37F8">
              <w:rPr>
                <w:rFonts w:ascii="Times New Roman" w:eastAsia="Arial Unicode MS" w:hAnsi="Times New Roman"/>
                <w:bCs/>
                <w:sz w:val="28"/>
                <w:szCs w:val="28"/>
              </w:rPr>
              <w:t>Выступления партнеров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787B" w14:textId="77777777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931A06" w:rsidRPr="00B55DE7" w14:paraId="32198D0B" w14:textId="77777777" w:rsidTr="002F37F8">
        <w:trPr>
          <w:trHeight w:val="133"/>
          <w:tblCellSpacing w:w="12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585392B8" w:rsidR="00931A06" w:rsidRPr="00EA164F" w:rsidRDefault="00931A06" w:rsidP="00931A0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51D268F4" w:rsidR="00931A06" w:rsidRPr="002F37F8" w:rsidRDefault="00931A06" w:rsidP="00931A06">
            <w:pPr>
              <w:spacing w:after="60" w:line="240" w:lineRule="auto"/>
              <w:ind w:left="23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2F37F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Закрытие Регионального собрания </w:t>
            </w:r>
          </w:p>
        </w:tc>
        <w:tc>
          <w:tcPr>
            <w:tcW w:w="5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CCCCD" w14:textId="235652A5" w:rsidR="00931A06" w:rsidRPr="00EA164F" w:rsidRDefault="00931A06" w:rsidP="00931A06">
            <w:pPr>
              <w:spacing w:after="0" w:line="240" w:lineRule="auto"/>
              <w:ind w:left="96" w:right="-28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A164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Председатель Регионального собрания</w:t>
            </w:r>
          </w:p>
        </w:tc>
      </w:tr>
    </w:tbl>
    <w:p w14:paraId="504DC643" w14:textId="77777777" w:rsidR="004D3E23" w:rsidRPr="004D3E23" w:rsidRDefault="004D3E23" w:rsidP="00E96A1E">
      <w:pPr>
        <w:spacing w:after="0" w:line="240" w:lineRule="auto"/>
        <w:ind w:left="-28" w:right="-28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3F8FD353" w14:textId="12B1F697" w:rsidR="00CC3198" w:rsidRPr="00070798" w:rsidRDefault="000B1B77" w:rsidP="00E96A1E">
      <w:pPr>
        <w:spacing w:after="0" w:line="240" w:lineRule="auto"/>
        <w:ind w:left="-28" w:right="-28"/>
        <w:jc w:val="both"/>
        <w:rPr>
          <w:rFonts w:ascii="Times New Roman" w:hAnsi="Times New Roman"/>
          <w:i/>
          <w:iCs/>
          <w:sz w:val="26"/>
          <w:szCs w:val="26"/>
        </w:rPr>
      </w:pPr>
      <w:r w:rsidRPr="00070798">
        <w:rPr>
          <w:rFonts w:ascii="Times New Roman" w:hAnsi="Times New Roman"/>
          <w:i/>
          <w:iCs/>
          <w:sz w:val="26"/>
          <w:szCs w:val="26"/>
        </w:rPr>
        <w:t>Примечани</w:t>
      </w:r>
      <w:r w:rsidR="00070798">
        <w:rPr>
          <w:rFonts w:ascii="Times New Roman" w:hAnsi="Times New Roman"/>
          <w:i/>
          <w:iCs/>
          <w:sz w:val="26"/>
          <w:szCs w:val="26"/>
        </w:rPr>
        <w:t>е</w:t>
      </w:r>
      <w:r w:rsidRPr="00070798">
        <w:rPr>
          <w:rFonts w:ascii="Times New Roman" w:hAnsi="Times New Roman"/>
          <w:i/>
          <w:iCs/>
          <w:sz w:val="26"/>
          <w:szCs w:val="26"/>
        </w:rPr>
        <w:t xml:space="preserve">: </w:t>
      </w:r>
    </w:p>
    <w:p w14:paraId="7CFBDF83" w14:textId="1F58F3EB" w:rsidR="00E96A1E" w:rsidRDefault="000B1B77" w:rsidP="00CC19F4">
      <w:pPr>
        <w:tabs>
          <w:tab w:val="left" w:pos="142"/>
        </w:tabs>
        <w:spacing w:after="0" w:line="240" w:lineRule="auto"/>
        <w:ind w:right="-28"/>
        <w:jc w:val="both"/>
        <w:rPr>
          <w:rFonts w:ascii="Times New Roman" w:eastAsia="Arial Unicode MS" w:hAnsi="Times New Roman"/>
          <w:bCs/>
          <w:i/>
          <w:iCs/>
          <w:spacing w:val="-4"/>
        </w:rPr>
      </w:pPr>
      <w:r w:rsidRPr="00070798">
        <w:rPr>
          <w:rFonts w:ascii="Times New Roman" w:eastAsia="Times New Roman" w:hAnsi="Times New Roman"/>
          <w:i/>
          <w:iCs/>
          <w:spacing w:val="-4"/>
          <w:sz w:val="26"/>
          <w:szCs w:val="26"/>
          <w:lang w:eastAsia="ru-RU"/>
        </w:rPr>
        <w:t>Регистрация участников</w:t>
      </w:r>
      <w:r w:rsidRPr="00070798">
        <w:rPr>
          <w:rFonts w:ascii="Times New Roman" w:eastAsia="Times New Roman" w:hAnsi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070798">
        <w:rPr>
          <w:rFonts w:ascii="Times New Roman" w:eastAsia="Times New Roman" w:hAnsi="Times New Roman"/>
          <w:bCs/>
          <w:i/>
          <w:iCs/>
          <w:spacing w:val="-4"/>
          <w:sz w:val="26"/>
          <w:szCs w:val="26"/>
          <w:lang w:eastAsia="ru-RU"/>
        </w:rPr>
        <w:t xml:space="preserve">Регионального собрания </w:t>
      </w:r>
      <w:r w:rsidR="009C7BA6" w:rsidRPr="00070798">
        <w:rPr>
          <w:rFonts w:ascii="Times New Roman" w:eastAsia="Times New Roman" w:hAnsi="Times New Roman"/>
          <w:bCs/>
          <w:i/>
          <w:iCs/>
          <w:spacing w:val="-4"/>
          <w:sz w:val="26"/>
          <w:szCs w:val="26"/>
          <w:lang w:eastAsia="ru-RU"/>
        </w:rPr>
        <w:t>-</w:t>
      </w:r>
      <w:r w:rsidRPr="00070798">
        <w:rPr>
          <w:rFonts w:ascii="Times New Roman" w:eastAsia="Times New Roman" w:hAnsi="Times New Roman"/>
          <w:bCs/>
          <w:i/>
          <w:iCs/>
          <w:spacing w:val="-4"/>
          <w:sz w:val="26"/>
          <w:szCs w:val="26"/>
          <w:lang w:eastAsia="ru-RU"/>
        </w:rPr>
        <w:t xml:space="preserve"> с </w:t>
      </w:r>
      <w:r w:rsidR="00513A27" w:rsidRPr="00070798">
        <w:rPr>
          <w:rFonts w:ascii="Times New Roman" w:eastAsia="Times New Roman" w:hAnsi="Times New Roman"/>
          <w:bCs/>
          <w:i/>
          <w:iCs/>
          <w:spacing w:val="-4"/>
          <w:sz w:val="26"/>
          <w:szCs w:val="26"/>
          <w:lang w:eastAsia="ru-RU"/>
        </w:rPr>
        <w:t>10.30</w:t>
      </w:r>
      <w:r w:rsidR="00CC3198" w:rsidRPr="00070798">
        <w:rPr>
          <w:rFonts w:ascii="Times New Roman" w:eastAsia="Times New Roman" w:hAnsi="Times New Roman"/>
          <w:bCs/>
          <w:i/>
          <w:iCs/>
          <w:spacing w:val="-4"/>
          <w:sz w:val="26"/>
          <w:szCs w:val="26"/>
          <w:lang w:eastAsia="ru-RU"/>
        </w:rPr>
        <w:t>.</w:t>
      </w:r>
    </w:p>
    <w:sectPr w:rsidR="00E96A1E" w:rsidSect="00E96A1E">
      <w:headerReference w:type="default" r:id="rId7"/>
      <w:pgSz w:w="11906" w:h="16838"/>
      <w:pgMar w:top="284" w:right="566" w:bottom="284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52C2" w14:textId="77777777" w:rsidR="00673030" w:rsidRDefault="00673030" w:rsidP="007317C4">
      <w:pPr>
        <w:spacing w:after="0" w:line="240" w:lineRule="auto"/>
      </w:pPr>
      <w:r>
        <w:separator/>
      </w:r>
    </w:p>
  </w:endnote>
  <w:endnote w:type="continuationSeparator" w:id="0">
    <w:p w14:paraId="620F1FA7" w14:textId="77777777" w:rsidR="00673030" w:rsidRDefault="00673030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451B" w14:textId="77777777" w:rsidR="00673030" w:rsidRDefault="00673030" w:rsidP="007317C4">
      <w:pPr>
        <w:spacing w:after="0" w:line="240" w:lineRule="auto"/>
      </w:pPr>
      <w:r>
        <w:separator/>
      </w:r>
    </w:p>
  </w:footnote>
  <w:footnote w:type="continuationSeparator" w:id="0">
    <w:p w14:paraId="206297CB" w14:textId="77777777" w:rsidR="00673030" w:rsidRDefault="00673030" w:rsidP="0073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93E6" w14:textId="2E896D40" w:rsidR="007317C4" w:rsidRPr="00EA164F" w:rsidRDefault="007317C4" w:rsidP="007317C4">
    <w:pPr>
      <w:pStyle w:val="a4"/>
      <w:jc w:val="right"/>
      <w:rPr>
        <w:i/>
        <w:color w:val="FFFFFF" w:themeColor="background1"/>
        <w:sz w:val="20"/>
      </w:rPr>
    </w:pPr>
    <w:r w:rsidRPr="00EA164F">
      <w:rPr>
        <w:i/>
        <w:color w:val="FFFFFF" w:themeColor="background1"/>
        <w:sz w:val="20"/>
      </w:rPr>
      <w:t xml:space="preserve">по состоянию на </w:t>
    </w:r>
    <w:r w:rsidR="00843CFB" w:rsidRPr="00EA164F">
      <w:rPr>
        <w:i/>
        <w:color w:val="FFFFFF" w:themeColor="background1"/>
        <w:sz w:val="20"/>
      </w:rPr>
      <w:t>19</w:t>
    </w:r>
    <w:r w:rsidR="00586E4C" w:rsidRPr="00EA164F">
      <w:rPr>
        <w:i/>
        <w:color w:val="FFFFFF" w:themeColor="background1"/>
        <w:sz w:val="20"/>
      </w:rPr>
      <w:t>.</w:t>
    </w:r>
    <w:r w:rsidR="00843CFB" w:rsidRPr="00EA164F">
      <w:rPr>
        <w:i/>
        <w:color w:val="FFFFFF" w:themeColor="background1"/>
        <w:sz w:val="20"/>
      </w:rPr>
      <w:t>01</w:t>
    </w:r>
    <w:r w:rsidRPr="00EA164F">
      <w:rPr>
        <w:i/>
        <w:color w:val="FFFFFF" w:themeColor="background1"/>
        <w:sz w:val="20"/>
      </w:rPr>
      <w:t>.20</w:t>
    </w:r>
    <w:r w:rsidR="006E115E" w:rsidRPr="00EA164F">
      <w:rPr>
        <w:i/>
        <w:color w:val="FFFFFF" w:themeColor="background1"/>
        <w:sz w:val="20"/>
      </w:rPr>
      <w:t>2</w:t>
    </w:r>
    <w:r w:rsidR="00843CFB" w:rsidRPr="00EA164F">
      <w:rPr>
        <w:i/>
        <w:color w:val="FFFFFF" w:themeColor="background1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22C2D418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 w16cid:durableId="1830947647">
    <w:abstractNumId w:val="0"/>
  </w:num>
  <w:num w:numId="2" w16cid:durableId="1479152220">
    <w:abstractNumId w:val="1"/>
  </w:num>
  <w:num w:numId="3" w16cid:durableId="1168709098">
    <w:abstractNumId w:val="3"/>
  </w:num>
  <w:num w:numId="4" w16cid:durableId="2146198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C4"/>
    <w:rsid w:val="00017B7A"/>
    <w:rsid w:val="00023E76"/>
    <w:rsid w:val="00055C16"/>
    <w:rsid w:val="00070798"/>
    <w:rsid w:val="0007259D"/>
    <w:rsid w:val="00076988"/>
    <w:rsid w:val="000962AF"/>
    <w:rsid w:val="0009697F"/>
    <w:rsid w:val="000B1B77"/>
    <w:rsid w:val="0018002D"/>
    <w:rsid w:val="00182C03"/>
    <w:rsid w:val="0018322E"/>
    <w:rsid w:val="00183FF6"/>
    <w:rsid w:val="00185FDE"/>
    <w:rsid w:val="00195DF4"/>
    <w:rsid w:val="001C092F"/>
    <w:rsid w:val="001C2235"/>
    <w:rsid w:val="00202222"/>
    <w:rsid w:val="002031D0"/>
    <w:rsid w:val="00213DC6"/>
    <w:rsid w:val="00217C6B"/>
    <w:rsid w:val="00245584"/>
    <w:rsid w:val="00297AA3"/>
    <w:rsid w:val="002C27A7"/>
    <w:rsid w:val="002C7386"/>
    <w:rsid w:val="002E64DC"/>
    <w:rsid w:val="002F37F8"/>
    <w:rsid w:val="00305E58"/>
    <w:rsid w:val="003456C5"/>
    <w:rsid w:val="00347838"/>
    <w:rsid w:val="00356393"/>
    <w:rsid w:val="00363245"/>
    <w:rsid w:val="00365552"/>
    <w:rsid w:val="003A05DB"/>
    <w:rsid w:val="003A209C"/>
    <w:rsid w:val="003C16EB"/>
    <w:rsid w:val="003F5120"/>
    <w:rsid w:val="00466E3E"/>
    <w:rsid w:val="00485DAE"/>
    <w:rsid w:val="00496092"/>
    <w:rsid w:val="004A6B7C"/>
    <w:rsid w:val="004D3E23"/>
    <w:rsid w:val="00513A27"/>
    <w:rsid w:val="005150B1"/>
    <w:rsid w:val="00530BB6"/>
    <w:rsid w:val="005553FB"/>
    <w:rsid w:val="005714E3"/>
    <w:rsid w:val="00586E4C"/>
    <w:rsid w:val="00594897"/>
    <w:rsid w:val="005D3C50"/>
    <w:rsid w:val="005E5C51"/>
    <w:rsid w:val="00605ED9"/>
    <w:rsid w:val="00634D0E"/>
    <w:rsid w:val="00646A0A"/>
    <w:rsid w:val="00660493"/>
    <w:rsid w:val="0066112A"/>
    <w:rsid w:val="00663574"/>
    <w:rsid w:val="00665D08"/>
    <w:rsid w:val="00665EB8"/>
    <w:rsid w:val="00673030"/>
    <w:rsid w:val="00681766"/>
    <w:rsid w:val="00690601"/>
    <w:rsid w:val="006A612B"/>
    <w:rsid w:val="006B0AE9"/>
    <w:rsid w:val="006D3ADB"/>
    <w:rsid w:val="006E0CA3"/>
    <w:rsid w:val="006E115E"/>
    <w:rsid w:val="00712B64"/>
    <w:rsid w:val="00730C66"/>
    <w:rsid w:val="007317C4"/>
    <w:rsid w:val="00745567"/>
    <w:rsid w:val="0077502A"/>
    <w:rsid w:val="00781436"/>
    <w:rsid w:val="007A2BBC"/>
    <w:rsid w:val="007D257A"/>
    <w:rsid w:val="007D635E"/>
    <w:rsid w:val="00803BCE"/>
    <w:rsid w:val="0081205C"/>
    <w:rsid w:val="00823C6D"/>
    <w:rsid w:val="00834A4B"/>
    <w:rsid w:val="0083515E"/>
    <w:rsid w:val="00843CFB"/>
    <w:rsid w:val="008641A8"/>
    <w:rsid w:val="008E1177"/>
    <w:rsid w:val="00901249"/>
    <w:rsid w:val="00902265"/>
    <w:rsid w:val="00931A06"/>
    <w:rsid w:val="009C31F3"/>
    <w:rsid w:val="009C7BA6"/>
    <w:rsid w:val="009F2017"/>
    <w:rsid w:val="00A01C8B"/>
    <w:rsid w:val="00A374A8"/>
    <w:rsid w:val="00A738F4"/>
    <w:rsid w:val="00A84FD1"/>
    <w:rsid w:val="00AE55A3"/>
    <w:rsid w:val="00AE6B1B"/>
    <w:rsid w:val="00B22677"/>
    <w:rsid w:val="00B2517B"/>
    <w:rsid w:val="00B31579"/>
    <w:rsid w:val="00B36566"/>
    <w:rsid w:val="00B55DE7"/>
    <w:rsid w:val="00B56117"/>
    <w:rsid w:val="00B64A71"/>
    <w:rsid w:val="00B666C4"/>
    <w:rsid w:val="00B676ED"/>
    <w:rsid w:val="00B701BD"/>
    <w:rsid w:val="00B719FA"/>
    <w:rsid w:val="00B75841"/>
    <w:rsid w:val="00B869E7"/>
    <w:rsid w:val="00BB1672"/>
    <w:rsid w:val="00BB39D3"/>
    <w:rsid w:val="00BC5F2D"/>
    <w:rsid w:val="00BE483E"/>
    <w:rsid w:val="00BE727F"/>
    <w:rsid w:val="00BF3CAA"/>
    <w:rsid w:val="00C124DE"/>
    <w:rsid w:val="00C34A8D"/>
    <w:rsid w:val="00C441DE"/>
    <w:rsid w:val="00C64D35"/>
    <w:rsid w:val="00CA5075"/>
    <w:rsid w:val="00CC19F4"/>
    <w:rsid w:val="00CC3198"/>
    <w:rsid w:val="00CD51B0"/>
    <w:rsid w:val="00CD6388"/>
    <w:rsid w:val="00D34AD9"/>
    <w:rsid w:val="00D5377E"/>
    <w:rsid w:val="00DA36C1"/>
    <w:rsid w:val="00DA7FDD"/>
    <w:rsid w:val="00DB0211"/>
    <w:rsid w:val="00DD471B"/>
    <w:rsid w:val="00DE1036"/>
    <w:rsid w:val="00E15F4E"/>
    <w:rsid w:val="00E65603"/>
    <w:rsid w:val="00E877D1"/>
    <w:rsid w:val="00E960B0"/>
    <w:rsid w:val="00E96A1E"/>
    <w:rsid w:val="00EA164F"/>
    <w:rsid w:val="00EA281D"/>
    <w:rsid w:val="00ED5E96"/>
    <w:rsid w:val="00EE7D84"/>
    <w:rsid w:val="00EF520A"/>
    <w:rsid w:val="00F00F45"/>
    <w:rsid w:val="00F02414"/>
    <w:rsid w:val="00F02B69"/>
    <w:rsid w:val="00F10C88"/>
    <w:rsid w:val="00FD2152"/>
    <w:rsid w:val="00FD3113"/>
    <w:rsid w:val="00FD703D"/>
    <w:rsid w:val="00FE0475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Печенкин Андрей Николаевич</cp:lastModifiedBy>
  <cp:revision>2</cp:revision>
  <cp:lastPrinted>2023-02-02T06:05:00Z</cp:lastPrinted>
  <dcterms:created xsi:type="dcterms:W3CDTF">2023-02-02T11:21:00Z</dcterms:created>
  <dcterms:modified xsi:type="dcterms:W3CDTF">2023-02-02T11:21:00Z</dcterms:modified>
</cp:coreProperties>
</file>