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545" w:rsidRPr="00CF7545" w:rsidRDefault="00CF7545" w:rsidP="00CF754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CF7545">
        <w:rPr>
          <w:rFonts w:ascii="Times New Roman" w:eastAsia="Times New Roman" w:hAnsi="Times New Roman" w:cs="Times New Roman"/>
          <w:b/>
          <w:bCs/>
          <w:kern w:val="36"/>
          <w:sz w:val="48"/>
          <w:szCs w:val="48"/>
          <w:lang w:eastAsia="ru-RU"/>
        </w:rP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местного значения (с изменениями на 17 апреля 2018 года)</w:t>
      </w:r>
    </w:p>
    <w:p w:rsidR="00CF7545" w:rsidRPr="00CF7545" w:rsidRDefault="00CF7545" w:rsidP="00CF75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ПРАВИТЕЛЬСТВО РЕСПУБЛИКИ КАЛМЫКИЯ</w:t>
      </w: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t>ПОСТАНОВЛЕНИЕ</w:t>
      </w: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t>от 11 марта 2012 года N 55</w:t>
      </w:r>
      <w:proofErr w:type="gramStart"/>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t>О</w:t>
      </w:r>
      <w:proofErr w:type="gramEnd"/>
      <w:r w:rsidRPr="00CF7545">
        <w:rPr>
          <w:rFonts w:ascii="Times New Roman" w:eastAsia="Times New Roman" w:hAnsi="Times New Roman" w:cs="Times New Roman"/>
          <w:sz w:val="24"/>
          <w:szCs w:val="24"/>
          <w:lang w:eastAsia="ru-RU"/>
        </w:rPr>
        <w:t xml:space="preserve">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местного значения </w:t>
      </w:r>
    </w:p>
    <w:p w:rsidR="00CF7545" w:rsidRPr="00CF7545" w:rsidRDefault="00CF7545" w:rsidP="00CF75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t>(с изменениями на 17 апреля 2018 года)</w:t>
      </w:r>
    </w:p>
    <w:p w:rsidR="00CF7545" w:rsidRPr="00CF7545" w:rsidRDefault="00CF7545" w:rsidP="00CF75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t xml:space="preserve">(в ред. </w:t>
      </w:r>
      <w:hyperlink r:id="rId4" w:history="1">
        <w:r w:rsidRPr="00CF7545">
          <w:rPr>
            <w:rFonts w:ascii="Times New Roman" w:eastAsia="Times New Roman" w:hAnsi="Times New Roman" w:cs="Times New Roman"/>
            <w:color w:val="0000FF"/>
            <w:sz w:val="24"/>
            <w:szCs w:val="24"/>
            <w:u w:val="single"/>
            <w:lang w:eastAsia="ru-RU"/>
          </w:rPr>
          <w:t>Постановлений Прав</w:t>
        </w:r>
        <w:r w:rsidRPr="00CF7545">
          <w:rPr>
            <w:rFonts w:ascii="Times New Roman" w:eastAsia="Times New Roman" w:hAnsi="Times New Roman" w:cs="Times New Roman"/>
            <w:color w:val="0000FF"/>
            <w:sz w:val="24"/>
            <w:szCs w:val="24"/>
            <w:u w:val="single"/>
            <w:lang w:eastAsia="ru-RU"/>
          </w:rPr>
          <w:t>и</w:t>
        </w:r>
        <w:r w:rsidRPr="00CF7545">
          <w:rPr>
            <w:rFonts w:ascii="Times New Roman" w:eastAsia="Times New Roman" w:hAnsi="Times New Roman" w:cs="Times New Roman"/>
            <w:color w:val="0000FF"/>
            <w:sz w:val="24"/>
            <w:szCs w:val="24"/>
            <w:u w:val="single"/>
            <w:lang w:eastAsia="ru-RU"/>
          </w:rPr>
          <w:t>тельства Республики Калмыкия от 11.07.2016 N 227</w:t>
        </w:r>
      </w:hyperlink>
      <w:r w:rsidRPr="00CF7545">
        <w:rPr>
          <w:rFonts w:ascii="Times New Roman" w:eastAsia="Times New Roman" w:hAnsi="Times New Roman" w:cs="Times New Roman"/>
          <w:sz w:val="24"/>
          <w:szCs w:val="24"/>
          <w:lang w:eastAsia="ru-RU"/>
        </w:rPr>
        <w:t xml:space="preserve">, </w:t>
      </w:r>
      <w:hyperlink r:id="rId5" w:history="1">
        <w:r w:rsidRPr="00CF7545">
          <w:rPr>
            <w:rFonts w:ascii="Times New Roman" w:eastAsia="Times New Roman" w:hAnsi="Times New Roman" w:cs="Times New Roman"/>
            <w:color w:val="0000FF"/>
            <w:sz w:val="24"/>
            <w:szCs w:val="24"/>
            <w:u w:val="single"/>
            <w:lang w:eastAsia="ru-RU"/>
          </w:rPr>
          <w:t>от 16.09.2016 N 317</w:t>
        </w:r>
      </w:hyperlink>
      <w:r w:rsidRPr="00CF7545">
        <w:rPr>
          <w:rFonts w:ascii="Times New Roman" w:eastAsia="Times New Roman" w:hAnsi="Times New Roman" w:cs="Times New Roman"/>
          <w:sz w:val="24"/>
          <w:szCs w:val="24"/>
          <w:lang w:eastAsia="ru-RU"/>
        </w:rPr>
        <w:t>, от 16.02.2017 N 63, от 17.04.2018 N 104)</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t xml:space="preserve">В соответствии со статьей 30 </w:t>
      </w:r>
      <w:hyperlink r:id="rId6" w:history="1">
        <w:r w:rsidRPr="00CF7545">
          <w:rPr>
            <w:rFonts w:ascii="Times New Roman" w:eastAsia="Times New Roman" w:hAnsi="Times New Roman" w:cs="Times New Roman"/>
            <w:color w:val="0000FF"/>
            <w:sz w:val="24"/>
            <w:szCs w:val="24"/>
            <w:u w:val="single"/>
            <w:lang w:eastAsia="ru-RU"/>
          </w:rPr>
          <w:t xml:space="preserve">Федерального закона от 8 ноября 2007 г. N 257-ФЗ "Об автомобильных дорогах </w:t>
        </w:r>
        <w:proofErr w:type="gramStart"/>
        <w:r w:rsidRPr="00CF7545">
          <w:rPr>
            <w:rFonts w:ascii="Times New Roman" w:eastAsia="Times New Roman" w:hAnsi="Times New Roman" w:cs="Times New Roman"/>
            <w:color w:val="0000FF"/>
            <w:sz w:val="24"/>
            <w:szCs w:val="24"/>
            <w:u w:val="single"/>
            <w:lang w:eastAsia="ru-RU"/>
          </w:rPr>
          <w:t>и</w:t>
        </w:r>
        <w:proofErr w:type="gramEnd"/>
        <w:r w:rsidRPr="00CF7545">
          <w:rPr>
            <w:rFonts w:ascii="Times New Roman" w:eastAsia="Times New Roman" w:hAnsi="Times New Roman" w:cs="Times New Roman"/>
            <w:color w:val="0000FF"/>
            <w:sz w:val="24"/>
            <w:szCs w:val="24"/>
            <w:u w:val="single"/>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hyperlink>
      <w:r w:rsidRPr="00CF7545">
        <w:rPr>
          <w:rFonts w:ascii="Times New Roman" w:eastAsia="Times New Roman" w:hAnsi="Times New Roman" w:cs="Times New Roman"/>
          <w:sz w:val="24"/>
          <w:szCs w:val="24"/>
          <w:lang w:eastAsia="ru-RU"/>
        </w:rPr>
        <w:t xml:space="preserve"> Правительство Республики Калмыкия постановляет:</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Утвердить прилагаемый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местного значения.</w:t>
      </w:r>
    </w:p>
    <w:p w:rsidR="00CF7545" w:rsidRPr="00CF7545" w:rsidRDefault="00CF7545" w:rsidP="00CF75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t>Председатель Правительства</w:t>
      </w:r>
      <w:r w:rsidRPr="00CF7545">
        <w:rPr>
          <w:rFonts w:ascii="Times New Roman" w:eastAsia="Times New Roman" w:hAnsi="Times New Roman" w:cs="Times New Roman"/>
          <w:sz w:val="24"/>
          <w:szCs w:val="24"/>
          <w:lang w:eastAsia="ru-RU"/>
        </w:rPr>
        <w:br/>
        <w:t>Республики Калмыкия</w:t>
      </w:r>
      <w:r w:rsidRPr="00CF7545">
        <w:rPr>
          <w:rFonts w:ascii="Times New Roman" w:eastAsia="Times New Roman" w:hAnsi="Times New Roman" w:cs="Times New Roman"/>
          <w:sz w:val="24"/>
          <w:szCs w:val="24"/>
          <w:lang w:eastAsia="ru-RU"/>
        </w:rPr>
        <w:br/>
        <w:t xml:space="preserve">Л.ИВАНОВА </w:t>
      </w:r>
    </w:p>
    <w:p w:rsidR="00CF7545" w:rsidRPr="00CF7545" w:rsidRDefault="00CF7545" w:rsidP="00CF7545">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F7545">
        <w:rPr>
          <w:rFonts w:ascii="Times New Roman" w:eastAsia="Times New Roman" w:hAnsi="Times New Roman" w:cs="Times New Roman"/>
          <w:b/>
          <w:bCs/>
          <w:sz w:val="36"/>
          <w:szCs w:val="36"/>
          <w:lang w:eastAsia="ru-RU"/>
        </w:rPr>
        <w:lastRenderedPageBreak/>
        <w:t>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местного значения</w:t>
      </w:r>
    </w:p>
    <w:p w:rsidR="00CF7545" w:rsidRPr="00CF7545" w:rsidRDefault="00CF7545" w:rsidP="00CF7545">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r>
      <w:r w:rsidRPr="00CF7545">
        <w:rPr>
          <w:rFonts w:ascii="Times New Roman" w:eastAsia="Times New Roman" w:hAnsi="Times New Roman" w:cs="Times New Roman"/>
          <w:sz w:val="24"/>
          <w:szCs w:val="24"/>
          <w:lang w:eastAsia="ru-RU"/>
        </w:rPr>
        <w:br/>
        <w:t>Утвержден</w:t>
      </w:r>
      <w:r w:rsidRPr="00CF7545">
        <w:rPr>
          <w:rFonts w:ascii="Times New Roman" w:eastAsia="Times New Roman" w:hAnsi="Times New Roman" w:cs="Times New Roman"/>
          <w:sz w:val="24"/>
          <w:szCs w:val="24"/>
          <w:lang w:eastAsia="ru-RU"/>
        </w:rPr>
        <w:br/>
        <w:t>Постановлением Правительства</w:t>
      </w:r>
      <w:r w:rsidRPr="00CF7545">
        <w:rPr>
          <w:rFonts w:ascii="Times New Roman" w:eastAsia="Times New Roman" w:hAnsi="Times New Roman" w:cs="Times New Roman"/>
          <w:sz w:val="24"/>
          <w:szCs w:val="24"/>
          <w:lang w:eastAsia="ru-RU"/>
        </w:rPr>
        <w:br/>
        <w:t>Республики Калмыкия</w:t>
      </w:r>
      <w:r w:rsidRPr="00CF7545">
        <w:rPr>
          <w:rFonts w:ascii="Times New Roman" w:eastAsia="Times New Roman" w:hAnsi="Times New Roman" w:cs="Times New Roman"/>
          <w:sz w:val="24"/>
          <w:szCs w:val="24"/>
          <w:lang w:eastAsia="ru-RU"/>
        </w:rPr>
        <w:br/>
        <w:t xml:space="preserve">от 11 марта 2012 г. N 55 </w:t>
      </w:r>
    </w:p>
    <w:p w:rsidR="00CF7545" w:rsidRPr="00CF7545" w:rsidRDefault="00CF7545" w:rsidP="00CF754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t xml:space="preserve">(в ред. </w:t>
      </w:r>
      <w:hyperlink r:id="rId7" w:history="1">
        <w:r w:rsidRPr="00CF7545">
          <w:rPr>
            <w:rFonts w:ascii="Times New Roman" w:eastAsia="Times New Roman" w:hAnsi="Times New Roman" w:cs="Times New Roman"/>
            <w:color w:val="0000FF"/>
            <w:sz w:val="24"/>
            <w:szCs w:val="24"/>
            <w:u w:val="single"/>
            <w:lang w:eastAsia="ru-RU"/>
          </w:rPr>
          <w:t>Постановлений Правительства Республики Калмыкия от 11.07.2016 N 227</w:t>
        </w:r>
      </w:hyperlink>
      <w:r w:rsidRPr="00CF7545">
        <w:rPr>
          <w:rFonts w:ascii="Times New Roman" w:eastAsia="Times New Roman" w:hAnsi="Times New Roman" w:cs="Times New Roman"/>
          <w:sz w:val="24"/>
          <w:szCs w:val="24"/>
          <w:lang w:eastAsia="ru-RU"/>
        </w:rPr>
        <w:t xml:space="preserve">, </w:t>
      </w:r>
      <w:hyperlink r:id="rId8" w:history="1">
        <w:r w:rsidRPr="00CF7545">
          <w:rPr>
            <w:rFonts w:ascii="Times New Roman" w:eastAsia="Times New Roman" w:hAnsi="Times New Roman" w:cs="Times New Roman"/>
            <w:color w:val="0000FF"/>
            <w:sz w:val="24"/>
            <w:szCs w:val="24"/>
            <w:u w:val="single"/>
            <w:lang w:eastAsia="ru-RU"/>
          </w:rPr>
          <w:t>от 16.09.2016 N 317</w:t>
        </w:r>
      </w:hyperlink>
      <w:r w:rsidRPr="00CF7545">
        <w:rPr>
          <w:rFonts w:ascii="Times New Roman" w:eastAsia="Times New Roman" w:hAnsi="Times New Roman" w:cs="Times New Roman"/>
          <w:sz w:val="24"/>
          <w:szCs w:val="24"/>
          <w:lang w:eastAsia="ru-RU"/>
        </w:rPr>
        <w:t>, от 16.02.2017 N 63, от 17.04.2018 N 104)</w:t>
      </w:r>
    </w:p>
    <w:p w:rsidR="00CF7545" w:rsidRPr="00CF7545" w:rsidRDefault="00CF7545" w:rsidP="00CF75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7545">
        <w:rPr>
          <w:rFonts w:ascii="Times New Roman" w:eastAsia="Times New Roman" w:hAnsi="Times New Roman" w:cs="Times New Roman"/>
          <w:b/>
          <w:bCs/>
          <w:sz w:val="27"/>
          <w:szCs w:val="27"/>
          <w:lang w:eastAsia="ru-RU"/>
        </w:rPr>
        <w:t>I. Общие положения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1. Настоящий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местного значения (далее - Порядок) разработан на основании статьи 30 </w:t>
      </w:r>
      <w:hyperlink r:id="rId9" w:history="1">
        <w:r w:rsidRPr="00CF7545">
          <w:rPr>
            <w:rFonts w:ascii="Times New Roman" w:eastAsia="Times New Roman" w:hAnsi="Times New Roman" w:cs="Times New Roman"/>
            <w:color w:val="0000FF"/>
            <w:sz w:val="24"/>
            <w:szCs w:val="24"/>
            <w:u w:val="single"/>
            <w:lang w:eastAsia="ru-RU"/>
          </w:rPr>
          <w:t xml:space="preserve">Федерального закона от 8 ноября 2007 г. N 257-ФЗ "Об автомобильных дорогах </w:t>
        </w:r>
        <w:proofErr w:type="gramStart"/>
        <w:r w:rsidRPr="00CF7545">
          <w:rPr>
            <w:rFonts w:ascii="Times New Roman" w:eastAsia="Times New Roman" w:hAnsi="Times New Roman" w:cs="Times New Roman"/>
            <w:color w:val="0000FF"/>
            <w:sz w:val="24"/>
            <w:szCs w:val="24"/>
            <w:u w:val="single"/>
            <w:lang w:eastAsia="ru-RU"/>
          </w:rPr>
          <w:t>и</w:t>
        </w:r>
        <w:proofErr w:type="gramEnd"/>
        <w:r w:rsidRPr="00CF7545">
          <w:rPr>
            <w:rFonts w:ascii="Times New Roman" w:eastAsia="Times New Roman" w:hAnsi="Times New Roman" w:cs="Times New Roman"/>
            <w:color w:val="0000FF"/>
            <w:sz w:val="24"/>
            <w:szCs w:val="24"/>
            <w:u w:val="single"/>
            <w:lang w:eastAsia="ru-RU"/>
          </w:rPr>
          <w:t xml:space="preserve"> о дорожной деятельности в Российской Федерации и о внесении изменений в отдельные законодательные акты Российской Федерации"</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 Порядок определяет процедуру введения временных ограничений или прекращения движения транспортных средств по автомобильным дорогам регионального или межмуниципального значения, автомобильным дорогам общего пользования местного значения (далее - временные ограничения или прекращение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3. Временные ограничения или прекращение движения устанавливаются: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при реконструкции, капитальном ремонте и ремонте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lastRenderedPageBreak/>
        <w:br/>
        <w:t>в иных случаях, предусмотренных федеральными законами или законами Республики Калмыкия.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4. Временные ограничения или прекращение движения вводятся на основании соответствующего распорядительного акта о введении ограничения или прекращения движения (далее - решение о введении ограничения), за исключением случаев, предусмотренных пунктом 24 настоящего Порядка.</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Действие настоящего Порядка не распространяется на осуществление временных ограничений или прекращения движения в условиях военного и чрезвычайного положений.</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5. Решение о введении ограничения принимается: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 для автомобильных дорог регионального или межмуниципального значения - уполномоченным органом исполнительной власти Республики Калмыкия в сфере дорожного хозяйства Республики Калмыкия;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 для автомобильных дорог местного значения - органами местного самоуправления.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6. В решении о введении ограничения устанавливаются: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сроки начала и окончания периодов временного ограничения или прекращения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автомобильные дороги (участки автомобильных дорог), на которых вводятся временные ограничения или прекращение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организации, обеспечивающие временное ограничение или прекращение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7. </w:t>
      </w:r>
      <w:proofErr w:type="gramStart"/>
      <w:r w:rsidRPr="00CF7545">
        <w:rPr>
          <w:rFonts w:ascii="Times New Roman" w:eastAsia="Times New Roman" w:hAnsi="Times New Roman" w:cs="Times New Roman"/>
          <w:sz w:val="24"/>
          <w:szCs w:val="24"/>
          <w:lang w:eastAsia="ru-RU"/>
        </w:rPr>
        <w:t>Контроль за</w:t>
      </w:r>
      <w:proofErr w:type="gramEnd"/>
      <w:r w:rsidRPr="00CF7545">
        <w:rPr>
          <w:rFonts w:ascii="Times New Roman" w:eastAsia="Times New Roman" w:hAnsi="Times New Roman" w:cs="Times New Roman"/>
          <w:sz w:val="24"/>
          <w:szCs w:val="24"/>
          <w:lang w:eastAsia="ru-RU"/>
        </w:rPr>
        <w:t xml:space="preserve"> соблюдением пользователями автомобильными дорогами временных ограничений или прекращения движения осуществляют государственные контрольные и надзорные органы в пределах предоставленных полномочий.</w:t>
      </w:r>
    </w:p>
    <w:p w:rsidR="00CF7545" w:rsidRPr="00CF7545" w:rsidRDefault="00CF7545" w:rsidP="00CF75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7545">
        <w:rPr>
          <w:rFonts w:ascii="Times New Roman" w:eastAsia="Times New Roman" w:hAnsi="Times New Roman" w:cs="Times New Roman"/>
          <w:b/>
          <w:bCs/>
          <w:sz w:val="27"/>
          <w:szCs w:val="27"/>
          <w:lang w:eastAsia="ru-RU"/>
        </w:rPr>
        <w:t>II. Информирование о введении временных ограничений или прекращения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8. Уполномоченный орган исполнительной власти Республики Калмыкия в сфере дорожного хозяйства Республики Калмыкия, органы местного самоуправления, принявшие решение о введении ограничения (далее - уполномоченные органы) </w:t>
      </w:r>
      <w:r w:rsidRPr="00CF7545">
        <w:rPr>
          <w:rFonts w:ascii="Times New Roman" w:eastAsia="Times New Roman" w:hAnsi="Times New Roman" w:cs="Times New Roman"/>
          <w:sz w:val="24"/>
          <w:szCs w:val="24"/>
          <w:lang w:eastAsia="ru-RU"/>
        </w:rPr>
        <w:lastRenderedPageBreak/>
        <w:t>принимают меры по организации дорожного движения, в том числе посредством устройства объездов.</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9. </w:t>
      </w:r>
      <w:proofErr w:type="gramStart"/>
      <w:r w:rsidRPr="00CF7545">
        <w:rPr>
          <w:rFonts w:ascii="Times New Roman" w:eastAsia="Times New Roman" w:hAnsi="Times New Roman" w:cs="Times New Roman"/>
          <w:sz w:val="24"/>
          <w:szCs w:val="24"/>
          <w:lang w:eastAsia="ru-RU"/>
        </w:rPr>
        <w:t>При принятии решения о введении ограничения уполномоченные органы обязаны за 30 дней (за исключением случаев, предусмотренных разделом V настоящего Порядка, когда о временных ограничениях или прекращении движения пользователи автомобильными дорогами информируются незамедлительно) до начала введения временных ограничений или прекращения движения, информировать пользователей автомобильными дорогами путем установки знаков дополнительной информации, размещения на сайтах в сети Интернет (при наличии), а также через</w:t>
      </w:r>
      <w:proofErr w:type="gramEnd"/>
      <w:r w:rsidRPr="00CF7545">
        <w:rPr>
          <w:rFonts w:ascii="Times New Roman" w:eastAsia="Times New Roman" w:hAnsi="Times New Roman" w:cs="Times New Roman"/>
          <w:sz w:val="24"/>
          <w:szCs w:val="24"/>
          <w:lang w:eastAsia="ru-RU"/>
        </w:rPr>
        <w:t xml:space="preserve"> средства массовой информации о причинах и сроках таких ограничений, а также о возможных маршрутах объезда.</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10. В случаях, предусмотренных разделом IV настоящего Порядка, информация о введении ограничений за 30 дней до начала временного ограничения движения размещается на официальном сайте уполномоченного органа, сайте Правительства Республики Калмыкия (в том числе информация, предоставляемая органами местного самоуправления).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11. </w:t>
      </w:r>
      <w:proofErr w:type="gramStart"/>
      <w:r w:rsidRPr="00CF7545">
        <w:rPr>
          <w:rFonts w:ascii="Times New Roman" w:eastAsia="Times New Roman" w:hAnsi="Times New Roman" w:cs="Times New Roman"/>
          <w:sz w:val="24"/>
          <w:szCs w:val="24"/>
          <w:lang w:eastAsia="ru-RU"/>
        </w:rPr>
        <w:t>Уполномоченный орган, принявший решение о введении ограничения, информирует об этом государственный орган, осуществляющий специальные контрольные, надзорные и разрешительные функции в области обеспечения безопасности дорожного движения,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Председателя Комиссии по предупреждению и ликвидации чрезвычайных ситуаций и обеспечению пожарной безопасности Республики Калмыкия в течение 3 календарных</w:t>
      </w:r>
      <w:proofErr w:type="gramEnd"/>
      <w:r w:rsidRPr="00CF7545">
        <w:rPr>
          <w:rFonts w:ascii="Times New Roman" w:eastAsia="Times New Roman" w:hAnsi="Times New Roman" w:cs="Times New Roman"/>
          <w:sz w:val="24"/>
          <w:szCs w:val="24"/>
          <w:lang w:eastAsia="ru-RU"/>
        </w:rPr>
        <w:t xml:space="preserve"> дней со дня принятия решения о введении ограничения, а в случаях, предусмотренных разделом V настоящего Порядка, - незамедлительно.</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(в ред. </w:t>
      </w:r>
      <w:hyperlink r:id="rId10"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16.02.2017 N 63</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7545">
        <w:rPr>
          <w:rFonts w:ascii="Times New Roman" w:eastAsia="Times New Roman" w:hAnsi="Times New Roman" w:cs="Times New Roman"/>
          <w:b/>
          <w:bCs/>
          <w:sz w:val="27"/>
          <w:szCs w:val="27"/>
          <w:lang w:eastAsia="ru-RU"/>
        </w:rPr>
        <w:t>III. Временные ограничения или прекращение движения при реконструкции, капитальном ремонте и ремонте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12. Решение о введении ограничения при реконструкции, капитальном ремонте и ремонте автомобильных дорог принимается на основании утвержденной в установленном порядке проектной документации, которой обосновывается необходимость введения ограничения или прекращения движения. После принятия решения о введении ограничения уполномоченный орган направляет копию данного решения, а также схему организации дорожного движения в орган государственной инспекции безопасности дорожного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w:t>
      </w:r>
      <w:proofErr w:type="gramStart"/>
      <w:r w:rsidRPr="00CF7545">
        <w:rPr>
          <w:rFonts w:ascii="Times New Roman" w:eastAsia="Times New Roman" w:hAnsi="Times New Roman" w:cs="Times New Roman"/>
          <w:sz w:val="24"/>
          <w:szCs w:val="24"/>
          <w:lang w:eastAsia="ru-RU"/>
        </w:rPr>
        <w:t>п</w:t>
      </w:r>
      <w:proofErr w:type="gramEnd"/>
      <w:r w:rsidRPr="00CF7545">
        <w:rPr>
          <w:rFonts w:ascii="Times New Roman" w:eastAsia="Times New Roman" w:hAnsi="Times New Roman" w:cs="Times New Roman"/>
          <w:sz w:val="24"/>
          <w:szCs w:val="24"/>
          <w:lang w:eastAsia="ru-RU"/>
        </w:rPr>
        <w:t xml:space="preserve">. 12 в ред. </w:t>
      </w:r>
      <w:hyperlink r:id="rId11"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13. Временные ограничения или прекращение движения осуществляются: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lastRenderedPageBreak/>
        <w:br/>
        <w:t>с закрытием движения на участке автомобильной дороги и обеспечением объезда по автомобильным дорогам общего пользования по согласованию с владельцами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путем устройства временной объездной дороги;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с устройством реверсивного или одностороннего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с закрытием движения в течение определенных периодов времени, но не более 8 часов в сутки;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с ограничением движения для транспортных средств (с грузом или без груза), общая масса и (или) нагрузка на ось или группу осей (тележку), а также габаритные </w:t>
      </w:r>
      <w:proofErr w:type="gramStart"/>
      <w:r w:rsidRPr="00CF7545">
        <w:rPr>
          <w:rFonts w:ascii="Times New Roman" w:eastAsia="Times New Roman" w:hAnsi="Times New Roman" w:cs="Times New Roman"/>
          <w:sz w:val="24"/>
          <w:szCs w:val="24"/>
          <w:lang w:eastAsia="ru-RU"/>
        </w:rPr>
        <w:t>параметры</w:t>
      </w:r>
      <w:proofErr w:type="gramEnd"/>
      <w:r w:rsidRPr="00CF7545">
        <w:rPr>
          <w:rFonts w:ascii="Times New Roman" w:eastAsia="Times New Roman" w:hAnsi="Times New Roman" w:cs="Times New Roman"/>
          <w:sz w:val="24"/>
          <w:szCs w:val="24"/>
          <w:lang w:eastAsia="ru-RU"/>
        </w:rPr>
        <w:t xml:space="preserve"> которых превышают временно установленные значения весовых и габаритных параметров на период реконструкции, капитального ремонта и ремонта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(абзац введен </w:t>
      </w:r>
      <w:hyperlink r:id="rId12" w:history="1">
        <w:r w:rsidRPr="00CF7545">
          <w:rPr>
            <w:rFonts w:ascii="Times New Roman" w:eastAsia="Times New Roman" w:hAnsi="Times New Roman" w:cs="Times New Roman"/>
            <w:color w:val="0000FF"/>
            <w:sz w:val="24"/>
            <w:szCs w:val="24"/>
            <w:u w:val="single"/>
            <w:lang w:eastAsia="ru-RU"/>
          </w:rPr>
          <w:t>Постановлением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14. Период временных ограничений или прекращения движения устанавливается в соответствии с проектной документацией. 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о чем вносятся изменения в решение о введении ограничения.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15. Временные ограничения или прекращение движения обеспечиваются организациями, указанными в решении о введении ограничения, посредством установки соответствующих дорожных знаков или иных технических средств организации дорожного движения, а также распорядительно-регулировочными действиями. Временные ограничения или прекращение движение не распространяются на транспортировку дорожно-строительной и дорожно-эксплуатационной техники, занятой на выполнение работ при проведении реконструкции, капитального ремонта и ремонта автомобильных дорог на участке ограничения или прекращения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w:t>
      </w:r>
      <w:proofErr w:type="gramStart"/>
      <w:r w:rsidRPr="00CF7545">
        <w:rPr>
          <w:rFonts w:ascii="Times New Roman" w:eastAsia="Times New Roman" w:hAnsi="Times New Roman" w:cs="Times New Roman"/>
          <w:sz w:val="24"/>
          <w:szCs w:val="24"/>
          <w:lang w:eastAsia="ru-RU"/>
        </w:rPr>
        <w:t>п</w:t>
      </w:r>
      <w:proofErr w:type="gramEnd"/>
      <w:r w:rsidRPr="00CF7545">
        <w:rPr>
          <w:rFonts w:ascii="Times New Roman" w:eastAsia="Times New Roman" w:hAnsi="Times New Roman" w:cs="Times New Roman"/>
          <w:sz w:val="24"/>
          <w:szCs w:val="24"/>
          <w:lang w:eastAsia="ru-RU"/>
        </w:rPr>
        <w:t xml:space="preserve">. 15 в ред. </w:t>
      </w:r>
      <w:hyperlink r:id="rId13"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7545">
        <w:rPr>
          <w:rFonts w:ascii="Times New Roman" w:eastAsia="Times New Roman" w:hAnsi="Times New Roman" w:cs="Times New Roman"/>
          <w:b/>
          <w:bCs/>
          <w:sz w:val="27"/>
          <w:szCs w:val="27"/>
          <w:lang w:eastAsia="ru-RU"/>
        </w:rPr>
        <w:t>IV. Временные ограничения или прекращение движения в период возникновения неблагоприятных природно-климатических условий</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16. Временные ограничения движения в период возникновения неблагоприятных природно-климатических условий вводятся в весенний период в целях предотвращения снижения несущей способности конструктивных элементов автомобильной дороги, вызванной их переувлажнением, а также в летний период для транспортных средств, </w:t>
      </w:r>
      <w:r w:rsidRPr="00CF7545">
        <w:rPr>
          <w:rFonts w:ascii="Times New Roman" w:eastAsia="Times New Roman" w:hAnsi="Times New Roman" w:cs="Times New Roman"/>
          <w:sz w:val="24"/>
          <w:szCs w:val="24"/>
          <w:lang w:eastAsia="ru-RU"/>
        </w:rPr>
        <w:lastRenderedPageBreak/>
        <w:t>осуществляющих перевозки тяжеловесных грузов на автомобильных дорогах с асфальтобетонным покрытием, в связи с превышением допустимых температур.</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Временное ограничение движения осуществляется: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в весенний период - путем установки дорожных знаков 3.12 "Ограничение массы, приходящейся на ось транспортного средства" со знаками дополнительной информации (таблички) 8.20.1 и 8.20.2 "Тип тележки транспортных средств", предусмотренных </w:t>
      </w:r>
      <w:hyperlink r:id="rId14" w:history="1">
        <w:r w:rsidRPr="00CF7545">
          <w:rPr>
            <w:rFonts w:ascii="Times New Roman" w:eastAsia="Times New Roman" w:hAnsi="Times New Roman" w:cs="Times New Roman"/>
            <w:color w:val="0000FF"/>
            <w:sz w:val="24"/>
            <w:szCs w:val="24"/>
            <w:u w:val="single"/>
            <w:lang w:eastAsia="ru-RU"/>
          </w:rPr>
          <w:t>Правилами дорожного движения</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r>
      <w:proofErr w:type="gramStart"/>
      <w:r w:rsidRPr="00CF7545">
        <w:rPr>
          <w:rFonts w:ascii="Times New Roman" w:eastAsia="Times New Roman" w:hAnsi="Times New Roman" w:cs="Times New Roman"/>
          <w:sz w:val="24"/>
          <w:szCs w:val="24"/>
          <w:lang w:eastAsia="ru-RU"/>
        </w:rPr>
        <w:t>в летний период - при значениях дневной температуры воздуха свыше 320С путем внесения в графу "Особые условия движения" специального разрешения и согласования на перевозку тяжеловесного груза по автомобильным дорогам транспортным средством, нагрузка на ось или группу осей (тележку) которого превышает установленные на территории Российской Федерации допустимые осевые нагрузки транспортных средств, записи следующего содержания: "при введении временного ограничения в летний период движение</w:t>
      </w:r>
      <w:proofErr w:type="gramEnd"/>
      <w:r w:rsidRPr="00CF7545">
        <w:rPr>
          <w:rFonts w:ascii="Times New Roman" w:eastAsia="Times New Roman" w:hAnsi="Times New Roman" w:cs="Times New Roman"/>
          <w:sz w:val="24"/>
          <w:szCs w:val="24"/>
          <w:lang w:eastAsia="ru-RU"/>
        </w:rPr>
        <w:t xml:space="preserve"> разрешается в период с 22.00 до 10.00".</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(п. 16 в ред. </w:t>
      </w:r>
      <w:hyperlink r:id="rId15"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17. Утратил силу. - </w:t>
      </w:r>
      <w:hyperlink r:id="rId16" w:history="1">
        <w:r w:rsidRPr="00CF7545">
          <w:rPr>
            <w:rFonts w:ascii="Times New Roman" w:eastAsia="Times New Roman" w:hAnsi="Times New Roman" w:cs="Times New Roman"/>
            <w:color w:val="0000FF"/>
            <w:sz w:val="24"/>
            <w:szCs w:val="24"/>
            <w:u w:val="single"/>
            <w:lang w:eastAsia="ru-RU"/>
          </w:rPr>
          <w:t>Постановление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18. Временное ограничение движения в весенний период осуществляется путем установки соответствующих дорожных знаков, ограничивающих нагрузки на оси транспортного средства.</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Предельно допустимые для проезда по автомобильным дорогам общего пользования нагрузки на оси транспортного средства определяются на основе данных транспортно-эксплуатационного состояния автомобильных дорог, полученных по результатам диагностики.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19. В период введения временного ограничения движения в весенний период движение по автомобильным дорогам транспортных средств с грузом или без груза, </w:t>
      </w:r>
      <w:proofErr w:type="gramStart"/>
      <w:r w:rsidRPr="00CF7545">
        <w:rPr>
          <w:rFonts w:ascii="Times New Roman" w:eastAsia="Times New Roman" w:hAnsi="Times New Roman" w:cs="Times New Roman"/>
          <w:sz w:val="24"/>
          <w:szCs w:val="24"/>
          <w:lang w:eastAsia="ru-RU"/>
        </w:rPr>
        <w:t>нагрузки</w:t>
      </w:r>
      <w:proofErr w:type="gramEnd"/>
      <w:r w:rsidRPr="00CF7545">
        <w:rPr>
          <w:rFonts w:ascii="Times New Roman" w:eastAsia="Times New Roman" w:hAnsi="Times New Roman" w:cs="Times New Roman"/>
          <w:sz w:val="24"/>
          <w:szCs w:val="24"/>
          <w:lang w:eastAsia="ru-RU"/>
        </w:rPr>
        <w:t xml:space="preserve"> на оси которых превышают предельно допустимые нагрузки, установленные решением о введении ограничения,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20. Временное ограничение движения не распространяется: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r>
      <w:proofErr w:type="gramStart"/>
      <w:r w:rsidRPr="00CF7545">
        <w:rPr>
          <w:rFonts w:ascii="Times New Roman" w:eastAsia="Times New Roman" w:hAnsi="Times New Roman" w:cs="Times New Roman"/>
          <w:sz w:val="24"/>
          <w:szCs w:val="24"/>
          <w:lang w:eastAsia="ru-RU"/>
        </w:rPr>
        <w:t>на пассажирские перевозки автобусами, в том числе международные;</w:t>
      </w:r>
      <w:proofErr w:type="gramEnd"/>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lastRenderedPageBreak/>
        <w:br/>
      </w:r>
      <w:proofErr w:type="gramStart"/>
      <w:r w:rsidRPr="00CF7545">
        <w:rPr>
          <w:rFonts w:ascii="Times New Roman" w:eastAsia="Times New Roman" w:hAnsi="Times New Roman" w:cs="Times New Roman"/>
          <w:sz w:val="24"/>
          <w:szCs w:val="24"/>
          <w:lang w:eastAsia="ru-RU"/>
        </w:rPr>
        <w:t>на перевозки пищевых продуктов,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смазочных масел и специальных жидкостей, семенного фонда, удобрений, почты и почтовых грузов;</w:t>
      </w:r>
      <w:proofErr w:type="gramEnd"/>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на перевозку грузов, необходимых для ликвидации последствий стихийных бедствий или иных чрезвычайных происшествий;</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на транспортировку дорожно-строительной и дорожно-эксплуатационной техники и материалов, применяемых при проведении аварийно-восстановительных работ;</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на транспортные средства федеральных органов исполнительной власти, в которых федеральным законом предусмотрена военная служба.</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(п. 20 в ред. </w:t>
      </w:r>
      <w:hyperlink r:id="rId17"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17.04.2018 N 104</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21. Продолжительность временного ограничения движения в весенний период не должна превышать 30 дней. Срок ограничения продлевается в случае неблагоприятных природно-климатических условий, но не более чем на 10 дней, с внесением соответствующих изменений в решение о введении ограничения.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22. Временные ограничения движения в летний период вводятся для транспортных средств, осуществляющих перевозки тяжеловесных грузов на автомобильных дорогах с асфальтобетонным покрытием, с 20 мая по 31 августа при значениях дневной температуры воздуха свыше 32°C.</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(в ред. </w:t>
      </w:r>
      <w:hyperlink r:id="rId18"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23. В летний период действия временных ограничений движения по автомобильным дорогам, включенным в решение о введении ограничения, движение по автомобильным дорогам транспортных средств, осуществляющих перевозки тяжеловесных грузов, разрешается в период с 22.00 до 10.00.</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(в ред. </w:t>
      </w:r>
      <w:hyperlink r:id="rId19"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7545">
        <w:rPr>
          <w:rFonts w:ascii="Times New Roman" w:eastAsia="Times New Roman" w:hAnsi="Times New Roman" w:cs="Times New Roman"/>
          <w:b/>
          <w:bCs/>
          <w:sz w:val="27"/>
          <w:szCs w:val="27"/>
          <w:lang w:eastAsia="ru-RU"/>
        </w:rPr>
        <w:t>V. Временные ограничения или прекращение движения, вводимые в целях обеспечения безопасности дорожного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24. Временные ограничения или прекращение движения в целях обеспечения безопасности дорожного движения вводятся: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lastRenderedPageBreak/>
        <w:br/>
        <w:t>1) при опасных природных явлениях (размывы автомобильных дорог и искусственных дорожных сооружений при разливах рек, и др.);</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 при аварийных ситуациях на дорогах (дорожно-транспортные происшествия, технологические аварии и др.);</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3) при выполнении работ по содержанию автомобильных дорог, когда такие работы создают угрозу безопасности дорожного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4) в случае выявления дефектов и повреждений автомобильных дорог и искусственных дорожных сооружений, создающих угрозу безопасности дорожного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5) при предупреждении и ликвидации чрезвычайных ситуаций.</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w:t>
      </w:r>
      <w:proofErr w:type="spellStart"/>
      <w:r w:rsidRPr="00CF7545">
        <w:rPr>
          <w:rFonts w:ascii="Times New Roman" w:eastAsia="Times New Roman" w:hAnsi="Times New Roman" w:cs="Times New Roman"/>
          <w:sz w:val="24"/>
          <w:szCs w:val="24"/>
          <w:lang w:eastAsia="ru-RU"/>
        </w:rPr>
        <w:t>пп</w:t>
      </w:r>
      <w:proofErr w:type="spellEnd"/>
      <w:r w:rsidRPr="00CF7545">
        <w:rPr>
          <w:rFonts w:ascii="Times New Roman" w:eastAsia="Times New Roman" w:hAnsi="Times New Roman" w:cs="Times New Roman"/>
          <w:sz w:val="24"/>
          <w:szCs w:val="24"/>
          <w:lang w:eastAsia="ru-RU"/>
        </w:rPr>
        <w:t xml:space="preserve">. 5 </w:t>
      </w:r>
      <w:proofErr w:type="gramStart"/>
      <w:r w:rsidRPr="00CF7545">
        <w:rPr>
          <w:rFonts w:ascii="Times New Roman" w:eastAsia="Times New Roman" w:hAnsi="Times New Roman" w:cs="Times New Roman"/>
          <w:sz w:val="24"/>
          <w:szCs w:val="24"/>
          <w:lang w:eastAsia="ru-RU"/>
        </w:rPr>
        <w:t>введен</w:t>
      </w:r>
      <w:proofErr w:type="gramEnd"/>
      <w:r w:rsidRPr="00CF7545">
        <w:rPr>
          <w:rFonts w:ascii="Times New Roman" w:eastAsia="Times New Roman" w:hAnsi="Times New Roman" w:cs="Times New Roman"/>
          <w:sz w:val="24"/>
          <w:szCs w:val="24"/>
          <w:lang w:eastAsia="ru-RU"/>
        </w:rPr>
        <w:t xml:space="preserve"> </w:t>
      </w:r>
      <w:hyperlink r:id="rId20" w:history="1">
        <w:r w:rsidRPr="00CF7545">
          <w:rPr>
            <w:rFonts w:ascii="Times New Roman" w:eastAsia="Times New Roman" w:hAnsi="Times New Roman" w:cs="Times New Roman"/>
            <w:color w:val="0000FF"/>
            <w:sz w:val="24"/>
            <w:szCs w:val="24"/>
            <w:u w:val="single"/>
            <w:lang w:eastAsia="ru-RU"/>
          </w:rPr>
          <w:t>Постановлением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25. Временные ограничения или прекращение движения в целях обеспечения безопасности дорожного движения вводятся без принятия акта о введении ограничения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26. В случае возникновения угрозы безопасности дорожному движению уполномоченный орган исполнительной власти Республики Калмыкия в сфере дорожного хозяйства Республики Калмыкия, органы местного самоуправления и уполномоченные организации, осуществляющие содержание соответствующих участков автомобильных дорог, незамедлительно информируют:</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государственный орган, осуществляющий специальные контрольные, надзорные и разрешительные функции в области обеспечения безопасности дорожного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заинтересованные организации, осуществляющие содержание соответствующих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население через средства массовой информации.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lastRenderedPageBreak/>
        <w:br/>
        <w:t>Временные ограничения или прекращение движения в целях обеспечения безопасности дорожного движения вводятся незамедлительно органами, указанными в пункте 5 настоящего Порядка, уполномоченными организациями, осуществляющими содержание соответствующих участков автомобильных дорог.</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(п. 26 в ред. </w:t>
      </w:r>
      <w:hyperlink r:id="rId21"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16.02.2017 N 63</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27. Временные ограничения или прекращение движения в целях обеспечения безопасности дорожного движения осуществляется посредством:</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прекращения движения на участке автомобильной дороги и обеспечения объезда по автомобильным дорогам общего пользования;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ограничения движения по отдельным полосам автомобильной дороги;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устройство временной объездной дороги;</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организация реверсивного или одностороннего движения;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прекращения движения в течение времени, необходимого для устранения (ликвидации) причины, вызвавшей данную ситуацию, если иное невозможно;</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ограничения движения для транспортных средств (с грузом или без груза), общая масса и (или) нагрузка на ось или группу осей (тележку), а также габаритные </w:t>
      </w:r>
      <w:proofErr w:type="gramStart"/>
      <w:r w:rsidRPr="00CF7545">
        <w:rPr>
          <w:rFonts w:ascii="Times New Roman" w:eastAsia="Times New Roman" w:hAnsi="Times New Roman" w:cs="Times New Roman"/>
          <w:sz w:val="24"/>
          <w:szCs w:val="24"/>
          <w:lang w:eastAsia="ru-RU"/>
        </w:rPr>
        <w:t>параметры</w:t>
      </w:r>
      <w:proofErr w:type="gramEnd"/>
      <w:r w:rsidRPr="00CF7545">
        <w:rPr>
          <w:rFonts w:ascii="Times New Roman" w:eastAsia="Times New Roman" w:hAnsi="Times New Roman" w:cs="Times New Roman"/>
          <w:sz w:val="24"/>
          <w:szCs w:val="24"/>
          <w:lang w:eastAsia="ru-RU"/>
        </w:rPr>
        <w:t xml:space="preserve"> которых превышают временно установленные значения указанных весовых и габаритных параметров на период устранения (ликвидации) причины, вызвавшей данную ситуацию;</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обустройства участков автомобильных дорог соответствующими дорожными знаками или иными техническими средствами организации дорожного движения, предусмотренными </w:t>
      </w:r>
      <w:hyperlink r:id="rId22" w:history="1">
        <w:r w:rsidRPr="00CF7545">
          <w:rPr>
            <w:rFonts w:ascii="Times New Roman" w:eastAsia="Times New Roman" w:hAnsi="Times New Roman" w:cs="Times New Roman"/>
            <w:color w:val="0000FF"/>
            <w:sz w:val="24"/>
            <w:szCs w:val="24"/>
            <w:u w:val="single"/>
            <w:lang w:eastAsia="ru-RU"/>
          </w:rPr>
          <w:t>Правилами дорожного движения</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(п. 27 в ред. </w:t>
      </w:r>
      <w:hyperlink r:id="rId23"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28. Срок временных ограничений или прекращения движения при аварийных ситуациях и чрезвычайных природных явлениях определяется периодом времени, необходимого для устранения (ликвидации) причины, вызвавшей данную ситуацию.</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29. Временные ограничения движения при выполнении работ по содержанию </w:t>
      </w:r>
      <w:r w:rsidRPr="00CF7545">
        <w:rPr>
          <w:rFonts w:ascii="Times New Roman" w:eastAsia="Times New Roman" w:hAnsi="Times New Roman" w:cs="Times New Roman"/>
          <w:sz w:val="24"/>
          <w:szCs w:val="24"/>
          <w:lang w:eastAsia="ru-RU"/>
        </w:rPr>
        <w:lastRenderedPageBreak/>
        <w:t>автомобильных дорог осуществляются в течение времени, необходимого для выполнения установленных технологических операций.</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w:t>
      </w:r>
      <w:proofErr w:type="gramStart"/>
      <w:r w:rsidRPr="00CF7545">
        <w:rPr>
          <w:rFonts w:ascii="Times New Roman" w:eastAsia="Times New Roman" w:hAnsi="Times New Roman" w:cs="Times New Roman"/>
          <w:sz w:val="24"/>
          <w:szCs w:val="24"/>
          <w:lang w:eastAsia="ru-RU"/>
        </w:rPr>
        <w:t>п</w:t>
      </w:r>
      <w:proofErr w:type="gramEnd"/>
      <w:r w:rsidRPr="00CF7545">
        <w:rPr>
          <w:rFonts w:ascii="Times New Roman" w:eastAsia="Times New Roman" w:hAnsi="Times New Roman" w:cs="Times New Roman"/>
          <w:sz w:val="24"/>
          <w:szCs w:val="24"/>
          <w:lang w:eastAsia="ru-RU"/>
        </w:rPr>
        <w:t xml:space="preserve">. 29 в ред. </w:t>
      </w:r>
      <w:hyperlink r:id="rId24"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16.09.2016 N 317</w:t>
        </w:r>
      </w:hyperlink>
      <w:r w:rsidRPr="00CF7545">
        <w:rPr>
          <w:rFonts w:ascii="Times New Roman" w:eastAsia="Times New Roman" w:hAnsi="Times New Roman" w:cs="Times New Roman"/>
          <w:sz w:val="24"/>
          <w:szCs w:val="24"/>
          <w:lang w:eastAsia="ru-RU"/>
        </w:rPr>
        <w:t>)</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30. Срок временных ограничений или прекращения движения в случае выявления дефектов и повреждений автомобильных дорог, создающих угрозу безопасности дорожного движения, определяется периодом времени, необходимого для устранения дефектов и повреждений, создающих угрозу безопасности дорожного движения.</w:t>
      </w:r>
    </w:p>
    <w:p w:rsidR="00CF7545" w:rsidRPr="00CF7545" w:rsidRDefault="00CF7545" w:rsidP="00CF75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F7545">
        <w:rPr>
          <w:rFonts w:ascii="Times New Roman" w:eastAsia="Times New Roman" w:hAnsi="Times New Roman" w:cs="Times New Roman"/>
          <w:b/>
          <w:bCs/>
          <w:sz w:val="27"/>
          <w:szCs w:val="27"/>
          <w:lang w:eastAsia="ru-RU"/>
        </w:rPr>
        <w:br/>
      </w:r>
      <w:r w:rsidRPr="00CF7545">
        <w:rPr>
          <w:rFonts w:ascii="Times New Roman" w:eastAsia="Times New Roman" w:hAnsi="Times New Roman" w:cs="Times New Roman"/>
          <w:b/>
          <w:bCs/>
          <w:sz w:val="27"/>
          <w:szCs w:val="27"/>
          <w:lang w:eastAsia="ru-RU"/>
        </w:rPr>
        <w:br/>
        <w:t xml:space="preserve">VI. Временные ограничения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 xml:space="preserve">31. </w:t>
      </w:r>
      <w:proofErr w:type="gramStart"/>
      <w:r w:rsidRPr="00CF7545">
        <w:rPr>
          <w:rFonts w:ascii="Times New Roman" w:eastAsia="Times New Roman" w:hAnsi="Times New Roman" w:cs="Times New Roman"/>
          <w:sz w:val="24"/>
          <w:szCs w:val="24"/>
          <w:lang w:eastAsia="ru-RU"/>
        </w:rPr>
        <w:t>Временные ограничение или прекращение движения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 обеспечиваются уполномоченными организациями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roofErr w:type="gramEnd"/>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32. Срок временных ограничений или прекращения движения определяется решением о введении ограничения.</w:t>
      </w:r>
    </w:p>
    <w:p w:rsidR="00CF7545" w:rsidRPr="00CF7545" w:rsidRDefault="00CF7545" w:rsidP="00CF7545">
      <w:pPr>
        <w:spacing w:before="100" w:beforeAutospacing="1" w:after="100" w:afterAutospacing="1" w:line="240" w:lineRule="auto"/>
        <w:rPr>
          <w:rFonts w:ascii="Times New Roman" w:eastAsia="Times New Roman" w:hAnsi="Times New Roman" w:cs="Times New Roman"/>
          <w:sz w:val="24"/>
          <w:szCs w:val="24"/>
          <w:lang w:eastAsia="ru-RU"/>
        </w:rPr>
      </w:pPr>
      <w:r w:rsidRPr="00CF7545">
        <w:rPr>
          <w:rFonts w:ascii="Times New Roman" w:eastAsia="Times New Roman" w:hAnsi="Times New Roman" w:cs="Times New Roman"/>
          <w:sz w:val="24"/>
          <w:szCs w:val="24"/>
          <w:lang w:eastAsia="ru-RU"/>
        </w:rPr>
        <w:br/>
        <w:t>(</w:t>
      </w:r>
      <w:proofErr w:type="gramStart"/>
      <w:r w:rsidRPr="00CF7545">
        <w:rPr>
          <w:rFonts w:ascii="Times New Roman" w:eastAsia="Times New Roman" w:hAnsi="Times New Roman" w:cs="Times New Roman"/>
          <w:sz w:val="24"/>
          <w:szCs w:val="24"/>
          <w:lang w:eastAsia="ru-RU"/>
        </w:rPr>
        <w:t>п</w:t>
      </w:r>
      <w:proofErr w:type="gramEnd"/>
      <w:r w:rsidRPr="00CF7545">
        <w:rPr>
          <w:rFonts w:ascii="Times New Roman" w:eastAsia="Times New Roman" w:hAnsi="Times New Roman" w:cs="Times New Roman"/>
          <w:sz w:val="24"/>
          <w:szCs w:val="24"/>
          <w:lang w:eastAsia="ru-RU"/>
        </w:rPr>
        <w:t xml:space="preserve">. 32 в ред. </w:t>
      </w:r>
      <w:hyperlink r:id="rId25" w:history="1">
        <w:r w:rsidRPr="00CF7545">
          <w:rPr>
            <w:rFonts w:ascii="Times New Roman" w:eastAsia="Times New Roman" w:hAnsi="Times New Roman" w:cs="Times New Roman"/>
            <w:color w:val="0000FF"/>
            <w:sz w:val="24"/>
            <w:szCs w:val="24"/>
            <w:u w:val="single"/>
            <w:lang w:eastAsia="ru-RU"/>
          </w:rPr>
          <w:t>Постановления Правительства Республики Калмыкия от 11.07.2016 N 227</w:t>
        </w:r>
      </w:hyperlink>
      <w:r w:rsidRPr="00CF7545">
        <w:rPr>
          <w:rFonts w:ascii="Times New Roman" w:eastAsia="Times New Roman" w:hAnsi="Times New Roman" w:cs="Times New Roman"/>
          <w:sz w:val="24"/>
          <w:szCs w:val="24"/>
          <w:lang w:eastAsia="ru-RU"/>
        </w:rPr>
        <w:t>)</w:t>
      </w:r>
    </w:p>
    <w:p w:rsidR="005A7E4E" w:rsidRDefault="005A7E4E"/>
    <w:sectPr w:rsidR="005A7E4E" w:rsidSect="005A7E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CF7545"/>
    <w:rsid w:val="005A7E4E"/>
    <w:rsid w:val="00CF7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E4E"/>
  </w:style>
  <w:style w:type="paragraph" w:styleId="1">
    <w:name w:val="heading 1"/>
    <w:basedOn w:val="a"/>
    <w:link w:val="10"/>
    <w:uiPriority w:val="9"/>
    <w:qFormat/>
    <w:rsid w:val="00CF75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F75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F75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5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F75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F7545"/>
    <w:rPr>
      <w:rFonts w:ascii="Times New Roman" w:eastAsia="Times New Roman" w:hAnsi="Times New Roman" w:cs="Times New Roman"/>
      <w:b/>
      <w:bCs/>
      <w:sz w:val="27"/>
      <w:szCs w:val="27"/>
      <w:lang w:eastAsia="ru-RU"/>
    </w:rPr>
  </w:style>
  <w:style w:type="paragraph" w:customStyle="1" w:styleId="headertext">
    <w:name w:val="headertext"/>
    <w:basedOn w:val="a"/>
    <w:rsid w:val="00CF7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F7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F7545"/>
    <w:rPr>
      <w:color w:val="0000FF"/>
      <w:u w:val="single"/>
    </w:rPr>
  </w:style>
</w:styles>
</file>

<file path=word/webSettings.xml><?xml version="1.0" encoding="utf-8"?>
<w:webSettings xmlns:r="http://schemas.openxmlformats.org/officeDocument/2006/relationships" xmlns:w="http://schemas.openxmlformats.org/wordprocessingml/2006/main">
  <w:divs>
    <w:div w:id="86464971">
      <w:bodyDiv w:val="1"/>
      <w:marLeft w:val="0"/>
      <w:marRight w:val="0"/>
      <w:marTop w:val="0"/>
      <w:marBottom w:val="0"/>
      <w:divBdr>
        <w:top w:val="none" w:sz="0" w:space="0" w:color="auto"/>
        <w:left w:val="none" w:sz="0" w:space="0" w:color="auto"/>
        <w:bottom w:val="none" w:sz="0" w:space="0" w:color="auto"/>
        <w:right w:val="none" w:sz="0" w:space="0" w:color="auto"/>
      </w:divBdr>
      <w:divsChild>
        <w:div w:id="115429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3146246" TargetMode="External"/><Relationship Id="rId13" Type="http://schemas.openxmlformats.org/officeDocument/2006/relationships/hyperlink" Target="http://docs.cntd.ru/document/438898453" TargetMode="External"/><Relationship Id="rId18" Type="http://schemas.openxmlformats.org/officeDocument/2006/relationships/hyperlink" Target="http://docs.cntd.ru/document/43889845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docs.cntd.ru/document/446230067" TargetMode="External"/><Relationship Id="rId7" Type="http://schemas.openxmlformats.org/officeDocument/2006/relationships/hyperlink" Target="http://docs.cntd.ru/document/438898453" TargetMode="External"/><Relationship Id="rId12" Type="http://schemas.openxmlformats.org/officeDocument/2006/relationships/hyperlink" Target="http://docs.cntd.ru/document/438898453" TargetMode="External"/><Relationship Id="rId17" Type="http://schemas.openxmlformats.org/officeDocument/2006/relationships/hyperlink" Target="http://docs.cntd.ru/document/446687000" TargetMode="External"/><Relationship Id="rId25" Type="http://schemas.openxmlformats.org/officeDocument/2006/relationships/hyperlink" Target="http://docs.cntd.ru/document/438898453" TargetMode="External"/><Relationship Id="rId2" Type="http://schemas.openxmlformats.org/officeDocument/2006/relationships/settings" Target="settings.xml"/><Relationship Id="rId16" Type="http://schemas.openxmlformats.org/officeDocument/2006/relationships/hyperlink" Target="http://docs.cntd.ru/document/438898453" TargetMode="External"/><Relationship Id="rId20" Type="http://schemas.openxmlformats.org/officeDocument/2006/relationships/hyperlink" Target="http://docs.cntd.ru/document/438898453" TargetMode="External"/><Relationship Id="rId1" Type="http://schemas.openxmlformats.org/officeDocument/2006/relationships/styles" Target="styles.xml"/><Relationship Id="rId6" Type="http://schemas.openxmlformats.org/officeDocument/2006/relationships/hyperlink" Target="http://docs.cntd.ru/document/902070582" TargetMode="External"/><Relationship Id="rId11" Type="http://schemas.openxmlformats.org/officeDocument/2006/relationships/hyperlink" Target="http://docs.cntd.ru/document/438898453" TargetMode="External"/><Relationship Id="rId24" Type="http://schemas.openxmlformats.org/officeDocument/2006/relationships/hyperlink" Target="http://docs.cntd.ru/document/453146246" TargetMode="External"/><Relationship Id="rId5" Type="http://schemas.openxmlformats.org/officeDocument/2006/relationships/hyperlink" Target="http://docs.cntd.ru/document/453146246" TargetMode="External"/><Relationship Id="rId15" Type="http://schemas.openxmlformats.org/officeDocument/2006/relationships/hyperlink" Target="http://docs.cntd.ru/document/438898453" TargetMode="External"/><Relationship Id="rId23" Type="http://schemas.openxmlformats.org/officeDocument/2006/relationships/hyperlink" Target="http://docs.cntd.ru/document/438898453" TargetMode="External"/><Relationship Id="rId10" Type="http://schemas.openxmlformats.org/officeDocument/2006/relationships/hyperlink" Target="http://docs.cntd.ru/document/446230067" TargetMode="External"/><Relationship Id="rId19" Type="http://schemas.openxmlformats.org/officeDocument/2006/relationships/hyperlink" Target="http://docs.cntd.ru/document/438898453" TargetMode="External"/><Relationship Id="rId4" Type="http://schemas.openxmlformats.org/officeDocument/2006/relationships/hyperlink" Target="http://docs.cntd.ru/document/438898453" TargetMode="External"/><Relationship Id="rId9" Type="http://schemas.openxmlformats.org/officeDocument/2006/relationships/hyperlink" Target="http://docs.cntd.ru/document/902070582" TargetMode="External"/><Relationship Id="rId14" Type="http://schemas.openxmlformats.org/officeDocument/2006/relationships/hyperlink" Target="http://docs.cntd.ru/document/9004835" TargetMode="External"/><Relationship Id="rId22" Type="http://schemas.openxmlformats.org/officeDocument/2006/relationships/hyperlink" Target="http://docs.cntd.ru/document/900483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2968</Words>
  <Characters>16920</Characters>
  <Application>Microsoft Office Word</Application>
  <DocSecurity>0</DocSecurity>
  <Lines>141</Lines>
  <Paragraphs>39</Paragraphs>
  <ScaleCrop>false</ScaleCrop>
  <Company>Microsoft</Company>
  <LinksUpToDate>false</LinksUpToDate>
  <CharactersWithSpaces>19849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dc:creator>
  <cp:keywords/>
  <dc:description/>
  <cp:lastModifiedBy>Литвинов</cp:lastModifiedBy>
  <cp:revision>3</cp:revision>
  <dcterms:created xsi:type="dcterms:W3CDTF">2019-02-26T11:09:00Z</dcterms:created>
  <dcterms:modified xsi:type="dcterms:W3CDTF">2019-02-26T11:10:00Z</dcterms:modified>
</cp:coreProperties>
</file>