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56" w:rsidRPr="0070187D" w:rsidRDefault="00A8371C" w:rsidP="00A13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ТАРИФЫ НА УСЛУГИ</w:t>
      </w:r>
      <w:r w:rsidRPr="003C2963">
        <w:rPr>
          <w:rFonts w:ascii="Times New Roman" w:hAnsi="Times New Roman"/>
          <w:b/>
          <w:bCs/>
          <w:sz w:val="28"/>
          <w:szCs w:val="28"/>
        </w:rPr>
        <w:t xml:space="preserve"> ООО «АСТ»</w:t>
      </w:r>
    </w:p>
    <w:p w:rsidR="0070187D" w:rsidRPr="0070187D" w:rsidRDefault="0070187D" w:rsidP="00A13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5B5A" w:rsidRPr="0011186E" w:rsidRDefault="00B31FA8" w:rsidP="004A7B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Подача</w:t>
      </w:r>
      <w:r w:rsidR="0087745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 таможню</w:t>
      </w:r>
      <w:r w:rsidR="004A7B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77456">
        <w:rPr>
          <w:rFonts w:ascii="Times New Roman" w:hAnsi="Times New Roman"/>
          <w:b/>
          <w:bCs/>
          <w:sz w:val="28"/>
          <w:szCs w:val="28"/>
        </w:rPr>
        <w:t>предварительной информации</w:t>
      </w:r>
      <w:r w:rsidR="002C5B5A">
        <w:rPr>
          <w:rFonts w:ascii="Times New Roman" w:hAnsi="Times New Roman"/>
          <w:b/>
          <w:bCs/>
          <w:sz w:val="28"/>
          <w:szCs w:val="28"/>
        </w:rPr>
        <w:t xml:space="preserve"> (ПИ) и </w:t>
      </w:r>
      <w:r w:rsidR="00877456">
        <w:rPr>
          <w:rFonts w:ascii="Times New Roman" w:hAnsi="Times New Roman"/>
          <w:b/>
          <w:bCs/>
          <w:sz w:val="28"/>
          <w:szCs w:val="28"/>
        </w:rPr>
        <w:t>э</w:t>
      </w:r>
      <w:r w:rsidR="002C5B5A">
        <w:rPr>
          <w:rFonts w:ascii="Times New Roman" w:hAnsi="Times New Roman"/>
          <w:b/>
          <w:bCs/>
          <w:sz w:val="28"/>
          <w:szCs w:val="28"/>
        </w:rPr>
        <w:t>лектронной транзитной декларации (ЭТД) (без поручительства)</w:t>
      </w:r>
    </w:p>
    <w:p w:rsidR="002C5B5A" w:rsidRPr="003C2963" w:rsidRDefault="002C5B5A" w:rsidP="002C5B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2551"/>
        <w:gridCol w:w="2552"/>
      </w:tblGrid>
      <w:tr w:rsidR="00877456" w:rsidRPr="00B567E1" w:rsidTr="00877456">
        <w:tc>
          <w:tcPr>
            <w:tcW w:w="5070" w:type="dxa"/>
          </w:tcPr>
          <w:p w:rsidR="00877456" w:rsidRPr="00B567E1" w:rsidRDefault="00877456" w:rsidP="00831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/>
                <w:bCs/>
                <w:sz w:val="24"/>
                <w:szCs w:val="24"/>
              </w:rPr>
              <w:t>Вид работ (услуг)</w:t>
            </w:r>
          </w:p>
        </w:tc>
        <w:tc>
          <w:tcPr>
            <w:tcW w:w="2551" w:type="dxa"/>
          </w:tcPr>
          <w:p w:rsidR="00877456" w:rsidRPr="00B567E1" w:rsidRDefault="00877456" w:rsidP="00831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с НДС</w:t>
            </w:r>
          </w:p>
          <w:p w:rsidR="00877456" w:rsidRPr="00B567E1" w:rsidRDefault="00877456" w:rsidP="00831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877456" w:rsidRPr="00B567E1" w:rsidRDefault="00877456" w:rsidP="00831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с НДС</w:t>
            </w:r>
          </w:p>
          <w:p w:rsidR="00877456" w:rsidRPr="00B567E1" w:rsidRDefault="00877456" w:rsidP="00831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Для членов АСМАП</w:t>
            </w:r>
          </w:p>
        </w:tc>
      </w:tr>
      <w:tr w:rsidR="00877456" w:rsidRPr="00B567E1" w:rsidTr="00AB61F2">
        <w:tc>
          <w:tcPr>
            <w:tcW w:w="10173" w:type="dxa"/>
            <w:gridSpan w:val="3"/>
          </w:tcPr>
          <w:p w:rsidR="00877456" w:rsidRPr="00B567E1" w:rsidRDefault="00877456" w:rsidP="00831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77456" w:rsidRPr="00B567E1" w:rsidTr="00877456">
        <w:tc>
          <w:tcPr>
            <w:tcW w:w="5070" w:type="dxa"/>
          </w:tcPr>
          <w:p w:rsidR="00877456" w:rsidRPr="00B567E1" w:rsidRDefault="00877456" w:rsidP="00831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/>
                <w:bCs/>
                <w:sz w:val="24"/>
                <w:szCs w:val="24"/>
              </w:rPr>
              <w:t>Предварительное информирование (ПИ)</w:t>
            </w:r>
          </w:p>
        </w:tc>
        <w:tc>
          <w:tcPr>
            <w:tcW w:w="2551" w:type="dxa"/>
          </w:tcPr>
          <w:p w:rsidR="00877456" w:rsidRPr="00B567E1" w:rsidRDefault="00877456" w:rsidP="00831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877456" w:rsidRPr="00B567E1" w:rsidRDefault="00877456" w:rsidP="00831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77456" w:rsidRPr="00B567E1" w:rsidTr="00877456">
        <w:tc>
          <w:tcPr>
            <w:tcW w:w="5070" w:type="dxa"/>
          </w:tcPr>
          <w:p w:rsidR="00877456" w:rsidRPr="00B567E1" w:rsidRDefault="00877456" w:rsidP="0083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До 5 кодов </w:t>
            </w:r>
            <w:r w:rsidRPr="00B567E1">
              <w:rPr>
                <w:rFonts w:ascii="Times New Roman" w:hAnsi="Times New Roman"/>
                <w:color w:val="FF0000"/>
                <w:sz w:val="24"/>
                <w:szCs w:val="24"/>
              </w:rPr>
              <w:t>ТН ВЭД</w:t>
            </w:r>
            <w:r w:rsidRPr="00B56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7E1">
              <w:rPr>
                <w:rFonts w:ascii="Times New Roman" w:hAnsi="Times New Roman"/>
                <w:color w:val="FF0000"/>
                <w:sz w:val="24"/>
                <w:szCs w:val="24"/>
              </w:rPr>
              <w:t>включительно</w:t>
            </w:r>
          </w:p>
        </w:tc>
        <w:tc>
          <w:tcPr>
            <w:tcW w:w="2551" w:type="dxa"/>
          </w:tcPr>
          <w:p w:rsidR="00877456" w:rsidRPr="00B567E1" w:rsidRDefault="00877456" w:rsidP="00831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700 руб.</w:t>
            </w:r>
          </w:p>
        </w:tc>
        <w:tc>
          <w:tcPr>
            <w:tcW w:w="2552" w:type="dxa"/>
          </w:tcPr>
          <w:p w:rsidR="00877456" w:rsidRPr="00B567E1" w:rsidRDefault="00877456" w:rsidP="00877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500</w:t>
            </w:r>
            <w:r w:rsidRPr="00B567E1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руб.</w:t>
            </w:r>
          </w:p>
        </w:tc>
      </w:tr>
      <w:tr w:rsidR="00877456" w:rsidRPr="00B567E1" w:rsidTr="00877456">
        <w:tc>
          <w:tcPr>
            <w:tcW w:w="5070" w:type="dxa"/>
          </w:tcPr>
          <w:p w:rsidR="00877456" w:rsidRPr="00B567E1" w:rsidRDefault="00877456" w:rsidP="0083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За 1 код начиная с 6 кода ТН ВЭД</w:t>
            </w:r>
          </w:p>
        </w:tc>
        <w:tc>
          <w:tcPr>
            <w:tcW w:w="2551" w:type="dxa"/>
          </w:tcPr>
          <w:p w:rsidR="00877456" w:rsidRPr="00B567E1" w:rsidRDefault="00877456" w:rsidP="00831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100 руб.</w:t>
            </w:r>
          </w:p>
        </w:tc>
        <w:tc>
          <w:tcPr>
            <w:tcW w:w="2552" w:type="dxa"/>
          </w:tcPr>
          <w:p w:rsidR="00877456" w:rsidRPr="00B567E1" w:rsidRDefault="00877456" w:rsidP="00877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80</w:t>
            </w:r>
            <w:r w:rsidRPr="00B567E1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руб.</w:t>
            </w:r>
          </w:p>
        </w:tc>
      </w:tr>
      <w:tr w:rsidR="00877456" w:rsidRPr="00B567E1" w:rsidTr="00877456">
        <w:tc>
          <w:tcPr>
            <w:tcW w:w="5070" w:type="dxa"/>
          </w:tcPr>
          <w:p w:rsidR="00877456" w:rsidRPr="00B567E1" w:rsidRDefault="00877456" w:rsidP="00831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/>
                <w:sz w:val="24"/>
                <w:szCs w:val="24"/>
              </w:rPr>
              <w:t>Оформление электронной транзитной декларации (ЭТД)</w:t>
            </w:r>
          </w:p>
        </w:tc>
        <w:tc>
          <w:tcPr>
            <w:tcW w:w="2551" w:type="dxa"/>
          </w:tcPr>
          <w:p w:rsidR="00877456" w:rsidRPr="00B567E1" w:rsidRDefault="00877456" w:rsidP="00831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877456" w:rsidRPr="00B567E1" w:rsidRDefault="00877456" w:rsidP="00877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77456" w:rsidRPr="00B567E1" w:rsidTr="00877456">
        <w:tc>
          <w:tcPr>
            <w:tcW w:w="5070" w:type="dxa"/>
          </w:tcPr>
          <w:p w:rsidR="00877456" w:rsidRPr="00B567E1" w:rsidRDefault="00877456" w:rsidP="0083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До 5 кодов </w:t>
            </w:r>
            <w:r w:rsidRPr="00B567E1">
              <w:rPr>
                <w:rFonts w:ascii="Times New Roman" w:hAnsi="Times New Roman"/>
                <w:color w:val="FF0000"/>
                <w:sz w:val="24"/>
                <w:szCs w:val="24"/>
              </w:rPr>
              <w:t>ТН ВЭД</w:t>
            </w:r>
            <w:r w:rsidRPr="00B56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7E1">
              <w:rPr>
                <w:rFonts w:ascii="Times New Roman" w:hAnsi="Times New Roman"/>
                <w:color w:val="FF0000"/>
                <w:sz w:val="24"/>
                <w:szCs w:val="24"/>
              </w:rPr>
              <w:t>включительно</w:t>
            </w:r>
          </w:p>
        </w:tc>
        <w:tc>
          <w:tcPr>
            <w:tcW w:w="2551" w:type="dxa"/>
          </w:tcPr>
          <w:p w:rsidR="00877456" w:rsidRPr="00B567E1" w:rsidRDefault="00B31FA8" w:rsidP="00831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77456" w:rsidRPr="00B567E1">
              <w:rPr>
                <w:rFonts w:ascii="Times New Roman" w:hAnsi="Times New Roman"/>
                <w:bCs/>
                <w:sz w:val="24"/>
                <w:szCs w:val="24"/>
              </w:rPr>
              <w:t>500 руб.</w:t>
            </w:r>
          </w:p>
        </w:tc>
        <w:tc>
          <w:tcPr>
            <w:tcW w:w="2552" w:type="dxa"/>
          </w:tcPr>
          <w:p w:rsidR="00877456" w:rsidRPr="00B567E1" w:rsidRDefault="00877456" w:rsidP="00877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</w:t>
            </w:r>
            <w:r w:rsidRPr="00B567E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300</w:t>
            </w:r>
            <w:r w:rsidRPr="00B567E1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руб.</w:t>
            </w:r>
          </w:p>
        </w:tc>
      </w:tr>
      <w:tr w:rsidR="00877456" w:rsidRPr="00B567E1" w:rsidTr="00877456">
        <w:tc>
          <w:tcPr>
            <w:tcW w:w="5070" w:type="dxa"/>
          </w:tcPr>
          <w:p w:rsidR="00877456" w:rsidRPr="00B567E1" w:rsidRDefault="00877456" w:rsidP="0083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За 1 код начиная с 6 кода ТН ВЭД</w:t>
            </w:r>
          </w:p>
        </w:tc>
        <w:tc>
          <w:tcPr>
            <w:tcW w:w="2551" w:type="dxa"/>
          </w:tcPr>
          <w:p w:rsidR="00877456" w:rsidRPr="00B567E1" w:rsidRDefault="00877456" w:rsidP="00831D22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100 руб.</w:t>
            </w:r>
          </w:p>
        </w:tc>
        <w:tc>
          <w:tcPr>
            <w:tcW w:w="2552" w:type="dxa"/>
          </w:tcPr>
          <w:p w:rsidR="00877456" w:rsidRPr="00B567E1" w:rsidRDefault="00877456" w:rsidP="0087745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80</w:t>
            </w:r>
            <w:r w:rsidRPr="00B567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руб.</w:t>
            </w:r>
          </w:p>
        </w:tc>
      </w:tr>
      <w:tr w:rsidR="00877456" w:rsidRPr="00B567E1" w:rsidTr="00877456">
        <w:tc>
          <w:tcPr>
            <w:tcW w:w="5070" w:type="dxa"/>
          </w:tcPr>
          <w:p w:rsidR="00877456" w:rsidRPr="00B567E1" w:rsidRDefault="00877456" w:rsidP="00831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/>
                <w:bCs/>
                <w:sz w:val="24"/>
                <w:szCs w:val="24"/>
              </w:rPr>
              <w:t>ПИ + ЭТД</w:t>
            </w:r>
          </w:p>
        </w:tc>
        <w:tc>
          <w:tcPr>
            <w:tcW w:w="2551" w:type="dxa"/>
          </w:tcPr>
          <w:p w:rsidR="00877456" w:rsidRPr="00B567E1" w:rsidRDefault="00877456" w:rsidP="00831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877456" w:rsidRPr="00B567E1" w:rsidRDefault="00877456" w:rsidP="00877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7456" w:rsidRPr="00B567E1" w:rsidTr="00877456">
        <w:tc>
          <w:tcPr>
            <w:tcW w:w="5070" w:type="dxa"/>
          </w:tcPr>
          <w:p w:rsidR="00877456" w:rsidRPr="00B567E1" w:rsidRDefault="00877456" w:rsidP="0083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До 5 кодов </w:t>
            </w:r>
            <w:r w:rsidRPr="00B567E1">
              <w:rPr>
                <w:rFonts w:ascii="Times New Roman" w:hAnsi="Times New Roman"/>
                <w:color w:val="FF0000"/>
                <w:sz w:val="24"/>
                <w:szCs w:val="24"/>
              </w:rPr>
              <w:t>ТН ВЭД</w:t>
            </w:r>
            <w:r w:rsidRPr="00B56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7E1">
              <w:rPr>
                <w:rFonts w:ascii="Times New Roman" w:hAnsi="Times New Roman"/>
                <w:color w:val="FF0000"/>
                <w:sz w:val="24"/>
                <w:szCs w:val="24"/>
              </w:rPr>
              <w:t>включительно</w:t>
            </w:r>
          </w:p>
        </w:tc>
        <w:tc>
          <w:tcPr>
            <w:tcW w:w="2551" w:type="dxa"/>
          </w:tcPr>
          <w:p w:rsidR="00877456" w:rsidRPr="00B567E1" w:rsidRDefault="00877456" w:rsidP="00831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1800 руб.</w:t>
            </w:r>
          </w:p>
        </w:tc>
        <w:tc>
          <w:tcPr>
            <w:tcW w:w="2552" w:type="dxa"/>
          </w:tcPr>
          <w:p w:rsidR="00877456" w:rsidRPr="00B567E1" w:rsidRDefault="00877456" w:rsidP="00877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67E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1500 </w:t>
            </w: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руб.</w:t>
            </w:r>
          </w:p>
        </w:tc>
      </w:tr>
      <w:tr w:rsidR="00877456" w:rsidRPr="00B567E1" w:rsidTr="00877456">
        <w:tc>
          <w:tcPr>
            <w:tcW w:w="5070" w:type="dxa"/>
          </w:tcPr>
          <w:p w:rsidR="00877456" w:rsidRPr="00B567E1" w:rsidRDefault="00877456" w:rsidP="00831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За 1 код начиная с 6 кода ТН ВЭД</w:t>
            </w:r>
          </w:p>
        </w:tc>
        <w:tc>
          <w:tcPr>
            <w:tcW w:w="2551" w:type="dxa"/>
          </w:tcPr>
          <w:p w:rsidR="00877456" w:rsidRPr="00B567E1" w:rsidRDefault="00B31FA8" w:rsidP="00B31FA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руб.</w:t>
            </w:r>
          </w:p>
        </w:tc>
        <w:tc>
          <w:tcPr>
            <w:tcW w:w="2552" w:type="dxa"/>
          </w:tcPr>
          <w:p w:rsidR="00877456" w:rsidRPr="00B567E1" w:rsidRDefault="00877456" w:rsidP="0087745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745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руб.</w:t>
            </w:r>
          </w:p>
        </w:tc>
      </w:tr>
    </w:tbl>
    <w:p w:rsidR="00A8371C" w:rsidRDefault="00A8371C" w:rsidP="00143208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877456" w:rsidRPr="003E1FE5" w:rsidRDefault="001A7B2D" w:rsidP="00B31F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A60B6A">
        <w:rPr>
          <w:rFonts w:ascii="Times New Roman" w:hAnsi="Times New Roman"/>
          <w:b/>
          <w:bCs/>
          <w:sz w:val="28"/>
          <w:szCs w:val="28"/>
        </w:rPr>
        <w:t>оручительство</w:t>
      </w:r>
      <w:r w:rsidR="00877456">
        <w:rPr>
          <w:rFonts w:ascii="Times New Roman" w:hAnsi="Times New Roman"/>
          <w:b/>
          <w:bCs/>
          <w:sz w:val="28"/>
          <w:szCs w:val="28"/>
        </w:rPr>
        <w:t xml:space="preserve"> перед таможенными органами</w:t>
      </w:r>
      <w:r>
        <w:rPr>
          <w:rFonts w:ascii="Times New Roman" w:hAnsi="Times New Roman"/>
          <w:b/>
          <w:bCs/>
          <w:sz w:val="28"/>
          <w:szCs w:val="28"/>
        </w:rPr>
        <w:t xml:space="preserve"> (в стоимость </w:t>
      </w:r>
      <w:r w:rsidRPr="001A7B2D">
        <w:rPr>
          <w:rFonts w:ascii="Times New Roman" w:hAnsi="Times New Roman"/>
          <w:b/>
          <w:bCs/>
          <w:sz w:val="28"/>
          <w:szCs w:val="28"/>
        </w:rPr>
        <w:t>включена</w:t>
      </w:r>
      <w:r>
        <w:rPr>
          <w:rFonts w:ascii="Times New Roman" w:hAnsi="Times New Roman"/>
          <w:b/>
          <w:bCs/>
          <w:sz w:val="28"/>
          <w:szCs w:val="28"/>
        </w:rPr>
        <w:t xml:space="preserve"> подача ПИ и оформление ЭТД на 5 кодов ТН ВЭД)</w:t>
      </w:r>
    </w:p>
    <w:tbl>
      <w:tblPr>
        <w:tblpPr w:leftFromText="180" w:rightFromText="180" w:bottomFromText="160" w:vertAnchor="text" w:horzAnchor="margin" w:tblpX="6" w:tblpY="8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1134"/>
        <w:gridCol w:w="1134"/>
        <w:gridCol w:w="1134"/>
        <w:gridCol w:w="1134"/>
        <w:gridCol w:w="1134"/>
      </w:tblGrid>
      <w:tr w:rsidR="00877456" w:rsidRPr="00B567E1" w:rsidTr="00AB61F2">
        <w:trPr>
          <w:trHeight w:val="333"/>
        </w:trPr>
        <w:tc>
          <w:tcPr>
            <w:tcW w:w="1242" w:type="dxa"/>
            <w:vMerge w:val="restart"/>
            <w:vAlign w:val="center"/>
          </w:tcPr>
          <w:p w:rsidR="00877456" w:rsidRPr="00B567E1" w:rsidRDefault="00877456" w:rsidP="00AB6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Сумма обеспечения, руб.</w:t>
            </w:r>
          </w:p>
        </w:tc>
        <w:tc>
          <w:tcPr>
            <w:tcW w:w="8931" w:type="dxa"/>
            <w:gridSpan w:val="6"/>
            <w:vAlign w:val="center"/>
          </w:tcPr>
          <w:p w:rsidR="00877456" w:rsidRPr="00B567E1" w:rsidRDefault="00877456" w:rsidP="00AB6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с НДС</w:t>
            </w:r>
          </w:p>
        </w:tc>
      </w:tr>
      <w:tr w:rsidR="00877456" w:rsidRPr="00B567E1" w:rsidTr="00AB61F2">
        <w:trPr>
          <w:trHeight w:val="333"/>
        </w:trPr>
        <w:tc>
          <w:tcPr>
            <w:tcW w:w="1242" w:type="dxa"/>
            <w:vMerge/>
            <w:vAlign w:val="center"/>
          </w:tcPr>
          <w:p w:rsidR="00877456" w:rsidRPr="00B567E1" w:rsidRDefault="00877456" w:rsidP="00AB6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31" w:type="dxa"/>
            <w:gridSpan w:val="6"/>
            <w:vAlign w:val="center"/>
          </w:tcPr>
          <w:p w:rsidR="00877456" w:rsidRPr="00B567E1" w:rsidRDefault="00877456" w:rsidP="00AB6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/>
                <w:bCs/>
                <w:sz w:val="24"/>
                <w:szCs w:val="24"/>
              </w:rPr>
              <w:t>Расстояние транзита и срок доставки не более 8 дней с момента открытия транзита</w:t>
            </w:r>
          </w:p>
        </w:tc>
      </w:tr>
      <w:tr w:rsidR="00877456" w:rsidRPr="00B567E1" w:rsidTr="00AB61F2">
        <w:trPr>
          <w:trHeight w:val="190"/>
        </w:trPr>
        <w:tc>
          <w:tcPr>
            <w:tcW w:w="1242" w:type="dxa"/>
            <w:vMerge/>
            <w:vAlign w:val="center"/>
          </w:tcPr>
          <w:p w:rsidR="00877456" w:rsidRPr="00B567E1" w:rsidRDefault="00877456" w:rsidP="00AB6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77456" w:rsidRPr="00B567E1" w:rsidRDefault="00877456" w:rsidP="00AB6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 xml:space="preserve">Доставка на согласованные СВХ в </w:t>
            </w:r>
            <w:proofErr w:type="gramStart"/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пределах</w:t>
            </w:r>
            <w:proofErr w:type="gramEnd"/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 xml:space="preserve"> одной таможни</w:t>
            </w:r>
            <w:r w:rsidR="00822456">
              <w:rPr>
                <w:rFonts w:ascii="Times New Roman" w:hAnsi="Times New Roman"/>
                <w:bCs/>
                <w:sz w:val="24"/>
                <w:szCs w:val="24"/>
              </w:rPr>
              <w:t xml:space="preserve"> въезда или на расстояние менее 100 км</w:t>
            </w:r>
          </w:p>
        </w:tc>
        <w:tc>
          <w:tcPr>
            <w:tcW w:w="1134" w:type="dxa"/>
            <w:vAlign w:val="center"/>
          </w:tcPr>
          <w:p w:rsidR="00877456" w:rsidRPr="00B567E1" w:rsidRDefault="00877456" w:rsidP="00AB6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От 101 до 500 км</w:t>
            </w:r>
          </w:p>
        </w:tc>
        <w:tc>
          <w:tcPr>
            <w:tcW w:w="1134" w:type="dxa"/>
            <w:vAlign w:val="center"/>
          </w:tcPr>
          <w:p w:rsidR="00877456" w:rsidRPr="00B567E1" w:rsidRDefault="00877456" w:rsidP="00AB6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От 501 до 1500 км</w:t>
            </w:r>
          </w:p>
        </w:tc>
        <w:tc>
          <w:tcPr>
            <w:tcW w:w="1134" w:type="dxa"/>
            <w:vAlign w:val="center"/>
          </w:tcPr>
          <w:p w:rsidR="00877456" w:rsidRPr="00B567E1" w:rsidRDefault="00877456" w:rsidP="00AB6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От 1501 до 2500 км</w:t>
            </w:r>
          </w:p>
        </w:tc>
        <w:tc>
          <w:tcPr>
            <w:tcW w:w="1134" w:type="dxa"/>
            <w:vAlign w:val="center"/>
          </w:tcPr>
          <w:p w:rsidR="00877456" w:rsidRPr="00B567E1" w:rsidRDefault="00877456" w:rsidP="00AB6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От 2501 до 4000 км</w:t>
            </w:r>
          </w:p>
        </w:tc>
        <w:tc>
          <w:tcPr>
            <w:tcW w:w="1134" w:type="dxa"/>
            <w:vAlign w:val="center"/>
          </w:tcPr>
          <w:p w:rsidR="00877456" w:rsidRPr="00B567E1" w:rsidRDefault="00877456" w:rsidP="00AB6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Более</w:t>
            </w:r>
          </w:p>
          <w:p w:rsidR="00877456" w:rsidRPr="00B567E1" w:rsidRDefault="00877456" w:rsidP="00AB6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4000 км</w:t>
            </w:r>
          </w:p>
        </w:tc>
      </w:tr>
      <w:tr w:rsidR="00877456" w:rsidRPr="00B567E1" w:rsidTr="00AB61F2">
        <w:trPr>
          <w:trHeight w:val="190"/>
        </w:trPr>
        <w:tc>
          <w:tcPr>
            <w:tcW w:w="1242" w:type="dxa"/>
            <w:vAlign w:val="center"/>
          </w:tcPr>
          <w:p w:rsidR="00877456" w:rsidRPr="00B567E1" w:rsidRDefault="00877456" w:rsidP="00AB6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До 4 500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3261" w:type="dxa"/>
            <w:vAlign w:val="center"/>
          </w:tcPr>
          <w:p w:rsidR="00877456" w:rsidRPr="00F852E6" w:rsidRDefault="00877456" w:rsidP="00AB6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52E6">
              <w:rPr>
                <w:rFonts w:ascii="Times New Roman" w:hAnsi="Times New Roman"/>
                <w:bCs/>
                <w:sz w:val="24"/>
                <w:szCs w:val="24"/>
              </w:rPr>
              <w:t>3000 руб.</w:t>
            </w:r>
          </w:p>
          <w:p w:rsidR="00877456" w:rsidRPr="00877456" w:rsidRDefault="00877456" w:rsidP="00AB6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Для членов АСМАП</w:t>
            </w: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32E57" w:rsidRPr="00532E5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- </w:t>
            </w:r>
            <w:r w:rsidRPr="00532E5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87745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5</w:t>
            </w:r>
            <w:r w:rsidRPr="0038414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руб</w:t>
            </w:r>
            <w:r w:rsidRPr="008774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5"/>
            <w:vMerge w:val="restart"/>
            <w:vAlign w:val="center"/>
          </w:tcPr>
          <w:p w:rsidR="00877456" w:rsidRPr="00B567E1" w:rsidRDefault="00877456" w:rsidP="00AB6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4000 руб.</w:t>
            </w:r>
          </w:p>
          <w:p w:rsidR="00877456" w:rsidRPr="00B567E1" w:rsidRDefault="00877456" w:rsidP="00AB6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Для членов АСМАП -</w:t>
            </w:r>
            <w:r w:rsidRPr="00B567E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3 500</w:t>
            </w:r>
            <w:r w:rsidRPr="00B567E1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руб</w:t>
            </w:r>
            <w:proofErr w:type="spellEnd"/>
            <w:r w:rsidRPr="00B567E1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*</w:t>
            </w: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77456" w:rsidRPr="00B567E1" w:rsidRDefault="00877456" w:rsidP="00AB61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(с особенностями для МАПП Бурачки)</w:t>
            </w:r>
          </w:p>
        </w:tc>
      </w:tr>
      <w:tr w:rsidR="00877456" w:rsidRPr="00B567E1" w:rsidTr="00AB61F2">
        <w:trPr>
          <w:trHeight w:val="881"/>
        </w:trPr>
        <w:tc>
          <w:tcPr>
            <w:tcW w:w="1242" w:type="dxa"/>
            <w:vAlign w:val="center"/>
          </w:tcPr>
          <w:p w:rsidR="00877456" w:rsidRPr="00B567E1" w:rsidRDefault="00877456" w:rsidP="00AB6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От 4 500 000до</w:t>
            </w:r>
          </w:p>
          <w:p w:rsidR="00877456" w:rsidRPr="00B567E1" w:rsidRDefault="00877456" w:rsidP="00AB6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6 000 000</w:t>
            </w:r>
          </w:p>
        </w:tc>
        <w:tc>
          <w:tcPr>
            <w:tcW w:w="3261" w:type="dxa"/>
            <w:vAlign w:val="center"/>
          </w:tcPr>
          <w:p w:rsidR="00877456" w:rsidRPr="00B567E1" w:rsidRDefault="00877456" w:rsidP="00AB6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3500 руб.</w:t>
            </w:r>
          </w:p>
          <w:p w:rsidR="00877456" w:rsidRPr="00B567E1" w:rsidRDefault="00877456" w:rsidP="00AB6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Для членов АСМАП</w:t>
            </w: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567E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-</w:t>
            </w: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567E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3000</w:t>
            </w: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 xml:space="preserve"> руб.</w:t>
            </w:r>
          </w:p>
        </w:tc>
        <w:tc>
          <w:tcPr>
            <w:tcW w:w="5670" w:type="dxa"/>
            <w:gridSpan w:val="5"/>
            <w:vMerge/>
            <w:vAlign w:val="center"/>
          </w:tcPr>
          <w:p w:rsidR="00877456" w:rsidRPr="00B567E1" w:rsidRDefault="00877456" w:rsidP="00AB6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77456" w:rsidRPr="00B567E1" w:rsidTr="00AB61F2">
        <w:trPr>
          <w:trHeight w:val="1154"/>
        </w:trPr>
        <w:tc>
          <w:tcPr>
            <w:tcW w:w="1242" w:type="dxa"/>
            <w:vAlign w:val="center"/>
          </w:tcPr>
          <w:p w:rsidR="00877456" w:rsidRPr="00B567E1" w:rsidRDefault="00877456" w:rsidP="00AB6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Более</w:t>
            </w:r>
          </w:p>
          <w:p w:rsidR="00877456" w:rsidRPr="00B567E1" w:rsidRDefault="00877456" w:rsidP="00AB6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6 000 000</w:t>
            </w:r>
          </w:p>
        </w:tc>
        <w:tc>
          <w:tcPr>
            <w:tcW w:w="3261" w:type="dxa"/>
          </w:tcPr>
          <w:p w:rsidR="00877456" w:rsidRPr="00B567E1" w:rsidRDefault="00877456" w:rsidP="00AB6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4 700 руб.</w:t>
            </w:r>
          </w:p>
          <w:p w:rsidR="00877456" w:rsidRPr="00B567E1" w:rsidRDefault="00877456" w:rsidP="00AB6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Для членов АСМАП -</w:t>
            </w: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567E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4200</w:t>
            </w: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 xml:space="preserve"> руб.</w:t>
            </w:r>
          </w:p>
        </w:tc>
        <w:tc>
          <w:tcPr>
            <w:tcW w:w="1134" w:type="dxa"/>
          </w:tcPr>
          <w:p w:rsidR="00877456" w:rsidRPr="00B567E1" w:rsidRDefault="00877456" w:rsidP="00AB6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 xml:space="preserve">0,12% от суммы обеспечения + 1500 </w:t>
            </w:r>
            <w:proofErr w:type="spellStart"/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877456" w:rsidRPr="00B567E1" w:rsidRDefault="00877456" w:rsidP="00AB6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 xml:space="preserve">0,28% от суммы обеспечения + 1500 </w:t>
            </w:r>
            <w:proofErr w:type="spellStart"/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877456" w:rsidRPr="00B567E1" w:rsidRDefault="00877456" w:rsidP="00AB6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 xml:space="preserve">0,45% от суммы обеспечения + 1500 </w:t>
            </w:r>
            <w:proofErr w:type="spellStart"/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877456" w:rsidRPr="00B567E1" w:rsidRDefault="00877456" w:rsidP="00AB6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 xml:space="preserve">0,6% от суммы обеспечения + 1500 </w:t>
            </w:r>
            <w:proofErr w:type="spellStart"/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877456" w:rsidRPr="00B567E1" w:rsidRDefault="00877456" w:rsidP="00AB6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 xml:space="preserve">0,9% от суммы обеспечения + 1500 </w:t>
            </w:r>
            <w:proofErr w:type="spellStart"/>
            <w:r w:rsidRPr="00B567E1">
              <w:rPr>
                <w:rFonts w:ascii="Times New Roman" w:hAnsi="Times New Roman"/>
                <w:bCs/>
                <w:sz w:val="24"/>
                <w:szCs w:val="24"/>
              </w:rPr>
              <w:t>руб</w:t>
            </w:r>
            <w:proofErr w:type="spellEnd"/>
          </w:p>
        </w:tc>
      </w:tr>
    </w:tbl>
    <w:p w:rsidR="00877456" w:rsidRDefault="00877456" w:rsidP="00877456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143208">
        <w:rPr>
          <w:rFonts w:ascii="Times New Roman" w:hAnsi="Times New Roman"/>
          <w:b/>
          <w:color w:val="FF0000"/>
          <w:sz w:val="24"/>
          <w:szCs w:val="24"/>
        </w:rPr>
        <w:t xml:space="preserve">* </w:t>
      </w:r>
      <w:r w:rsidRPr="00143208">
        <w:rPr>
          <w:rFonts w:ascii="Times New Roman" w:hAnsi="Times New Roman"/>
          <w:sz w:val="24"/>
          <w:szCs w:val="24"/>
        </w:rPr>
        <w:t xml:space="preserve">При открытии транзита в МАПП «Бурачки» (10209150) и сумме обеспечения до 6 000 000 рублей </w:t>
      </w:r>
      <w:r>
        <w:rPr>
          <w:rFonts w:ascii="Times New Roman" w:hAnsi="Times New Roman"/>
          <w:sz w:val="24"/>
          <w:szCs w:val="24"/>
        </w:rPr>
        <w:t>комплекс ПИ/ЭТД</w:t>
      </w:r>
      <w:r w:rsidRPr="001432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+ </w:t>
      </w:r>
      <w:r w:rsidRPr="00143208">
        <w:rPr>
          <w:rFonts w:ascii="Times New Roman" w:hAnsi="Times New Roman"/>
          <w:sz w:val="24"/>
          <w:szCs w:val="24"/>
        </w:rPr>
        <w:t>поручительств</w:t>
      </w:r>
      <w:r>
        <w:rPr>
          <w:rFonts w:ascii="Times New Roman" w:hAnsi="Times New Roman"/>
          <w:sz w:val="24"/>
          <w:szCs w:val="24"/>
        </w:rPr>
        <w:t>о</w:t>
      </w:r>
      <w:r w:rsidRPr="00143208">
        <w:rPr>
          <w:rFonts w:ascii="Times New Roman" w:hAnsi="Times New Roman"/>
          <w:sz w:val="24"/>
          <w:szCs w:val="24"/>
        </w:rPr>
        <w:t xml:space="preserve"> </w:t>
      </w:r>
      <w:r w:rsidRPr="00F964EF">
        <w:rPr>
          <w:rFonts w:ascii="Times New Roman" w:hAnsi="Times New Roman"/>
          <w:b/>
          <w:color w:val="FF0000"/>
          <w:sz w:val="24"/>
          <w:szCs w:val="24"/>
        </w:rPr>
        <w:t>для членов АСМАП</w:t>
      </w:r>
      <w:r w:rsidRPr="00143208">
        <w:rPr>
          <w:rFonts w:ascii="Times New Roman" w:hAnsi="Times New Roman"/>
          <w:sz w:val="24"/>
          <w:szCs w:val="24"/>
        </w:rPr>
        <w:t xml:space="preserve"> </w:t>
      </w:r>
      <w:r w:rsidRPr="00F964EF">
        <w:rPr>
          <w:rFonts w:ascii="Times New Roman" w:hAnsi="Times New Roman"/>
          <w:color w:val="FF0000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40</w:t>
      </w:r>
      <w:r w:rsidRPr="00850A35">
        <w:rPr>
          <w:rFonts w:ascii="Times New Roman" w:hAnsi="Times New Roman"/>
          <w:b/>
          <w:color w:val="FF0000"/>
          <w:sz w:val="28"/>
          <w:szCs w:val="28"/>
        </w:rPr>
        <w:t>00</w:t>
      </w:r>
      <w:r w:rsidRPr="00143208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. (5000 руб. для</w:t>
      </w:r>
      <w:proofErr w:type="gramEnd"/>
      <w:r>
        <w:rPr>
          <w:rFonts w:ascii="Times New Roman" w:hAnsi="Times New Roman"/>
          <w:sz w:val="24"/>
          <w:szCs w:val="24"/>
        </w:rPr>
        <w:t xml:space="preserve"> иных перевозчиков).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AD667B" w:rsidRPr="00AB61F2" w:rsidTr="00AB61F2">
        <w:tc>
          <w:tcPr>
            <w:tcW w:w="5068" w:type="dxa"/>
          </w:tcPr>
          <w:p w:rsidR="00AD667B" w:rsidRPr="00AB61F2" w:rsidRDefault="00AD667B" w:rsidP="00AB61F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hyperlink r:id="rId8" w:history="1">
              <w:r w:rsidRPr="00AB61F2">
                <w:rPr>
                  <w:rStyle w:val="a6"/>
                  <w:rFonts w:ascii="Times New Roman" w:hAnsi="Times New Roman"/>
                  <w:b/>
                  <w:sz w:val="32"/>
                  <w:szCs w:val="32"/>
                  <w:lang w:val="en-US"/>
                </w:rPr>
                <w:t>info@actbroker.ru</w:t>
              </w:r>
            </w:hyperlink>
          </w:p>
          <w:p w:rsidR="00AD667B" w:rsidRPr="00AB61F2" w:rsidRDefault="00AD667B" w:rsidP="00AB61F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hyperlink r:id="rId9" w:history="1">
              <w:r w:rsidRPr="00AB61F2">
                <w:rPr>
                  <w:rStyle w:val="a6"/>
                  <w:rFonts w:ascii="Times New Roman" w:hAnsi="Times New Roman"/>
                  <w:b/>
                  <w:sz w:val="32"/>
                  <w:szCs w:val="32"/>
                  <w:lang w:val="en-US"/>
                </w:rPr>
                <w:t>actbroker@yandex.ru</w:t>
              </w:r>
            </w:hyperlink>
          </w:p>
        </w:tc>
        <w:tc>
          <w:tcPr>
            <w:tcW w:w="5069" w:type="dxa"/>
            <w:vAlign w:val="center"/>
          </w:tcPr>
          <w:p w:rsidR="00AD667B" w:rsidRPr="00AB61F2" w:rsidRDefault="00AD667B" w:rsidP="00AB61F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B61F2">
              <w:rPr>
                <w:rStyle w:val="a6"/>
                <w:rFonts w:ascii="Times New Roman" w:hAnsi="Times New Roman"/>
                <w:b/>
                <w:sz w:val="32"/>
                <w:szCs w:val="32"/>
                <w:lang w:val="en-US"/>
              </w:rPr>
              <w:t>+7 (495) 651 65 75</w:t>
            </w:r>
          </w:p>
        </w:tc>
      </w:tr>
    </w:tbl>
    <w:p w:rsidR="00AD667B" w:rsidRPr="00AD667B" w:rsidRDefault="00AD667B" w:rsidP="00AD667B">
      <w:pPr>
        <w:rPr>
          <w:rFonts w:ascii="Times New Roman" w:hAnsi="Times New Roman"/>
          <w:b/>
          <w:sz w:val="36"/>
          <w:szCs w:val="36"/>
          <w:lang w:val="en-US"/>
        </w:rPr>
      </w:pPr>
    </w:p>
    <w:sectPr w:rsidR="00AD667B" w:rsidRPr="00AD667B" w:rsidSect="00AD667B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6AF" w:rsidRDefault="006C26AF" w:rsidP="00A00645">
      <w:pPr>
        <w:spacing w:after="0" w:line="240" w:lineRule="auto"/>
      </w:pPr>
      <w:r>
        <w:separator/>
      </w:r>
    </w:p>
  </w:endnote>
  <w:endnote w:type="continuationSeparator" w:id="0">
    <w:p w:rsidR="006C26AF" w:rsidRDefault="006C26AF" w:rsidP="00A0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6AF" w:rsidRDefault="006C26AF" w:rsidP="00A00645">
      <w:pPr>
        <w:spacing w:after="0" w:line="240" w:lineRule="auto"/>
      </w:pPr>
      <w:r>
        <w:separator/>
      </w:r>
    </w:p>
  </w:footnote>
  <w:footnote w:type="continuationSeparator" w:id="0">
    <w:p w:rsidR="006C26AF" w:rsidRDefault="006C26AF" w:rsidP="00A00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522A"/>
    <w:multiLevelType w:val="hybridMultilevel"/>
    <w:tmpl w:val="A0F68652"/>
    <w:lvl w:ilvl="0" w:tplc="5B9600D0">
      <w:start w:val="80"/>
      <w:numFmt w:val="decimal"/>
      <w:lvlText w:val="%1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1F3A3E"/>
    <w:multiLevelType w:val="hybridMultilevel"/>
    <w:tmpl w:val="4D32D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57759B"/>
    <w:multiLevelType w:val="hybridMultilevel"/>
    <w:tmpl w:val="DDCEC70C"/>
    <w:lvl w:ilvl="0" w:tplc="A314CD4E">
      <w:start w:val="100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3569E9"/>
    <w:multiLevelType w:val="hybridMultilevel"/>
    <w:tmpl w:val="F29CCE64"/>
    <w:lvl w:ilvl="0" w:tplc="B99C1A78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3E7C2C"/>
    <w:multiLevelType w:val="hybridMultilevel"/>
    <w:tmpl w:val="88D835B6"/>
    <w:lvl w:ilvl="0" w:tplc="83ACE44A">
      <w:start w:val="80"/>
      <w:numFmt w:val="decimal"/>
      <w:lvlText w:val="%1"/>
      <w:lvlJc w:val="left"/>
      <w:pPr>
        <w:ind w:left="720" w:hanging="360"/>
      </w:pPr>
      <w:rPr>
        <w:rFonts w:cs="Times New Roman"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61199D"/>
    <w:multiLevelType w:val="hybridMultilevel"/>
    <w:tmpl w:val="826031DA"/>
    <w:lvl w:ilvl="0" w:tplc="2C44A078">
      <w:start w:val="80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F12B6"/>
    <w:multiLevelType w:val="hybridMultilevel"/>
    <w:tmpl w:val="D4B49F62"/>
    <w:lvl w:ilvl="0" w:tplc="0486083A">
      <w:start w:val="25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2299C"/>
    <w:multiLevelType w:val="hybridMultilevel"/>
    <w:tmpl w:val="4838201A"/>
    <w:lvl w:ilvl="0" w:tplc="BB2ABE2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749F5"/>
    <w:multiLevelType w:val="hybridMultilevel"/>
    <w:tmpl w:val="4D32D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FC329B"/>
    <w:multiLevelType w:val="hybridMultilevel"/>
    <w:tmpl w:val="4D32D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17"/>
    <w:rsid w:val="00051578"/>
    <w:rsid w:val="00070B31"/>
    <w:rsid w:val="000825C0"/>
    <w:rsid w:val="00103FA6"/>
    <w:rsid w:val="0011186E"/>
    <w:rsid w:val="00123B36"/>
    <w:rsid w:val="00143208"/>
    <w:rsid w:val="001A6BF7"/>
    <w:rsid w:val="001A7B2D"/>
    <w:rsid w:val="001D376A"/>
    <w:rsid w:val="001F649F"/>
    <w:rsid w:val="00206940"/>
    <w:rsid w:val="0029663E"/>
    <w:rsid w:val="002C5B5A"/>
    <w:rsid w:val="00384148"/>
    <w:rsid w:val="003C2963"/>
    <w:rsid w:val="003E1FE5"/>
    <w:rsid w:val="0040062C"/>
    <w:rsid w:val="00404049"/>
    <w:rsid w:val="004626AD"/>
    <w:rsid w:val="0049133F"/>
    <w:rsid w:val="004A7BAC"/>
    <w:rsid w:val="00532E57"/>
    <w:rsid w:val="00584007"/>
    <w:rsid w:val="005B37D5"/>
    <w:rsid w:val="005C7EA2"/>
    <w:rsid w:val="006106A3"/>
    <w:rsid w:val="00632742"/>
    <w:rsid w:val="00694CD3"/>
    <w:rsid w:val="006C26AF"/>
    <w:rsid w:val="006F0CC6"/>
    <w:rsid w:val="006F3ED3"/>
    <w:rsid w:val="0070187D"/>
    <w:rsid w:val="00743055"/>
    <w:rsid w:val="007E05D3"/>
    <w:rsid w:val="00822456"/>
    <w:rsid w:val="00831D22"/>
    <w:rsid w:val="008409AE"/>
    <w:rsid w:val="00850A35"/>
    <w:rsid w:val="00877456"/>
    <w:rsid w:val="008868F4"/>
    <w:rsid w:val="008925AB"/>
    <w:rsid w:val="009212F3"/>
    <w:rsid w:val="00930A3C"/>
    <w:rsid w:val="00945CA7"/>
    <w:rsid w:val="00962AC5"/>
    <w:rsid w:val="00985BE3"/>
    <w:rsid w:val="009913C3"/>
    <w:rsid w:val="009D6B53"/>
    <w:rsid w:val="009E5009"/>
    <w:rsid w:val="00A00645"/>
    <w:rsid w:val="00A05190"/>
    <w:rsid w:val="00A12D9C"/>
    <w:rsid w:val="00A13317"/>
    <w:rsid w:val="00A33BFD"/>
    <w:rsid w:val="00A50A6D"/>
    <w:rsid w:val="00A60B6A"/>
    <w:rsid w:val="00A8371C"/>
    <w:rsid w:val="00AB61F2"/>
    <w:rsid w:val="00AD667B"/>
    <w:rsid w:val="00B0028D"/>
    <w:rsid w:val="00B146C2"/>
    <w:rsid w:val="00B31FA8"/>
    <w:rsid w:val="00B567E1"/>
    <w:rsid w:val="00B61EE5"/>
    <w:rsid w:val="00B912FD"/>
    <w:rsid w:val="00C46773"/>
    <w:rsid w:val="00C5680A"/>
    <w:rsid w:val="00C83821"/>
    <w:rsid w:val="00CA3006"/>
    <w:rsid w:val="00CB270A"/>
    <w:rsid w:val="00CD2E13"/>
    <w:rsid w:val="00CE0675"/>
    <w:rsid w:val="00CE5C63"/>
    <w:rsid w:val="00D1370E"/>
    <w:rsid w:val="00D35D77"/>
    <w:rsid w:val="00D37046"/>
    <w:rsid w:val="00DF662F"/>
    <w:rsid w:val="00E1409A"/>
    <w:rsid w:val="00E16051"/>
    <w:rsid w:val="00E5544F"/>
    <w:rsid w:val="00E666B5"/>
    <w:rsid w:val="00E9624A"/>
    <w:rsid w:val="00ED6B5A"/>
    <w:rsid w:val="00F008B4"/>
    <w:rsid w:val="00F77735"/>
    <w:rsid w:val="00F852E6"/>
    <w:rsid w:val="00F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31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1331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A13317"/>
    <w:pPr>
      <w:ind w:left="720"/>
      <w:contextualSpacing/>
    </w:pPr>
  </w:style>
  <w:style w:type="paragraph" w:styleId="a4">
    <w:name w:val="footer"/>
    <w:basedOn w:val="a"/>
    <w:link w:val="a5"/>
    <w:rsid w:val="00A13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locked/>
    <w:rsid w:val="00A13317"/>
    <w:rPr>
      <w:rFonts w:cs="Times New Roman"/>
    </w:rPr>
  </w:style>
  <w:style w:type="character" w:styleId="a6">
    <w:name w:val="Hyperlink"/>
    <w:basedOn w:val="a0"/>
    <w:rsid w:val="00A8371C"/>
    <w:rPr>
      <w:color w:val="0000FF"/>
      <w:u w:val="single"/>
    </w:rPr>
  </w:style>
  <w:style w:type="paragraph" w:styleId="a7">
    <w:name w:val="header"/>
    <w:basedOn w:val="a"/>
    <w:link w:val="a8"/>
    <w:rsid w:val="009212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12F3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31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1331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A13317"/>
    <w:pPr>
      <w:ind w:left="720"/>
      <w:contextualSpacing/>
    </w:pPr>
  </w:style>
  <w:style w:type="paragraph" w:styleId="a4">
    <w:name w:val="footer"/>
    <w:basedOn w:val="a"/>
    <w:link w:val="a5"/>
    <w:rsid w:val="00A13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locked/>
    <w:rsid w:val="00A13317"/>
    <w:rPr>
      <w:rFonts w:cs="Times New Roman"/>
    </w:rPr>
  </w:style>
  <w:style w:type="character" w:styleId="a6">
    <w:name w:val="Hyperlink"/>
    <w:basedOn w:val="a0"/>
    <w:rsid w:val="00A8371C"/>
    <w:rPr>
      <w:color w:val="0000FF"/>
      <w:u w:val="single"/>
    </w:rPr>
  </w:style>
  <w:style w:type="paragraph" w:styleId="a7">
    <w:name w:val="header"/>
    <w:basedOn w:val="a"/>
    <w:link w:val="a8"/>
    <w:rsid w:val="009212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12F3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ctbrok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tbroke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СТАНДАРТНАЯ СТОИМОСТЬ КОМПЛЕКСА УСЛУГ ЭТД+ПОРУЧИТЕЛЬСТВО – 3500 РУБЛЕЙ – СМ</vt:lpstr>
    </vt:vector>
  </TitlesOfParts>
  <Company>Microsoft</Company>
  <LinksUpToDate>false</LinksUpToDate>
  <CharactersWithSpaces>1809</CharactersWithSpaces>
  <SharedDoc>false</SharedDoc>
  <HLinks>
    <vt:vector size="12" baseType="variant">
      <vt:variant>
        <vt:i4>3473422</vt:i4>
      </vt:variant>
      <vt:variant>
        <vt:i4>3</vt:i4>
      </vt:variant>
      <vt:variant>
        <vt:i4>0</vt:i4>
      </vt:variant>
      <vt:variant>
        <vt:i4>5</vt:i4>
      </vt:variant>
      <vt:variant>
        <vt:lpwstr>mailto:actbroker@yandex.ru</vt:lpwstr>
      </vt:variant>
      <vt:variant>
        <vt:lpwstr/>
      </vt:variant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mailto:info@actbroker.ru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СТАНДАРТНАЯ СТОИМОСТЬ КОМПЛЕКСА УСЛУГ ЭТД+ПОРУЧИТЕЛЬСТВО – 3500 РУБЛЕЙ – СМ</dc:title>
  <dc:creator>User</dc:creator>
  <cp:lastModifiedBy>ivanov-ei</cp:lastModifiedBy>
  <cp:revision>2</cp:revision>
  <dcterms:created xsi:type="dcterms:W3CDTF">2019-02-04T07:15:00Z</dcterms:created>
  <dcterms:modified xsi:type="dcterms:W3CDTF">2019-02-04T07:15:00Z</dcterms:modified>
</cp:coreProperties>
</file>