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B5C" w:rsidRPr="00143AD5" w:rsidRDefault="008C7B5C" w:rsidP="005477EA">
      <w:pPr>
        <w:ind w:left="4962"/>
        <w:jc w:val="center"/>
      </w:pPr>
      <w:r w:rsidRPr="00143AD5">
        <w:t>«УТВЕРЖДАЮ»</w:t>
      </w:r>
    </w:p>
    <w:p w:rsidR="007478A5" w:rsidRPr="000458F0" w:rsidRDefault="007478A5" w:rsidP="005477EA">
      <w:pPr>
        <w:ind w:left="4962"/>
        <w:jc w:val="center"/>
        <w:rPr>
          <w:sz w:val="16"/>
          <w:szCs w:val="16"/>
        </w:rPr>
      </w:pPr>
    </w:p>
    <w:p w:rsidR="008C7B5C" w:rsidRPr="00143AD5" w:rsidRDefault="008C7B5C" w:rsidP="005477EA">
      <w:pPr>
        <w:ind w:left="4962"/>
        <w:jc w:val="center"/>
      </w:pPr>
      <w:r w:rsidRPr="00143AD5">
        <w:t>______________</w:t>
      </w:r>
      <w:r w:rsidR="00D61018" w:rsidRPr="00143AD5">
        <w:t>____</w:t>
      </w:r>
    </w:p>
    <w:p w:rsidR="000A6231" w:rsidRPr="000458F0" w:rsidRDefault="000A6231" w:rsidP="005477EA">
      <w:pPr>
        <w:ind w:left="4962"/>
        <w:jc w:val="center"/>
        <w:rPr>
          <w:sz w:val="16"/>
          <w:szCs w:val="16"/>
        </w:rPr>
      </w:pPr>
    </w:p>
    <w:p w:rsidR="004F32AC" w:rsidRPr="00371022" w:rsidRDefault="00D61018" w:rsidP="005477EA">
      <w:pPr>
        <w:ind w:left="4962"/>
        <w:jc w:val="center"/>
        <w:rPr>
          <w:color w:val="FF0000"/>
        </w:rPr>
      </w:pPr>
      <w:r w:rsidRPr="00143AD5">
        <w:t xml:space="preserve">Президент </w:t>
      </w:r>
      <w:r w:rsidR="008C7B5C" w:rsidRPr="00143AD5">
        <w:t>АСМАП</w:t>
      </w:r>
      <w:r w:rsidR="005477EA">
        <w:t xml:space="preserve"> </w:t>
      </w:r>
      <w:r w:rsidR="004F32AC" w:rsidRPr="00143AD5">
        <w:t>Е.С.</w:t>
      </w:r>
      <w:r w:rsidR="00FA1431" w:rsidRPr="00143AD5">
        <w:t xml:space="preserve"> </w:t>
      </w:r>
      <w:r w:rsidR="004F32AC" w:rsidRPr="00143AD5">
        <w:t>Москвич</w:t>
      </w:r>
      <w:r w:rsidR="004724EC">
        <w:t>е</w:t>
      </w:r>
      <w:r w:rsidR="004F32AC" w:rsidRPr="00143AD5">
        <w:t>в</w:t>
      </w:r>
    </w:p>
    <w:p w:rsidR="008C7B5C" w:rsidRPr="00B511BA" w:rsidRDefault="004F32AC" w:rsidP="005477EA">
      <w:pPr>
        <w:tabs>
          <w:tab w:val="left" w:pos="720"/>
          <w:tab w:val="left" w:pos="1440"/>
          <w:tab w:val="left" w:pos="5205"/>
        </w:tabs>
        <w:ind w:left="4962"/>
        <w:jc w:val="center"/>
      </w:pPr>
      <w:r w:rsidRPr="00B511BA">
        <w:t>«</w:t>
      </w:r>
      <w:r w:rsidR="00DF2E22">
        <w:t>28</w:t>
      </w:r>
      <w:bookmarkStart w:id="0" w:name="_GoBack"/>
      <w:bookmarkEnd w:id="0"/>
      <w:r w:rsidR="008C7B5C" w:rsidRPr="00B511BA">
        <w:t xml:space="preserve">» </w:t>
      </w:r>
      <w:r w:rsidR="00EB1B4D" w:rsidRPr="00B511BA">
        <w:t>декабря</w:t>
      </w:r>
      <w:r w:rsidR="00D61018" w:rsidRPr="00B511BA">
        <w:t xml:space="preserve"> </w:t>
      </w:r>
      <w:r w:rsidRPr="00B511BA">
        <w:t>201</w:t>
      </w:r>
      <w:r w:rsidR="007822D6" w:rsidRPr="00B511BA">
        <w:t>7</w:t>
      </w:r>
      <w:r w:rsidR="00D61018" w:rsidRPr="00B511BA">
        <w:t xml:space="preserve"> г.</w:t>
      </w:r>
    </w:p>
    <w:p w:rsidR="008C7B5C" w:rsidRPr="00BB2EC7" w:rsidRDefault="008C7B5C">
      <w:pPr>
        <w:rPr>
          <w:szCs w:val="28"/>
        </w:rPr>
      </w:pPr>
    </w:p>
    <w:p w:rsidR="008C7B5C" w:rsidRPr="00143AD5" w:rsidRDefault="008C7B5C">
      <w:pPr>
        <w:pStyle w:val="1"/>
      </w:pPr>
      <w:r w:rsidRPr="00143AD5">
        <w:t>П О Л О Ж Е Н И Е</w:t>
      </w:r>
    </w:p>
    <w:p w:rsidR="008C7B5C" w:rsidRPr="00143AD5" w:rsidRDefault="00D61018">
      <w:pPr>
        <w:jc w:val="center"/>
      </w:pPr>
      <w:r w:rsidRPr="00143AD5">
        <w:rPr>
          <w:b/>
        </w:rPr>
        <w:t xml:space="preserve">о Региональном совете </w:t>
      </w:r>
      <w:r w:rsidR="008C7B5C" w:rsidRPr="00143AD5">
        <w:rPr>
          <w:b/>
        </w:rPr>
        <w:t>АСМАП</w:t>
      </w:r>
    </w:p>
    <w:p w:rsidR="008C7B5C" w:rsidRPr="00143AD5" w:rsidRDefault="00D61018">
      <w:pPr>
        <w:jc w:val="center"/>
        <w:rPr>
          <w:b/>
        </w:rPr>
      </w:pPr>
      <w:r w:rsidRPr="00143AD5">
        <w:rPr>
          <w:b/>
        </w:rPr>
        <w:t xml:space="preserve">в </w:t>
      </w:r>
      <w:r w:rsidR="00F91D91" w:rsidRPr="00143AD5">
        <w:rPr>
          <w:b/>
        </w:rPr>
        <w:t xml:space="preserve">соответствующем </w:t>
      </w:r>
      <w:r w:rsidR="008C7B5C" w:rsidRPr="00143AD5">
        <w:rPr>
          <w:b/>
        </w:rPr>
        <w:t>федеральном округе</w:t>
      </w:r>
      <w:r w:rsidR="00BB2EC7">
        <w:rPr>
          <w:b/>
        </w:rPr>
        <w:t xml:space="preserve"> </w:t>
      </w:r>
      <w:r w:rsidRPr="00143AD5">
        <w:rPr>
          <w:b/>
        </w:rPr>
        <w:t>(Калининградской области)</w:t>
      </w:r>
    </w:p>
    <w:p w:rsidR="00D61018" w:rsidRPr="00BB2EC7" w:rsidRDefault="00D61018">
      <w:pPr>
        <w:jc w:val="center"/>
        <w:rPr>
          <w:b/>
          <w:szCs w:val="28"/>
        </w:rPr>
      </w:pPr>
    </w:p>
    <w:p w:rsidR="008C7B5C" w:rsidRPr="00143AD5" w:rsidRDefault="005C2E46" w:rsidP="0020059D">
      <w:pPr>
        <w:numPr>
          <w:ilvl w:val="0"/>
          <w:numId w:val="1"/>
        </w:numPr>
        <w:tabs>
          <w:tab w:val="clear" w:pos="3240"/>
          <w:tab w:val="left" w:pos="284"/>
        </w:tabs>
        <w:ind w:left="0" w:firstLine="0"/>
        <w:jc w:val="center"/>
      </w:pPr>
      <w:r w:rsidRPr="00143AD5">
        <w:t>Общие положения</w:t>
      </w:r>
    </w:p>
    <w:p w:rsidR="008C7B5C" w:rsidRPr="000458F0" w:rsidRDefault="008C7B5C" w:rsidP="005F1651">
      <w:pPr>
        <w:jc w:val="center"/>
        <w:rPr>
          <w:sz w:val="16"/>
          <w:szCs w:val="16"/>
        </w:rPr>
      </w:pPr>
    </w:p>
    <w:p w:rsidR="008C7B5C" w:rsidRPr="00143AD5" w:rsidRDefault="008C7B5C" w:rsidP="00EB1B4D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 w:rsidRPr="00143AD5">
        <w:t xml:space="preserve">Региональный совет АСМАП в </w:t>
      </w:r>
      <w:r w:rsidR="00F91D91" w:rsidRPr="00143AD5">
        <w:t xml:space="preserve">соответствующем </w:t>
      </w:r>
      <w:r w:rsidRPr="00143AD5">
        <w:t>феде</w:t>
      </w:r>
      <w:r w:rsidR="00732EBE" w:rsidRPr="00143AD5">
        <w:t xml:space="preserve">ральном округе </w:t>
      </w:r>
      <w:r w:rsidR="00D61018" w:rsidRPr="00143AD5">
        <w:t xml:space="preserve">(Калининградской области) </w:t>
      </w:r>
      <w:r w:rsidR="00732EBE" w:rsidRPr="00143AD5">
        <w:t xml:space="preserve">(далее – Совет) </w:t>
      </w:r>
      <w:r w:rsidRPr="00143AD5">
        <w:t>созда</w:t>
      </w:r>
      <w:r w:rsidR="007B043D">
        <w:t>ется</w:t>
      </w:r>
      <w:r w:rsidRPr="00143AD5">
        <w:t xml:space="preserve"> в соответствии с Уставом АСМАП.</w:t>
      </w:r>
    </w:p>
    <w:p w:rsidR="008C7B5C" w:rsidRPr="00143AD5" w:rsidRDefault="008C7B5C" w:rsidP="00EB1B4D">
      <w:pPr>
        <w:numPr>
          <w:ilvl w:val="1"/>
          <w:numId w:val="1"/>
        </w:numPr>
        <w:tabs>
          <w:tab w:val="num" w:pos="1276"/>
        </w:tabs>
        <w:ind w:left="0" w:firstLine="709"/>
        <w:jc w:val="both"/>
        <w:rPr>
          <w:sz w:val="16"/>
          <w:szCs w:val="16"/>
        </w:rPr>
      </w:pPr>
      <w:r w:rsidRPr="00143AD5">
        <w:t>Совет является консультативны</w:t>
      </w:r>
      <w:r w:rsidR="00732EBE" w:rsidRPr="00143AD5">
        <w:t>м органом при филиале</w:t>
      </w:r>
      <w:r w:rsidR="00EB552C" w:rsidRPr="00143AD5">
        <w:t xml:space="preserve"> (представительстве)</w:t>
      </w:r>
      <w:r w:rsidR="00732EBE" w:rsidRPr="00143AD5">
        <w:t xml:space="preserve"> АСМАП по </w:t>
      </w:r>
      <w:r w:rsidR="00DD3F83" w:rsidRPr="00143AD5">
        <w:t xml:space="preserve">соответствующему </w:t>
      </w:r>
      <w:r w:rsidRPr="00143AD5">
        <w:t xml:space="preserve">федеральному округу </w:t>
      </w:r>
      <w:r w:rsidR="00F866E6" w:rsidRPr="00143AD5">
        <w:t xml:space="preserve">(Калининградской области) </w:t>
      </w:r>
      <w:r w:rsidR="00F805BC" w:rsidRPr="00143AD5">
        <w:t>(далее –</w:t>
      </w:r>
      <w:r w:rsidR="00D31A62" w:rsidRPr="00143AD5">
        <w:t xml:space="preserve"> </w:t>
      </w:r>
      <w:r w:rsidR="00D61018" w:rsidRPr="00143AD5">
        <w:t>Ф</w:t>
      </w:r>
      <w:r w:rsidR="00D31A62" w:rsidRPr="00143AD5">
        <w:t>илиал</w:t>
      </w:r>
      <w:r w:rsidR="00F805BC" w:rsidRPr="00143AD5">
        <w:t xml:space="preserve">) </w:t>
      </w:r>
      <w:r w:rsidRPr="00143AD5">
        <w:t xml:space="preserve">и состоит из представителей действительных членов АСМАП, зарегистрированных </w:t>
      </w:r>
      <w:r w:rsidR="00F866E6" w:rsidRPr="00143AD5">
        <w:t>на территории деятельности Филиала.</w:t>
      </w:r>
    </w:p>
    <w:p w:rsidR="008C7B5C" w:rsidRPr="00B511BA" w:rsidRDefault="008C7B5C" w:rsidP="00EB1B4D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 w:rsidRPr="00143AD5">
        <w:t xml:space="preserve">В своей деятельности Совет руководствуется </w:t>
      </w:r>
      <w:r w:rsidR="00F866E6" w:rsidRPr="00143AD5">
        <w:t xml:space="preserve">действующим </w:t>
      </w:r>
      <w:r w:rsidRPr="00143AD5">
        <w:t>законодательством Российской Федерации, Уставом АСМАП, решениями органов управл</w:t>
      </w:r>
      <w:r w:rsidR="00292DEC" w:rsidRPr="00143AD5">
        <w:t>ения АСМАП</w:t>
      </w:r>
      <w:r w:rsidRPr="00143AD5">
        <w:t xml:space="preserve">, </w:t>
      </w:r>
      <w:r w:rsidR="00292DEC" w:rsidRPr="00143AD5">
        <w:t xml:space="preserve">иными </w:t>
      </w:r>
      <w:r w:rsidR="0020059D" w:rsidRPr="00B511BA">
        <w:t xml:space="preserve">нормативными актами </w:t>
      </w:r>
      <w:r w:rsidR="00292DEC" w:rsidRPr="00B511BA">
        <w:t xml:space="preserve">АСМАП, </w:t>
      </w:r>
      <w:r w:rsidRPr="00B511BA">
        <w:t>а также настоящим Положением.</w:t>
      </w:r>
    </w:p>
    <w:p w:rsidR="008C7B5C" w:rsidRPr="00B511BA" w:rsidRDefault="005F1651" w:rsidP="00EB1B4D">
      <w:pPr>
        <w:numPr>
          <w:ilvl w:val="1"/>
          <w:numId w:val="1"/>
        </w:numPr>
        <w:tabs>
          <w:tab w:val="num" w:pos="1276"/>
        </w:tabs>
        <w:ind w:left="0" w:firstLine="709"/>
        <w:jc w:val="both"/>
        <w:rPr>
          <w:b/>
          <w:strike/>
          <w:sz w:val="16"/>
          <w:szCs w:val="16"/>
        </w:rPr>
      </w:pPr>
      <w:r w:rsidRPr="00B511BA">
        <w:t xml:space="preserve">Совет не является </w:t>
      </w:r>
      <w:r w:rsidR="008C7B5C" w:rsidRPr="00B511BA">
        <w:t>органом управления АСМАП</w:t>
      </w:r>
      <w:r w:rsidR="00DC5B66" w:rsidRPr="00B511BA">
        <w:t>.</w:t>
      </w:r>
    </w:p>
    <w:p w:rsidR="008C7B5C" w:rsidRPr="00B511BA" w:rsidRDefault="008C7B5C">
      <w:pPr>
        <w:pStyle w:val="a6"/>
        <w:rPr>
          <w:szCs w:val="28"/>
        </w:rPr>
      </w:pPr>
    </w:p>
    <w:p w:rsidR="008C7B5C" w:rsidRPr="00B511BA" w:rsidRDefault="00372D6B" w:rsidP="0020059D">
      <w:pPr>
        <w:numPr>
          <w:ilvl w:val="0"/>
          <w:numId w:val="1"/>
        </w:numPr>
        <w:tabs>
          <w:tab w:val="clear" w:pos="3240"/>
          <w:tab w:val="left" w:pos="284"/>
        </w:tabs>
        <w:ind w:left="0" w:firstLine="0"/>
        <w:jc w:val="center"/>
      </w:pPr>
      <w:r w:rsidRPr="00B511BA">
        <w:t>Цели</w:t>
      </w:r>
      <w:r w:rsidR="00F805BC" w:rsidRPr="00B511BA">
        <w:t xml:space="preserve"> деятельности</w:t>
      </w:r>
    </w:p>
    <w:p w:rsidR="008C7B5C" w:rsidRPr="00B511BA" w:rsidRDefault="008C7B5C">
      <w:pPr>
        <w:ind w:left="2880"/>
        <w:jc w:val="both"/>
        <w:rPr>
          <w:sz w:val="16"/>
          <w:szCs w:val="16"/>
        </w:rPr>
      </w:pPr>
    </w:p>
    <w:p w:rsidR="008B3059" w:rsidRPr="00B511BA" w:rsidRDefault="008C7B5C">
      <w:pPr>
        <w:pStyle w:val="3"/>
        <w:jc w:val="both"/>
      </w:pPr>
      <w:r w:rsidRPr="00B511BA">
        <w:t>Основн</w:t>
      </w:r>
      <w:r w:rsidR="00D31A62" w:rsidRPr="00B511BA">
        <w:t>ыми</w:t>
      </w:r>
      <w:r w:rsidRPr="00B511BA">
        <w:t xml:space="preserve"> </w:t>
      </w:r>
      <w:r w:rsidR="001F6759" w:rsidRPr="00B511BA">
        <w:t>цел</w:t>
      </w:r>
      <w:r w:rsidR="00D31A62" w:rsidRPr="00B511BA">
        <w:t>ями</w:t>
      </w:r>
      <w:r w:rsidR="001F6759" w:rsidRPr="00B511BA">
        <w:t xml:space="preserve"> деятельности </w:t>
      </w:r>
      <w:r w:rsidRPr="00B511BA">
        <w:t>Совета явля</w:t>
      </w:r>
      <w:r w:rsidR="00D31A62" w:rsidRPr="00B511BA">
        <w:t>ю</w:t>
      </w:r>
      <w:r w:rsidRPr="00B511BA">
        <w:t>тся</w:t>
      </w:r>
      <w:r w:rsidR="008B3059" w:rsidRPr="00B511BA">
        <w:t>:</w:t>
      </w:r>
    </w:p>
    <w:p w:rsidR="008C7B5C" w:rsidRPr="00143AD5" w:rsidRDefault="008B3059" w:rsidP="00EB1B4D">
      <w:pPr>
        <w:pStyle w:val="3"/>
        <w:numPr>
          <w:ilvl w:val="1"/>
          <w:numId w:val="1"/>
        </w:numPr>
        <w:tabs>
          <w:tab w:val="num" w:pos="1276"/>
        </w:tabs>
        <w:ind w:left="0" w:firstLine="709"/>
        <w:jc w:val="both"/>
      </w:pPr>
      <w:r w:rsidRPr="00B511BA">
        <w:t>В</w:t>
      </w:r>
      <w:r w:rsidR="008C7B5C" w:rsidRPr="00B511BA">
        <w:t xml:space="preserve">ыработка </w:t>
      </w:r>
      <w:r w:rsidR="0020059D" w:rsidRPr="00B511BA">
        <w:t xml:space="preserve">предложений </w:t>
      </w:r>
      <w:r w:rsidR="008C7B5C" w:rsidRPr="00143AD5">
        <w:t>и оказание</w:t>
      </w:r>
      <w:r w:rsidR="00D31A62" w:rsidRPr="00143AD5">
        <w:t xml:space="preserve"> помощи </w:t>
      </w:r>
      <w:r w:rsidR="00F866E6" w:rsidRPr="00143AD5">
        <w:t>Ф</w:t>
      </w:r>
      <w:r w:rsidR="00D31A62" w:rsidRPr="00143AD5">
        <w:t>илиалу</w:t>
      </w:r>
      <w:r w:rsidR="008C7B5C" w:rsidRPr="00143AD5">
        <w:t>, направленных на реализацию целей</w:t>
      </w:r>
      <w:r w:rsidR="000372F5" w:rsidRPr="00143AD5">
        <w:t xml:space="preserve"> </w:t>
      </w:r>
      <w:r w:rsidR="009A64E4" w:rsidRPr="00143AD5">
        <w:t xml:space="preserve">деятельности </w:t>
      </w:r>
      <w:r w:rsidR="000372F5" w:rsidRPr="00143AD5">
        <w:t>АСМАП</w:t>
      </w:r>
      <w:r w:rsidR="008C7B5C" w:rsidRPr="00143AD5">
        <w:t>.</w:t>
      </w:r>
    </w:p>
    <w:p w:rsidR="008B3059" w:rsidRPr="00143AD5" w:rsidRDefault="00DC5B66" w:rsidP="00EB1B4D">
      <w:pPr>
        <w:pStyle w:val="3"/>
        <w:numPr>
          <w:ilvl w:val="1"/>
          <w:numId w:val="1"/>
        </w:numPr>
        <w:tabs>
          <w:tab w:val="num" w:pos="1276"/>
        </w:tabs>
        <w:ind w:left="0" w:firstLine="709"/>
        <w:jc w:val="both"/>
      </w:pPr>
      <w:r w:rsidRPr="00143AD5">
        <w:t xml:space="preserve">Взаимодействие </w:t>
      </w:r>
      <w:r w:rsidR="008B3059" w:rsidRPr="00143AD5">
        <w:t>с перевозчиками по реализации решений органов управления АСМАП.</w:t>
      </w:r>
    </w:p>
    <w:p w:rsidR="008C7B5C" w:rsidRPr="00BB2EC7" w:rsidRDefault="008C7B5C">
      <w:pPr>
        <w:jc w:val="both"/>
        <w:rPr>
          <w:szCs w:val="28"/>
        </w:rPr>
      </w:pPr>
    </w:p>
    <w:p w:rsidR="008C7B5C" w:rsidRPr="00143AD5" w:rsidRDefault="001739E5" w:rsidP="0020059D">
      <w:pPr>
        <w:numPr>
          <w:ilvl w:val="0"/>
          <w:numId w:val="1"/>
        </w:numPr>
        <w:tabs>
          <w:tab w:val="clear" w:pos="3240"/>
          <w:tab w:val="num" w:pos="284"/>
        </w:tabs>
        <w:ind w:left="0" w:firstLine="0"/>
        <w:jc w:val="center"/>
      </w:pPr>
      <w:r w:rsidRPr="00143AD5">
        <w:t>Функции</w:t>
      </w:r>
    </w:p>
    <w:p w:rsidR="008C7B5C" w:rsidRPr="000458F0" w:rsidRDefault="008C7B5C">
      <w:pPr>
        <w:ind w:left="2880"/>
        <w:jc w:val="both"/>
        <w:rPr>
          <w:sz w:val="16"/>
          <w:szCs w:val="16"/>
        </w:rPr>
      </w:pPr>
    </w:p>
    <w:p w:rsidR="008C7B5C" w:rsidRPr="00143AD5" w:rsidRDefault="008C7B5C">
      <w:pPr>
        <w:ind w:firstLine="720"/>
        <w:jc w:val="both"/>
      </w:pPr>
      <w:r w:rsidRPr="00143AD5">
        <w:t xml:space="preserve">В соответствии с </w:t>
      </w:r>
      <w:r w:rsidR="007D49A6" w:rsidRPr="00143AD5">
        <w:t>целями</w:t>
      </w:r>
      <w:r w:rsidR="00316E85" w:rsidRPr="00143AD5">
        <w:t xml:space="preserve"> деятельности</w:t>
      </w:r>
      <w:r w:rsidR="002E19B6" w:rsidRPr="00143AD5">
        <w:t xml:space="preserve">, </w:t>
      </w:r>
      <w:r w:rsidR="007D49A6" w:rsidRPr="00143AD5">
        <w:t>установленными</w:t>
      </w:r>
      <w:r w:rsidR="009C62A1" w:rsidRPr="00143AD5">
        <w:t xml:space="preserve"> настоящ</w:t>
      </w:r>
      <w:r w:rsidR="00F866E6" w:rsidRPr="00143AD5">
        <w:t>им</w:t>
      </w:r>
      <w:r w:rsidR="009C62A1" w:rsidRPr="00143AD5">
        <w:t xml:space="preserve"> Положени</w:t>
      </w:r>
      <w:r w:rsidR="00F866E6" w:rsidRPr="00143AD5">
        <w:t>ем</w:t>
      </w:r>
      <w:r w:rsidR="009C62A1" w:rsidRPr="00143AD5">
        <w:t xml:space="preserve">, </w:t>
      </w:r>
      <w:r w:rsidRPr="00143AD5">
        <w:t>Совет выполняет следующие функции:</w:t>
      </w:r>
    </w:p>
    <w:p w:rsidR="005F1651" w:rsidRPr="00143AD5" w:rsidRDefault="005F1651" w:rsidP="00EB1B4D">
      <w:pPr>
        <w:numPr>
          <w:ilvl w:val="0"/>
          <w:numId w:val="8"/>
        </w:numPr>
        <w:tabs>
          <w:tab w:val="left" w:pos="1276"/>
        </w:tabs>
        <w:ind w:left="0" w:firstLine="709"/>
        <w:jc w:val="both"/>
      </w:pPr>
      <w:r w:rsidRPr="00143AD5">
        <w:t xml:space="preserve">Подготавливает и представляет </w:t>
      </w:r>
      <w:r w:rsidR="00EC469D" w:rsidRPr="00143AD5">
        <w:t>Региональны</w:t>
      </w:r>
      <w:r w:rsidR="00AD515B" w:rsidRPr="00143AD5">
        <w:t>м</w:t>
      </w:r>
      <w:r w:rsidR="00EC469D" w:rsidRPr="00143AD5">
        <w:t xml:space="preserve"> собрани</w:t>
      </w:r>
      <w:r w:rsidR="00AD515B" w:rsidRPr="00143AD5">
        <w:t>ям</w:t>
      </w:r>
      <w:r w:rsidR="00EC469D" w:rsidRPr="00143AD5">
        <w:t xml:space="preserve"> членов АСМАП в соответствующем федеральном округе (Калининградской области) (далее – Собрание), </w:t>
      </w:r>
      <w:r w:rsidRPr="00143AD5">
        <w:t xml:space="preserve">в Филиал, Администрацию </w:t>
      </w:r>
      <w:r w:rsidRPr="00B511BA">
        <w:t>и</w:t>
      </w:r>
      <w:r w:rsidR="0020059D" w:rsidRPr="00B511BA">
        <w:t>ли</w:t>
      </w:r>
      <w:r w:rsidRPr="00143AD5">
        <w:t xml:space="preserve"> Правление АСМАП </w:t>
      </w:r>
      <w:r w:rsidRPr="002E4026">
        <w:t>предложения</w:t>
      </w:r>
      <w:r w:rsidRPr="00143AD5">
        <w:t xml:space="preserve"> по:</w:t>
      </w:r>
    </w:p>
    <w:p w:rsidR="005F1651" w:rsidRPr="00143AD5" w:rsidRDefault="005F1651" w:rsidP="005F1651">
      <w:pPr>
        <w:pStyle w:val="a6"/>
        <w:ind w:firstLine="709"/>
      </w:pPr>
      <w:r w:rsidRPr="00143AD5">
        <w:t>- защите интересов членов АСМАП на региональном и федеральном уровне;</w:t>
      </w:r>
    </w:p>
    <w:p w:rsidR="005F1651" w:rsidRPr="00143AD5" w:rsidRDefault="005F1651" w:rsidP="005F1651">
      <w:pPr>
        <w:pStyle w:val="a6"/>
        <w:ind w:firstLine="709"/>
      </w:pPr>
      <w:r w:rsidRPr="00143AD5">
        <w:lastRenderedPageBreak/>
        <w:t>- совершенствованию законодательной и нормативно-правовой базы, регламентирующей деятельность международных автомобильных перевозчиков на региональном и федеральном уровне;</w:t>
      </w:r>
    </w:p>
    <w:p w:rsidR="005F1651" w:rsidRPr="00143AD5" w:rsidRDefault="005F1651" w:rsidP="005F1651">
      <w:pPr>
        <w:pStyle w:val="a6"/>
        <w:ind w:firstLine="709"/>
      </w:pPr>
      <w:r w:rsidRPr="00143AD5">
        <w:t>- ликвидации барьеров и решению проблем, препятствующих развитию международных автомобильных перевозок</w:t>
      </w:r>
      <w:r w:rsidR="001156E0" w:rsidRPr="00143AD5">
        <w:t>.</w:t>
      </w:r>
    </w:p>
    <w:p w:rsidR="00DC5B66" w:rsidRPr="00143AD5" w:rsidRDefault="00DC5B66" w:rsidP="00EB1B4D">
      <w:pPr>
        <w:pStyle w:val="a6"/>
        <w:numPr>
          <w:ilvl w:val="0"/>
          <w:numId w:val="8"/>
        </w:numPr>
        <w:tabs>
          <w:tab w:val="left" w:pos="1276"/>
        </w:tabs>
        <w:ind w:left="0" w:firstLine="709"/>
        <w:rPr>
          <w:strike/>
          <w:sz w:val="16"/>
          <w:szCs w:val="16"/>
        </w:rPr>
      </w:pPr>
      <w:r w:rsidRPr="00143AD5">
        <w:t xml:space="preserve">Принимает участие в работе Филиала по взаимодействию с органами законодательной и исполнительной власти, </w:t>
      </w:r>
      <w:r w:rsidR="002E4026" w:rsidRPr="00B511BA">
        <w:t xml:space="preserve">контролирующими </w:t>
      </w:r>
      <w:r w:rsidRPr="00B511BA">
        <w:t xml:space="preserve">органами и </w:t>
      </w:r>
      <w:r w:rsidR="002E4026" w:rsidRPr="00B511BA">
        <w:t xml:space="preserve">иными </w:t>
      </w:r>
      <w:r w:rsidRPr="00B511BA">
        <w:t>организациями на территории деяте</w:t>
      </w:r>
      <w:r w:rsidRPr="00143AD5">
        <w:t>льности Филиала по вопросам, указанным в пункте 3.1 настоящего Положения</w:t>
      </w:r>
      <w:r w:rsidR="002E4026">
        <w:rPr>
          <w:color w:val="FF0000"/>
        </w:rPr>
        <w:t>.</w:t>
      </w:r>
    </w:p>
    <w:p w:rsidR="008B3059" w:rsidRPr="00143AD5" w:rsidRDefault="008B3059" w:rsidP="00EB1B4D">
      <w:pPr>
        <w:pStyle w:val="a6"/>
        <w:numPr>
          <w:ilvl w:val="0"/>
          <w:numId w:val="8"/>
        </w:numPr>
        <w:tabs>
          <w:tab w:val="left" w:pos="1276"/>
        </w:tabs>
        <w:ind w:left="0" w:firstLine="709"/>
        <w:rPr>
          <w:strike/>
          <w:sz w:val="16"/>
          <w:szCs w:val="16"/>
        </w:rPr>
      </w:pPr>
      <w:r w:rsidRPr="00143AD5">
        <w:t>Содействует Филиалу при работе с перевозчиками, зарегистрированными на территории деятельности Филиала, в реализации решений органов управления АСМАП</w:t>
      </w:r>
      <w:r w:rsidR="00BA7BD1" w:rsidRPr="00143AD5">
        <w:t>.</w:t>
      </w:r>
    </w:p>
    <w:p w:rsidR="005F1651" w:rsidRPr="00143AD5" w:rsidRDefault="005F1651" w:rsidP="00EB1B4D">
      <w:pPr>
        <w:numPr>
          <w:ilvl w:val="0"/>
          <w:numId w:val="8"/>
        </w:numPr>
        <w:tabs>
          <w:tab w:val="left" w:pos="1276"/>
        </w:tabs>
        <w:ind w:left="0" w:firstLine="709"/>
        <w:jc w:val="both"/>
      </w:pPr>
      <w:r w:rsidRPr="00143AD5">
        <w:t xml:space="preserve">Содействует Филиалу в организации и проведении </w:t>
      </w:r>
      <w:r w:rsidR="00AD515B" w:rsidRPr="00143AD5">
        <w:t>С</w:t>
      </w:r>
      <w:r w:rsidRPr="00143AD5">
        <w:t>обраний</w:t>
      </w:r>
      <w:r w:rsidR="00D54F7D" w:rsidRPr="00143AD5">
        <w:t>.</w:t>
      </w:r>
    </w:p>
    <w:p w:rsidR="00A32A7E" w:rsidRPr="00143AD5" w:rsidRDefault="007E3CB8" w:rsidP="00EB1B4D">
      <w:pPr>
        <w:numPr>
          <w:ilvl w:val="0"/>
          <w:numId w:val="8"/>
        </w:numPr>
        <w:tabs>
          <w:tab w:val="left" w:pos="1276"/>
        </w:tabs>
        <w:ind w:left="0" w:firstLine="709"/>
        <w:jc w:val="both"/>
      </w:pPr>
      <w:r w:rsidRPr="00143AD5">
        <w:t xml:space="preserve">Рассматривает и </w:t>
      </w:r>
      <w:r w:rsidR="00927620" w:rsidRPr="00143AD5">
        <w:t>рекомендует</w:t>
      </w:r>
      <w:r w:rsidR="00037B15" w:rsidRPr="00143AD5">
        <w:t xml:space="preserve"> проекты </w:t>
      </w:r>
      <w:r w:rsidR="008C7B5C" w:rsidRPr="00143AD5">
        <w:t>повестк</w:t>
      </w:r>
      <w:r w:rsidR="00037B15" w:rsidRPr="00143AD5">
        <w:t>и</w:t>
      </w:r>
      <w:r w:rsidR="008C7B5C" w:rsidRPr="00143AD5">
        <w:t xml:space="preserve"> дня </w:t>
      </w:r>
      <w:r w:rsidR="005F1651" w:rsidRPr="00143AD5">
        <w:t>С</w:t>
      </w:r>
      <w:r w:rsidR="008B3059" w:rsidRPr="00143AD5">
        <w:t>обраний.</w:t>
      </w:r>
    </w:p>
    <w:p w:rsidR="00EF6BA1" w:rsidRPr="00B511BA" w:rsidRDefault="00EF6BA1" w:rsidP="00EB1B4D">
      <w:pPr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strike/>
          <w:sz w:val="16"/>
          <w:szCs w:val="16"/>
        </w:rPr>
      </w:pPr>
      <w:r w:rsidRPr="00143AD5">
        <w:t xml:space="preserve">Рассматривает заявления о выдвижении в качестве кандидатов в Президенты АСМАП от соответствующего федерального округа (Калининградской области) и прилагаемые к ним материалы, дает </w:t>
      </w:r>
      <w:r w:rsidR="0036728D" w:rsidRPr="00143AD5">
        <w:t>С</w:t>
      </w:r>
      <w:r w:rsidRPr="00143AD5">
        <w:t xml:space="preserve">обранию рекомендации </w:t>
      </w:r>
      <w:r w:rsidR="002E4026" w:rsidRPr="00B511BA">
        <w:t xml:space="preserve">о </w:t>
      </w:r>
      <w:r w:rsidRPr="00B511BA">
        <w:t>выдвижени</w:t>
      </w:r>
      <w:r w:rsidR="002E4026" w:rsidRPr="00B511BA">
        <w:t>и</w:t>
      </w:r>
      <w:r w:rsidRPr="00B511BA">
        <w:t xml:space="preserve"> кандидат</w:t>
      </w:r>
      <w:r w:rsidR="006A2852" w:rsidRPr="00B511BA">
        <w:t>а</w:t>
      </w:r>
      <w:r w:rsidR="005A485F" w:rsidRPr="00B511BA">
        <w:t xml:space="preserve"> </w:t>
      </w:r>
      <w:r w:rsidRPr="00B511BA">
        <w:t>в Президенты Ассоциации</w:t>
      </w:r>
      <w:r w:rsidR="005477EA" w:rsidRPr="00B511BA">
        <w:t xml:space="preserve"> в соответствии с нормативными актами АСМАП</w:t>
      </w:r>
      <w:r w:rsidRPr="00B511BA">
        <w:t>.</w:t>
      </w:r>
    </w:p>
    <w:p w:rsidR="00EF6BA1" w:rsidRPr="00B511BA" w:rsidRDefault="00EF6BA1" w:rsidP="00EB1B4D">
      <w:pPr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strike/>
          <w:szCs w:val="28"/>
        </w:rPr>
      </w:pPr>
      <w:r w:rsidRPr="00143AD5">
        <w:rPr>
          <w:szCs w:val="28"/>
        </w:rPr>
        <w:t xml:space="preserve">Рассматривает список кандидатов в члены Правления АСМАП от </w:t>
      </w:r>
      <w:r w:rsidRPr="00143AD5">
        <w:t>соответствующего федерального округа (Калининградской области)</w:t>
      </w:r>
      <w:r w:rsidRPr="00143AD5">
        <w:rPr>
          <w:szCs w:val="28"/>
        </w:rPr>
        <w:t xml:space="preserve">, </w:t>
      </w:r>
      <w:r w:rsidRPr="00143AD5">
        <w:t xml:space="preserve">дает Собранию рекомендации по </w:t>
      </w:r>
      <w:r w:rsidR="00ED65BC" w:rsidRPr="00143AD5">
        <w:t xml:space="preserve">формированию и утверждению списка </w:t>
      </w:r>
      <w:r w:rsidRPr="00143AD5">
        <w:t xml:space="preserve">кандидатов в члены Правления АСМАП, а также рекомендации о досрочном прекращении полномочий </w:t>
      </w:r>
      <w:r w:rsidR="002E4026" w:rsidRPr="00B511BA">
        <w:t xml:space="preserve">члена </w:t>
      </w:r>
      <w:r w:rsidRPr="00B511BA">
        <w:t xml:space="preserve">Правления от </w:t>
      </w:r>
      <w:r w:rsidR="00A46BBB" w:rsidRPr="00B511BA">
        <w:t xml:space="preserve">соответствующего </w:t>
      </w:r>
      <w:r w:rsidRPr="00B511BA">
        <w:t>федерального округа</w:t>
      </w:r>
      <w:r w:rsidR="00A46BBB" w:rsidRPr="00B511BA">
        <w:t xml:space="preserve"> (Калининградской области)</w:t>
      </w:r>
      <w:r w:rsidR="005477EA" w:rsidRPr="00B511BA">
        <w:t xml:space="preserve"> в соответствии с нормативными актами АСМАП.</w:t>
      </w:r>
    </w:p>
    <w:p w:rsidR="00C65D10" w:rsidRPr="00B511BA" w:rsidRDefault="00226677" w:rsidP="00EB1B4D">
      <w:pPr>
        <w:numPr>
          <w:ilvl w:val="0"/>
          <w:numId w:val="8"/>
        </w:numPr>
        <w:tabs>
          <w:tab w:val="left" w:pos="1276"/>
        </w:tabs>
        <w:ind w:left="0" w:firstLine="709"/>
        <w:jc w:val="both"/>
      </w:pPr>
      <w:r w:rsidRPr="00143AD5">
        <w:t>Рассматривает заявления о приеме в действительные (ассоциированные) члены АСМАП и прилагаемые к ним документы, отзывы о кандидатах в действительные (ассоциированные) члены АСМАП</w:t>
      </w:r>
      <w:r w:rsidR="005F1651" w:rsidRPr="00143AD5">
        <w:t xml:space="preserve">, дает </w:t>
      </w:r>
      <w:r w:rsidRPr="00143AD5">
        <w:t xml:space="preserve">рекомендации </w:t>
      </w:r>
      <w:r w:rsidR="002E4026" w:rsidRPr="00B511BA">
        <w:t xml:space="preserve">для приема в члены АСМАП </w:t>
      </w:r>
      <w:r w:rsidRPr="00B511BA">
        <w:t xml:space="preserve">в отношении организаций, зарегистрированных на территории </w:t>
      </w:r>
      <w:r w:rsidR="00A46BBB" w:rsidRPr="00B511BA">
        <w:t>деятельности Филиала</w:t>
      </w:r>
      <w:r w:rsidRPr="00B511BA">
        <w:t xml:space="preserve">, или </w:t>
      </w:r>
      <w:r w:rsidR="00486EAD" w:rsidRPr="00B511BA">
        <w:t xml:space="preserve">отказывает </w:t>
      </w:r>
      <w:r w:rsidRPr="00B511BA">
        <w:t xml:space="preserve">в выдаче </w:t>
      </w:r>
      <w:r w:rsidR="002E4026" w:rsidRPr="00B511BA">
        <w:t xml:space="preserve">указанных </w:t>
      </w:r>
      <w:r w:rsidRPr="00B511BA">
        <w:t xml:space="preserve">рекомендаций в соответствии с </w:t>
      </w:r>
      <w:r w:rsidR="005477EA" w:rsidRPr="00B511BA">
        <w:t>нормативными актами АСМАП.</w:t>
      </w:r>
    </w:p>
    <w:p w:rsidR="00C65D10" w:rsidRPr="00143AD5" w:rsidRDefault="00C65D10" w:rsidP="00EB1B4D">
      <w:pPr>
        <w:numPr>
          <w:ilvl w:val="0"/>
          <w:numId w:val="8"/>
        </w:numPr>
        <w:tabs>
          <w:tab w:val="left" w:pos="1276"/>
        </w:tabs>
        <w:ind w:left="0" w:firstLine="709"/>
        <w:jc w:val="both"/>
      </w:pPr>
      <w:r w:rsidRPr="00143AD5">
        <w:t xml:space="preserve">Рассматривает </w:t>
      </w:r>
      <w:r w:rsidRPr="00B511BA">
        <w:t>материалы</w:t>
      </w:r>
      <w:r w:rsidR="002E4026" w:rsidRPr="00B511BA">
        <w:t xml:space="preserve">, свидетельствующие о наличии оснований для рассмотрения вопроса </w:t>
      </w:r>
      <w:r w:rsidRPr="00B511BA">
        <w:t xml:space="preserve">об исключении организаций, зарегистрированных на территории </w:t>
      </w:r>
      <w:r w:rsidR="00616D4B" w:rsidRPr="00B511BA">
        <w:t>деятельности Филиала</w:t>
      </w:r>
      <w:r w:rsidRPr="00B511BA">
        <w:t xml:space="preserve">, из членов АСМАП, и дает рекомендации об исключении соответствующих организаций из членов АСМАП или </w:t>
      </w:r>
      <w:r w:rsidR="00486EAD" w:rsidRPr="00B511BA">
        <w:t xml:space="preserve">отказывает </w:t>
      </w:r>
      <w:r w:rsidRPr="00B511BA">
        <w:t xml:space="preserve">в применении данной меры в соответствии с </w:t>
      </w:r>
      <w:r w:rsidR="005477EA" w:rsidRPr="00B511BA">
        <w:t>нормативными актами АСМАП</w:t>
      </w:r>
      <w:r w:rsidR="008B3059" w:rsidRPr="00B511BA">
        <w:t>.</w:t>
      </w:r>
    </w:p>
    <w:p w:rsidR="00C92A00" w:rsidRPr="00143AD5" w:rsidRDefault="008C7B5C" w:rsidP="00C92A00">
      <w:pPr>
        <w:pStyle w:val="a6"/>
        <w:numPr>
          <w:ilvl w:val="0"/>
          <w:numId w:val="8"/>
        </w:numPr>
        <w:ind w:left="0" w:firstLine="709"/>
        <w:rPr>
          <w:strike/>
          <w:sz w:val="16"/>
          <w:szCs w:val="16"/>
        </w:rPr>
      </w:pPr>
      <w:r w:rsidRPr="00143AD5">
        <w:t xml:space="preserve">Содействует привлечению перевозчиков, грузовладельцев, экспедиторов, производителей техники и оборудования, </w:t>
      </w:r>
      <w:r w:rsidR="00ED65BC" w:rsidRPr="00143AD5">
        <w:t xml:space="preserve">иных </w:t>
      </w:r>
      <w:r w:rsidR="00ED65BC" w:rsidRPr="001B2E73">
        <w:t>организаций</w:t>
      </w:r>
      <w:r w:rsidR="00ED65BC" w:rsidRPr="00143AD5">
        <w:t xml:space="preserve"> </w:t>
      </w:r>
      <w:r w:rsidRPr="00143AD5">
        <w:t>к участию в мероприятиях АСМАП</w:t>
      </w:r>
      <w:r w:rsidR="003D4778" w:rsidRPr="00143AD5">
        <w:t>.</w:t>
      </w:r>
    </w:p>
    <w:p w:rsidR="00636528" w:rsidRPr="00B511BA" w:rsidRDefault="008C7B5C" w:rsidP="005F1651">
      <w:pPr>
        <w:pStyle w:val="a6"/>
        <w:numPr>
          <w:ilvl w:val="0"/>
          <w:numId w:val="8"/>
        </w:numPr>
        <w:ind w:left="0" w:firstLine="709"/>
        <w:rPr>
          <w:strike/>
          <w:sz w:val="16"/>
          <w:szCs w:val="16"/>
        </w:rPr>
      </w:pPr>
      <w:r w:rsidRPr="00143AD5">
        <w:t>Учас</w:t>
      </w:r>
      <w:r w:rsidR="00EF6BA1" w:rsidRPr="00143AD5">
        <w:t xml:space="preserve">твует в подготовке предложений </w:t>
      </w:r>
      <w:r w:rsidRPr="00143AD5">
        <w:t xml:space="preserve">о награждении </w:t>
      </w:r>
      <w:r w:rsidR="00214C74" w:rsidRPr="00143AD5">
        <w:t>организаций-</w:t>
      </w:r>
      <w:r w:rsidRPr="00143AD5">
        <w:t>членов АСМАП</w:t>
      </w:r>
      <w:r w:rsidR="00EF6BA1" w:rsidRPr="00143AD5">
        <w:t>, зарегистрированных на территории деятельности Филиала,</w:t>
      </w:r>
      <w:r w:rsidRPr="00143AD5">
        <w:t xml:space="preserve"> </w:t>
      </w:r>
      <w:r w:rsidR="00EF6BA1" w:rsidRPr="00143AD5">
        <w:t xml:space="preserve">и их работников </w:t>
      </w:r>
      <w:r w:rsidRPr="00B511BA">
        <w:t>наградами</w:t>
      </w:r>
      <w:r w:rsidR="005477EA" w:rsidRPr="00B511BA">
        <w:t xml:space="preserve"> АСМАП</w:t>
      </w:r>
      <w:r w:rsidRPr="00B511BA">
        <w:t>.</w:t>
      </w:r>
    </w:p>
    <w:p w:rsidR="008C7B5C" w:rsidRPr="00B511BA" w:rsidRDefault="007543DE" w:rsidP="005F1651">
      <w:pPr>
        <w:numPr>
          <w:ilvl w:val="0"/>
          <w:numId w:val="8"/>
        </w:numPr>
        <w:spacing w:before="75" w:after="75" w:line="280" w:lineRule="atLeast"/>
        <w:ind w:left="0" w:firstLine="709"/>
        <w:jc w:val="both"/>
      </w:pPr>
      <w:r w:rsidRPr="00B511BA">
        <w:rPr>
          <w:szCs w:val="28"/>
        </w:rPr>
        <w:lastRenderedPageBreak/>
        <w:t>Выполняет</w:t>
      </w:r>
      <w:r w:rsidR="00A903FA" w:rsidRPr="00B511BA">
        <w:rPr>
          <w:szCs w:val="28"/>
        </w:rPr>
        <w:t xml:space="preserve"> ины</w:t>
      </w:r>
      <w:r w:rsidR="00C576E8" w:rsidRPr="00B511BA">
        <w:rPr>
          <w:szCs w:val="28"/>
        </w:rPr>
        <w:t>е</w:t>
      </w:r>
      <w:r w:rsidR="007E3086" w:rsidRPr="00B511BA">
        <w:rPr>
          <w:szCs w:val="28"/>
        </w:rPr>
        <w:t xml:space="preserve"> функци</w:t>
      </w:r>
      <w:r w:rsidR="00C576E8" w:rsidRPr="00B511BA">
        <w:rPr>
          <w:szCs w:val="28"/>
        </w:rPr>
        <w:t>и</w:t>
      </w:r>
      <w:r w:rsidR="00A903FA" w:rsidRPr="00B511BA">
        <w:rPr>
          <w:szCs w:val="28"/>
        </w:rPr>
        <w:t xml:space="preserve">, </w:t>
      </w:r>
      <w:r w:rsidR="007E3086" w:rsidRPr="00B511BA">
        <w:rPr>
          <w:szCs w:val="28"/>
        </w:rPr>
        <w:t>предусмотренны</w:t>
      </w:r>
      <w:r w:rsidR="00C576E8" w:rsidRPr="00B511BA">
        <w:rPr>
          <w:szCs w:val="28"/>
        </w:rPr>
        <w:t>е</w:t>
      </w:r>
      <w:r w:rsidR="007E3086" w:rsidRPr="00B511BA">
        <w:rPr>
          <w:szCs w:val="28"/>
        </w:rPr>
        <w:t xml:space="preserve"> </w:t>
      </w:r>
      <w:r w:rsidR="005477EA" w:rsidRPr="00B511BA">
        <w:t xml:space="preserve">нормативными актами </w:t>
      </w:r>
      <w:r w:rsidR="007E3086" w:rsidRPr="00B511BA">
        <w:rPr>
          <w:szCs w:val="28"/>
        </w:rPr>
        <w:t>АСМАП.</w:t>
      </w:r>
    </w:p>
    <w:p w:rsidR="008C7B5C" w:rsidRPr="00B511BA" w:rsidRDefault="008C7B5C">
      <w:pPr>
        <w:jc w:val="both"/>
        <w:rPr>
          <w:szCs w:val="28"/>
        </w:rPr>
      </w:pPr>
    </w:p>
    <w:p w:rsidR="008C7B5C" w:rsidRPr="00143AD5" w:rsidRDefault="000809CE" w:rsidP="0020059D">
      <w:pPr>
        <w:numPr>
          <w:ilvl w:val="0"/>
          <w:numId w:val="1"/>
        </w:numPr>
        <w:tabs>
          <w:tab w:val="clear" w:pos="3240"/>
          <w:tab w:val="num" w:pos="284"/>
        </w:tabs>
        <w:ind w:left="0" w:firstLine="0"/>
        <w:jc w:val="center"/>
      </w:pPr>
      <w:r w:rsidRPr="00143AD5">
        <w:t>Формирование Совета</w:t>
      </w:r>
    </w:p>
    <w:p w:rsidR="008C7B5C" w:rsidRPr="000458F0" w:rsidRDefault="008C7B5C">
      <w:pPr>
        <w:jc w:val="both"/>
        <w:rPr>
          <w:sz w:val="16"/>
          <w:szCs w:val="16"/>
        </w:rPr>
      </w:pPr>
    </w:p>
    <w:p w:rsidR="002C4468" w:rsidRPr="00326EE2" w:rsidRDefault="008C7B5C" w:rsidP="002C4468">
      <w:pPr>
        <w:numPr>
          <w:ilvl w:val="1"/>
          <w:numId w:val="1"/>
        </w:numPr>
        <w:tabs>
          <w:tab w:val="num" w:pos="1276"/>
        </w:tabs>
        <w:ind w:left="0" w:firstLine="709"/>
        <w:jc w:val="both"/>
        <w:rPr>
          <w:strike/>
          <w:sz w:val="16"/>
          <w:szCs w:val="16"/>
        </w:rPr>
      </w:pPr>
      <w:r w:rsidRPr="00143AD5">
        <w:t>Совет избирается сроком на</w:t>
      </w:r>
      <w:r w:rsidR="00941AD4" w:rsidRPr="00143AD5">
        <w:t xml:space="preserve"> </w:t>
      </w:r>
      <w:r w:rsidR="00805367" w:rsidRPr="00143AD5">
        <w:t>5</w:t>
      </w:r>
      <w:r w:rsidR="00000758" w:rsidRPr="00143AD5">
        <w:t xml:space="preserve"> лет</w:t>
      </w:r>
      <w:r w:rsidR="000E465F" w:rsidRPr="00143AD5">
        <w:t xml:space="preserve"> С</w:t>
      </w:r>
      <w:r w:rsidRPr="00143AD5">
        <w:t>обранием</w:t>
      </w:r>
      <w:r w:rsidR="00EB1B4D">
        <w:rPr>
          <w:color w:val="FF0000"/>
        </w:rPr>
        <w:t>,</w:t>
      </w:r>
      <w:r w:rsidRPr="00143AD5">
        <w:t xml:space="preserve"> большинством голосов </w:t>
      </w:r>
      <w:r w:rsidR="0046066D" w:rsidRPr="00143AD5">
        <w:t>присутствующих</w:t>
      </w:r>
      <w:r w:rsidR="00081C0C" w:rsidRPr="00143AD5">
        <w:t xml:space="preserve"> </w:t>
      </w:r>
      <w:r w:rsidRPr="00143AD5">
        <w:t xml:space="preserve">на нем действительных членов АСМАП. </w:t>
      </w:r>
      <w:r w:rsidR="000E465F" w:rsidRPr="00143AD5">
        <w:t>С</w:t>
      </w:r>
      <w:r w:rsidRPr="00143AD5">
        <w:t>обрани</w:t>
      </w:r>
      <w:r w:rsidR="000E465F" w:rsidRPr="00143AD5">
        <w:t>е</w:t>
      </w:r>
      <w:r w:rsidRPr="00143AD5">
        <w:t xml:space="preserve"> является правомочным, если на нем </w:t>
      </w:r>
      <w:r w:rsidRPr="00326EE2">
        <w:t>присутств</w:t>
      </w:r>
      <w:r w:rsidR="008F3E12" w:rsidRPr="00326EE2">
        <w:t>ует</w:t>
      </w:r>
      <w:r w:rsidRPr="00326EE2">
        <w:t xml:space="preserve"> более 50% действительных членов АСМАП, зарегистрированных </w:t>
      </w:r>
      <w:r w:rsidR="000E465F" w:rsidRPr="00326EE2">
        <w:t>на территории деятельности Филиала.</w:t>
      </w:r>
    </w:p>
    <w:p w:rsidR="00556C15" w:rsidRPr="00326EE2" w:rsidRDefault="00A76CAD" w:rsidP="00EB1B4D">
      <w:pPr>
        <w:numPr>
          <w:ilvl w:val="1"/>
          <w:numId w:val="1"/>
        </w:numPr>
        <w:tabs>
          <w:tab w:val="clear" w:pos="1713"/>
          <w:tab w:val="num" w:pos="1276"/>
        </w:tabs>
        <w:ind w:left="0" w:firstLine="709"/>
        <w:jc w:val="both"/>
      </w:pPr>
      <w:r w:rsidRPr="00326EE2">
        <w:t xml:space="preserve">Количество </w:t>
      </w:r>
      <w:r w:rsidR="001B2E73" w:rsidRPr="00326EE2">
        <w:t xml:space="preserve">и кандидатуры </w:t>
      </w:r>
      <w:r w:rsidRPr="00326EE2">
        <w:t>членов Совета</w:t>
      </w:r>
      <w:r w:rsidR="00556C15" w:rsidRPr="00326EE2">
        <w:t>:</w:t>
      </w:r>
    </w:p>
    <w:p w:rsidR="00556C15" w:rsidRPr="00326EE2" w:rsidRDefault="00A76CAD" w:rsidP="00556C15">
      <w:pPr>
        <w:pStyle w:val="ad"/>
        <w:numPr>
          <w:ilvl w:val="0"/>
          <w:numId w:val="36"/>
        </w:numPr>
        <w:jc w:val="both"/>
      </w:pPr>
      <w:r w:rsidRPr="00326EE2">
        <w:t>определя</w:t>
      </w:r>
      <w:r w:rsidR="001B2E73" w:rsidRPr="00326EE2">
        <w:t>ю</w:t>
      </w:r>
      <w:r w:rsidRPr="00326EE2">
        <w:t>тся Собранием</w:t>
      </w:r>
      <w:r w:rsidR="00556C15" w:rsidRPr="00326EE2">
        <w:t>;</w:t>
      </w:r>
    </w:p>
    <w:p w:rsidR="00556C15" w:rsidRPr="00326EE2" w:rsidRDefault="00556C15" w:rsidP="00556C15">
      <w:pPr>
        <w:pStyle w:val="ad"/>
        <w:numPr>
          <w:ilvl w:val="0"/>
          <w:numId w:val="36"/>
        </w:numPr>
        <w:jc w:val="both"/>
      </w:pPr>
      <w:r w:rsidRPr="00326EE2">
        <w:t>могут быть</w:t>
      </w:r>
      <w:r w:rsidR="001B2E73" w:rsidRPr="00326EE2">
        <w:t xml:space="preserve"> рекоменд</w:t>
      </w:r>
      <w:r w:rsidRPr="00326EE2">
        <w:t>ованы</w:t>
      </w:r>
      <w:r w:rsidR="001B2E73" w:rsidRPr="00326EE2">
        <w:t xml:space="preserve"> Совет</w:t>
      </w:r>
      <w:r w:rsidRPr="00326EE2">
        <w:t>ом</w:t>
      </w:r>
      <w:r w:rsidR="00A76CAD" w:rsidRPr="00326EE2">
        <w:t xml:space="preserve">. </w:t>
      </w:r>
    </w:p>
    <w:p w:rsidR="00A76CAD" w:rsidRPr="00326EE2" w:rsidRDefault="00A76CAD" w:rsidP="00EB1B4D">
      <w:pPr>
        <w:numPr>
          <w:ilvl w:val="1"/>
          <w:numId w:val="1"/>
        </w:numPr>
        <w:tabs>
          <w:tab w:val="clear" w:pos="1713"/>
          <w:tab w:val="num" w:pos="1276"/>
        </w:tabs>
        <w:ind w:left="0" w:firstLine="709"/>
        <w:jc w:val="both"/>
      </w:pPr>
      <w:r w:rsidRPr="00326EE2">
        <w:t>Члены Совета работают на общественных началах.</w:t>
      </w:r>
    </w:p>
    <w:p w:rsidR="00C44193" w:rsidRPr="00326EE2" w:rsidRDefault="00326EE2" w:rsidP="00326EE2">
      <w:pPr>
        <w:numPr>
          <w:ilvl w:val="1"/>
          <w:numId w:val="1"/>
        </w:numPr>
        <w:tabs>
          <w:tab w:val="clear" w:pos="1713"/>
          <w:tab w:val="num" w:pos="1276"/>
        </w:tabs>
        <w:ind w:left="0" w:firstLine="709"/>
        <w:jc w:val="both"/>
      </w:pPr>
      <w:r w:rsidRPr="00326EE2">
        <w:t>В Совет избираются представители действительных членов Ассоциации (из числа их работников), зарегистрированных на территории деятельности Филиала.</w:t>
      </w:r>
    </w:p>
    <w:p w:rsidR="00C44193" w:rsidRPr="00326EE2" w:rsidRDefault="00C44193" w:rsidP="00EB1B4D">
      <w:pPr>
        <w:numPr>
          <w:ilvl w:val="1"/>
          <w:numId w:val="1"/>
        </w:numPr>
        <w:tabs>
          <w:tab w:val="clear" w:pos="1713"/>
          <w:tab w:val="num" w:pos="1276"/>
        </w:tabs>
        <w:ind w:left="0" w:firstLine="709"/>
        <w:jc w:val="both"/>
        <w:rPr>
          <w:bCs/>
          <w:iCs/>
          <w:szCs w:val="28"/>
        </w:rPr>
      </w:pPr>
      <w:r w:rsidRPr="00326EE2">
        <w:rPr>
          <w:bCs/>
          <w:iCs/>
          <w:szCs w:val="28"/>
        </w:rPr>
        <w:t>Полномочия члена Совета досрочно прекращаются</w:t>
      </w:r>
      <w:r w:rsidRPr="00326EE2">
        <w:rPr>
          <w:i/>
        </w:rPr>
        <w:t xml:space="preserve"> </w:t>
      </w:r>
      <w:r w:rsidRPr="00326EE2">
        <w:t>при исключении организации-члена АСМАП, которую член Совета представлял на момент своего избрания, из членов Ассоциации.</w:t>
      </w:r>
    </w:p>
    <w:p w:rsidR="00C44193" w:rsidRPr="00326EE2" w:rsidRDefault="00A946A4" w:rsidP="00EB1B4D">
      <w:pPr>
        <w:numPr>
          <w:ilvl w:val="1"/>
          <w:numId w:val="1"/>
        </w:numPr>
        <w:tabs>
          <w:tab w:val="clear" w:pos="1713"/>
          <w:tab w:val="num" w:pos="1276"/>
        </w:tabs>
        <w:ind w:left="0" w:firstLine="709"/>
        <w:jc w:val="both"/>
        <w:rPr>
          <w:bCs/>
          <w:iCs/>
          <w:szCs w:val="28"/>
        </w:rPr>
      </w:pPr>
      <w:r w:rsidRPr="00326EE2">
        <w:rPr>
          <w:bCs/>
          <w:iCs/>
          <w:szCs w:val="28"/>
        </w:rPr>
        <w:t xml:space="preserve">Полномочия члена </w:t>
      </w:r>
      <w:r w:rsidR="00654225" w:rsidRPr="00326EE2">
        <w:rPr>
          <w:bCs/>
          <w:iCs/>
          <w:szCs w:val="28"/>
        </w:rPr>
        <w:t>Совета</w:t>
      </w:r>
      <w:r w:rsidRPr="00326EE2">
        <w:rPr>
          <w:bCs/>
          <w:iCs/>
          <w:szCs w:val="28"/>
        </w:rPr>
        <w:t xml:space="preserve"> могут быть досрочно прекращены </w:t>
      </w:r>
      <w:r w:rsidRPr="00326EE2">
        <w:rPr>
          <w:szCs w:val="28"/>
        </w:rPr>
        <w:t>по решению Совета (с последующим утверждением на очередном Собрании) в следующих случаях</w:t>
      </w:r>
      <w:r w:rsidR="008F3E12" w:rsidRPr="00326EE2">
        <w:rPr>
          <w:bCs/>
          <w:iCs/>
          <w:szCs w:val="28"/>
        </w:rPr>
        <w:t>:</w:t>
      </w:r>
    </w:p>
    <w:p w:rsidR="00A946A4" w:rsidRPr="00326EE2" w:rsidRDefault="00097FE2" w:rsidP="00A946A4">
      <w:pPr>
        <w:pStyle w:val="ad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Cs/>
          <w:iCs/>
          <w:szCs w:val="28"/>
        </w:rPr>
      </w:pPr>
      <w:r w:rsidRPr="00326EE2">
        <w:rPr>
          <w:bCs/>
          <w:iCs/>
          <w:szCs w:val="28"/>
        </w:rPr>
        <w:t>пода</w:t>
      </w:r>
      <w:r w:rsidR="00A946A4" w:rsidRPr="00326EE2">
        <w:rPr>
          <w:bCs/>
          <w:iCs/>
          <w:szCs w:val="28"/>
        </w:rPr>
        <w:t>чи</w:t>
      </w:r>
      <w:r w:rsidRPr="00326EE2">
        <w:rPr>
          <w:bCs/>
          <w:iCs/>
          <w:szCs w:val="28"/>
        </w:rPr>
        <w:t xml:space="preserve"> заявлени</w:t>
      </w:r>
      <w:r w:rsidR="00A946A4" w:rsidRPr="00326EE2">
        <w:rPr>
          <w:bCs/>
          <w:iCs/>
          <w:szCs w:val="28"/>
        </w:rPr>
        <w:t>я</w:t>
      </w:r>
      <w:r w:rsidRPr="00326EE2">
        <w:rPr>
          <w:bCs/>
          <w:iCs/>
          <w:szCs w:val="28"/>
        </w:rPr>
        <w:t xml:space="preserve"> о выходе из членов Совета, </w:t>
      </w:r>
    </w:p>
    <w:p w:rsidR="00A946A4" w:rsidRPr="00326EE2" w:rsidRDefault="00A946A4" w:rsidP="00A946A4">
      <w:pPr>
        <w:pStyle w:val="ad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Cs/>
          <w:iCs/>
          <w:szCs w:val="28"/>
        </w:rPr>
      </w:pPr>
      <w:r w:rsidRPr="00326EE2">
        <w:rPr>
          <w:bCs/>
          <w:iCs/>
          <w:szCs w:val="28"/>
        </w:rPr>
        <w:t xml:space="preserve">отсутствия на нескольких заседаниях Совета </w:t>
      </w:r>
      <w:r w:rsidR="00654225" w:rsidRPr="00326EE2">
        <w:rPr>
          <w:bCs/>
          <w:iCs/>
          <w:szCs w:val="28"/>
        </w:rPr>
        <w:t>без уважительных причин</w:t>
      </w:r>
      <w:r w:rsidRPr="00326EE2">
        <w:rPr>
          <w:bCs/>
          <w:iCs/>
          <w:szCs w:val="28"/>
        </w:rPr>
        <w:t>,</w:t>
      </w:r>
      <w:r w:rsidR="00654225" w:rsidRPr="00326EE2">
        <w:rPr>
          <w:bCs/>
          <w:iCs/>
          <w:szCs w:val="28"/>
        </w:rPr>
        <w:t xml:space="preserve"> </w:t>
      </w:r>
    </w:p>
    <w:p w:rsidR="00A946A4" w:rsidRPr="00326EE2" w:rsidRDefault="00654225" w:rsidP="00A946A4">
      <w:pPr>
        <w:pStyle w:val="ad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Cs/>
          <w:iCs/>
          <w:szCs w:val="28"/>
        </w:rPr>
      </w:pPr>
      <w:r w:rsidRPr="00326EE2">
        <w:rPr>
          <w:bCs/>
          <w:iCs/>
          <w:szCs w:val="28"/>
        </w:rPr>
        <w:t>утрат</w:t>
      </w:r>
      <w:r w:rsidR="00A946A4" w:rsidRPr="00326EE2">
        <w:rPr>
          <w:bCs/>
          <w:iCs/>
          <w:szCs w:val="28"/>
        </w:rPr>
        <w:t>ы</w:t>
      </w:r>
      <w:r w:rsidRPr="00326EE2">
        <w:rPr>
          <w:bCs/>
          <w:iCs/>
          <w:szCs w:val="28"/>
        </w:rPr>
        <w:t xml:space="preserve"> связ</w:t>
      </w:r>
      <w:r w:rsidR="00A946A4" w:rsidRPr="00326EE2">
        <w:rPr>
          <w:bCs/>
          <w:iCs/>
          <w:szCs w:val="28"/>
        </w:rPr>
        <w:t>и</w:t>
      </w:r>
      <w:r w:rsidRPr="00326EE2">
        <w:rPr>
          <w:bCs/>
          <w:iCs/>
          <w:szCs w:val="28"/>
        </w:rPr>
        <w:t xml:space="preserve"> с организаци</w:t>
      </w:r>
      <w:r w:rsidR="00A946A4" w:rsidRPr="00326EE2">
        <w:rPr>
          <w:bCs/>
          <w:iCs/>
          <w:szCs w:val="28"/>
        </w:rPr>
        <w:t>ей</w:t>
      </w:r>
      <w:r w:rsidRPr="00326EE2">
        <w:rPr>
          <w:bCs/>
          <w:iCs/>
          <w:szCs w:val="28"/>
        </w:rPr>
        <w:t>, котор</w:t>
      </w:r>
      <w:r w:rsidR="00A946A4" w:rsidRPr="00326EE2">
        <w:rPr>
          <w:bCs/>
          <w:iCs/>
          <w:szCs w:val="28"/>
        </w:rPr>
        <w:t>ую</w:t>
      </w:r>
      <w:r w:rsidRPr="00326EE2">
        <w:rPr>
          <w:bCs/>
          <w:iCs/>
          <w:szCs w:val="28"/>
        </w:rPr>
        <w:t xml:space="preserve"> </w:t>
      </w:r>
      <w:r w:rsidR="00A946A4" w:rsidRPr="00326EE2">
        <w:rPr>
          <w:bCs/>
          <w:iCs/>
          <w:szCs w:val="28"/>
        </w:rPr>
        <w:t xml:space="preserve">член Совета </w:t>
      </w:r>
      <w:r w:rsidRPr="00326EE2">
        <w:rPr>
          <w:bCs/>
          <w:iCs/>
          <w:szCs w:val="28"/>
        </w:rPr>
        <w:t xml:space="preserve">представлял на момент </w:t>
      </w:r>
      <w:r w:rsidR="00C44193" w:rsidRPr="00326EE2">
        <w:t xml:space="preserve">своего </w:t>
      </w:r>
      <w:r w:rsidRPr="00326EE2">
        <w:rPr>
          <w:bCs/>
          <w:iCs/>
          <w:szCs w:val="28"/>
        </w:rPr>
        <w:t xml:space="preserve">избрания, </w:t>
      </w:r>
    </w:p>
    <w:p w:rsidR="00A946A4" w:rsidRDefault="00654225" w:rsidP="00A946A4">
      <w:pPr>
        <w:pStyle w:val="ad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Cs/>
          <w:iCs/>
          <w:szCs w:val="28"/>
        </w:rPr>
      </w:pPr>
      <w:r w:rsidRPr="00326EE2">
        <w:rPr>
          <w:bCs/>
          <w:iCs/>
          <w:szCs w:val="28"/>
        </w:rPr>
        <w:t>соверш</w:t>
      </w:r>
      <w:r w:rsidR="00A946A4" w:rsidRPr="00326EE2">
        <w:rPr>
          <w:bCs/>
          <w:iCs/>
          <w:szCs w:val="28"/>
        </w:rPr>
        <w:t>ения</w:t>
      </w:r>
      <w:r w:rsidRPr="00326EE2">
        <w:rPr>
          <w:bCs/>
          <w:iCs/>
          <w:szCs w:val="28"/>
        </w:rPr>
        <w:t xml:space="preserve"> ины</w:t>
      </w:r>
      <w:r w:rsidR="00A946A4" w:rsidRPr="00326EE2">
        <w:rPr>
          <w:bCs/>
          <w:iCs/>
          <w:szCs w:val="28"/>
        </w:rPr>
        <w:t>х</w:t>
      </w:r>
      <w:r w:rsidRPr="00326EE2">
        <w:rPr>
          <w:bCs/>
          <w:iCs/>
          <w:szCs w:val="28"/>
        </w:rPr>
        <w:t xml:space="preserve"> действи</w:t>
      </w:r>
      <w:r w:rsidR="00A946A4" w:rsidRPr="00326EE2">
        <w:rPr>
          <w:bCs/>
          <w:iCs/>
          <w:szCs w:val="28"/>
        </w:rPr>
        <w:t>й</w:t>
      </w:r>
      <w:r w:rsidRPr="00326EE2">
        <w:rPr>
          <w:bCs/>
          <w:iCs/>
          <w:szCs w:val="28"/>
        </w:rPr>
        <w:t>, противоречащи</w:t>
      </w:r>
      <w:r w:rsidR="00A946A4" w:rsidRPr="00326EE2">
        <w:rPr>
          <w:bCs/>
          <w:iCs/>
          <w:szCs w:val="28"/>
        </w:rPr>
        <w:t>х</w:t>
      </w:r>
      <w:r w:rsidRPr="00326EE2">
        <w:rPr>
          <w:bCs/>
          <w:iCs/>
          <w:szCs w:val="28"/>
        </w:rPr>
        <w:t xml:space="preserve"> действующему законодательству Российской Федерации и (или) Уставу Ассоциации </w:t>
      </w:r>
      <w:r w:rsidR="00097FE2" w:rsidRPr="00326EE2">
        <w:rPr>
          <w:bCs/>
          <w:iCs/>
          <w:szCs w:val="28"/>
        </w:rPr>
        <w:t xml:space="preserve">или </w:t>
      </w:r>
      <w:r w:rsidRPr="00326EE2">
        <w:rPr>
          <w:bCs/>
          <w:iCs/>
          <w:szCs w:val="28"/>
        </w:rPr>
        <w:t>несовместимы</w:t>
      </w:r>
      <w:r w:rsidR="00A946A4" w:rsidRPr="00326EE2">
        <w:rPr>
          <w:bCs/>
          <w:iCs/>
          <w:szCs w:val="28"/>
        </w:rPr>
        <w:t>х</w:t>
      </w:r>
      <w:r w:rsidRPr="00326EE2">
        <w:rPr>
          <w:bCs/>
          <w:iCs/>
          <w:szCs w:val="28"/>
        </w:rPr>
        <w:t xml:space="preserve"> с</w:t>
      </w:r>
      <w:r w:rsidRPr="00A946A4">
        <w:rPr>
          <w:bCs/>
          <w:iCs/>
          <w:szCs w:val="28"/>
        </w:rPr>
        <w:t xml:space="preserve"> целями деятельности АСМАП</w:t>
      </w:r>
      <w:r w:rsidR="00A946A4">
        <w:rPr>
          <w:bCs/>
          <w:iCs/>
          <w:szCs w:val="28"/>
        </w:rPr>
        <w:t>.</w:t>
      </w:r>
      <w:r w:rsidRPr="00A946A4">
        <w:rPr>
          <w:bCs/>
          <w:iCs/>
          <w:szCs w:val="28"/>
        </w:rPr>
        <w:t xml:space="preserve"> </w:t>
      </w:r>
    </w:p>
    <w:p w:rsidR="00D92ADE" w:rsidRPr="00EB1B4D" w:rsidRDefault="00D92ADE" w:rsidP="00C44193">
      <w:pPr>
        <w:ind w:left="709"/>
        <w:jc w:val="both"/>
        <w:rPr>
          <w:szCs w:val="28"/>
        </w:rPr>
      </w:pPr>
    </w:p>
    <w:p w:rsidR="00D92ADE" w:rsidRPr="00143AD5" w:rsidRDefault="00C0600A" w:rsidP="0020059D">
      <w:pPr>
        <w:numPr>
          <w:ilvl w:val="0"/>
          <w:numId w:val="1"/>
        </w:numPr>
        <w:tabs>
          <w:tab w:val="clear" w:pos="3240"/>
          <w:tab w:val="left" w:pos="284"/>
        </w:tabs>
        <w:ind w:left="0" w:firstLine="0"/>
        <w:jc w:val="center"/>
        <w:rPr>
          <w:strike/>
          <w:sz w:val="16"/>
          <w:szCs w:val="16"/>
        </w:rPr>
      </w:pPr>
      <w:r w:rsidRPr="00143AD5">
        <w:t>Д</w:t>
      </w:r>
      <w:r w:rsidR="000809CE" w:rsidRPr="00143AD5">
        <w:t>еятельность Совета</w:t>
      </w:r>
    </w:p>
    <w:p w:rsidR="000809CE" w:rsidRPr="000458F0" w:rsidRDefault="000809CE" w:rsidP="000809CE">
      <w:pPr>
        <w:tabs>
          <w:tab w:val="left" w:pos="709"/>
        </w:tabs>
        <w:rPr>
          <w:sz w:val="16"/>
          <w:szCs w:val="16"/>
        </w:rPr>
      </w:pPr>
    </w:p>
    <w:p w:rsidR="000809CE" w:rsidRPr="00143AD5" w:rsidRDefault="000809CE" w:rsidP="00EB1B4D">
      <w:pPr>
        <w:numPr>
          <w:ilvl w:val="1"/>
          <w:numId w:val="1"/>
        </w:numPr>
        <w:tabs>
          <w:tab w:val="clear" w:pos="1713"/>
          <w:tab w:val="num" w:pos="1276"/>
        </w:tabs>
        <w:ind w:left="0" w:firstLine="709"/>
        <w:jc w:val="both"/>
        <w:rPr>
          <w:strike/>
          <w:sz w:val="16"/>
          <w:szCs w:val="16"/>
        </w:rPr>
      </w:pPr>
      <w:r w:rsidRPr="00143AD5">
        <w:t>Общую организацию деятельности Совета осуществляет Председатель Совета.</w:t>
      </w:r>
    </w:p>
    <w:p w:rsidR="000809CE" w:rsidRPr="00326EE2" w:rsidRDefault="000809CE" w:rsidP="00EB1B4D">
      <w:pPr>
        <w:numPr>
          <w:ilvl w:val="1"/>
          <w:numId w:val="1"/>
        </w:numPr>
        <w:tabs>
          <w:tab w:val="clear" w:pos="1713"/>
          <w:tab w:val="num" w:pos="1276"/>
        </w:tabs>
        <w:ind w:left="0" w:firstLine="709"/>
        <w:jc w:val="both"/>
        <w:rPr>
          <w:strike/>
          <w:sz w:val="16"/>
          <w:szCs w:val="16"/>
        </w:rPr>
      </w:pPr>
      <w:r w:rsidRPr="00326EE2">
        <w:t xml:space="preserve">Председатель </w:t>
      </w:r>
      <w:r w:rsidR="008E2716" w:rsidRPr="00326EE2">
        <w:t xml:space="preserve">Совета </w:t>
      </w:r>
      <w:r w:rsidRPr="00326EE2">
        <w:t>избира</w:t>
      </w:r>
      <w:r w:rsidR="00C44193" w:rsidRPr="00326EE2">
        <w:t>е</w:t>
      </w:r>
      <w:r w:rsidRPr="00326EE2">
        <w:t>тся большинством голосов членов Совета, присутствующих на заседании Совета, открытым голосованием, из числа его членов.</w:t>
      </w:r>
    </w:p>
    <w:p w:rsidR="000809CE" w:rsidRPr="00326EE2" w:rsidRDefault="000809CE" w:rsidP="00EB1B4D">
      <w:pPr>
        <w:numPr>
          <w:ilvl w:val="1"/>
          <w:numId w:val="1"/>
        </w:numPr>
        <w:tabs>
          <w:tab w:val="clear" w:pos="1713"/>
          <w:tab w:val="num" w:pos="1276"/>
        </w:tabs>
        <w:ind w:left="0" w:firstLine="709"/>
        <w:jc w:val="both"/>
        <w:rPr>
          <w:strike/>
          <w:sz w:val="16"/>
          <w:szCs w:val="16"/>
        </w:rPr>
      </w:pPr>
      <w:r w:rsidRPr="00326EE2">
        <w:t>Председатель Совета</w:t>
      </w:r>
      <w:r w:rsidR="00C0600A" w:rsidRPr="00326EE2">
        <w:t>:</w:t>
      </w:r>
    </w:p>
    <w:p w:rsidR="000809CE" w:rsidRPr="00326EE2" w:rsidRDefault="000809CE" w:rsidP="000809CE">
      <w:pPr>
        <w:ind w:firstLine="709"/>
        <w:jc w:val="both"/>
      </w:pPr>
      <w:r w:rsidRPr="00326EE2">
        <w:t>- созывает Совет по мере необходимости, но</w:t>
      </w:r>
      <w:r w:rsidR="00BB2EC7" w:rsidRPr="00326EE2">
        <w:t>, как правило,</w:t>
      </w:r>
      <w:r w:rsidRPr="00326EE2">
        <w:t xml:space="preserve"> не реже одн</w:t>
      </w:r>
      <w:r w:rsidR="00883A62" w:rsidRPr="00326EE2">
        <w:t>ого раза в квартал</w:t>
      </w:r>
      <w:r w:rsidRPr="00326EE2">
        <w:t>;</w:t>
      </w:r>
    </w:p>
    <w:p w:rsidR="000809CE" w:rsidRPr="00143AD5" w:rsidRDefault="000809CE" w:rsidP="000809CE">
      <w:pPr>
        <w:ind w:firstLine="709"/>
        <w:jc w:val="both"/>
      </w:pPr>
      <w:r w:rsidRPr="00143AD5">
        <w:t>- председательствует на заседаниях Совета;</w:t>
      </w:r>
    </w:p>
    <w:p w:rsidR="000809CE" w:rsidRPr="00143AD5" w:rsidRDefault="000809CE" w:rsidP="000809CE">
      <w:pPr>
        <w:ind w:firstLine="709"/>
        <w:jc w:val="both"/>
      </w:pPr>
      <w:r w:rsidRPr="00143AD5">
        <w:t>- организует составление протокола заседания Совета;</w:t>
      </w:r>
    </w:p>
    <w:p w:rsidR="000809CE" w:rsidRDefault="000809CE" w:rsidP="000809CE">
      <w:pPr>
        <w:ind w:firstLine="709"/>
        <w:jc w:val="both"/>
      </w:pPr>
      <w:r w:rsidRPr="00143AD5">
        <w:t>- подписывает протокол заседания Совета.</w:t>
      </w:r>
    </w:p>
    <w:p w:rsidR="0062286A" w:rsidRPr="00326EE2" w:rsidRDefault="00883A62" w:rsidP="00EB1B4D">
      <w:pPr>
        <w:numPr>
          <w:ilvl w:val="1"/>
          <w:numId w:val="1"/>
        </w:numPr>
        <w:tabs>
          <w:tab w:val="clear" w:pos="1713"/>
          <w:tab w:val="num" w:pos="1276"/>
        </w:tabs>
        <w:ind w:left="0" w:firstLine="709"/>
        <w:jc w:val="both"/>
      </w:pPr>
      <w:r w:rsidRPr="00143AD5">
        <w:lastRenderedPageBreak/>
        <w:t xml:space="preserve">Совет может </w:t>
      </w:r>
      <w:r w:rsidRPr="00326EE2">
        <w:t>созываться также руководителем Филиала или по требованию не менее 1/3 членов Совета.</w:t>
      </w:r>
    </w:p>
    <w:p w:rsidR="00FE293A" w:rsidRPr="00326EE2" w:rsidRDefault="00C0600A" w:rsidP="00EB1B4D">
      <w:pPr>
        <w:numPr>
          <w:ilvl w:val="1"/>
          <w:numId w:val="1"/>
        </w:numPr>
        <w:tabs>
          <w:tab w:val="clear" w:pos="1713"/>
          <w:tab w:val="num" w:pos="1276"/>
        </w:tabs>
        <w:ind w:left="0" w:firstLine="709"/>
        <w:jc w:val="both"/>
        <w:rPr>
          <w:strike/>
        </w:rPr>
      </w:pPr>
      <w:r w:rsidRPr="00326EE2">
        <w:t xml:space="preserve">Заседание Совета является правомочным при </w:t>
      </w:r>
      <w:r w:rsidR="004621C1" w:rsidRPr="00326EE2">
        <w:t xml:space="preserve">участии в нем </w:t>
      </w:r>
      <w:r w:rsidR="00D54F7D" w:rsidRPr="00326EE2">
        <w:t>более 50% членов Совета.</w:t>
      </w:r>
      <w:r w:rsidR="006D0DB0" w:rsidRPr="00326EE2">
        <w:t xml:space="preserve"> </w:t>
      </w:r>
    </w:p>
    <w:p w:rsidR="004621C1" w:rsidRPr="00326EE2" w:rsidRDefault="00C0600A" w:rsidP="004621C1">
      <w:pPr>
        <w:ind w:firstLine="709"/>
        <w:jc w:val="both"/>
        <w:rPr>
          <w:i/>
        </w:rPr>
      </w:pPr>
      <w:r w:rsidRPr="00326EE2">
        <w:rPr>
          <w:bCs/>
          <w:iCs/>
          <w:szCs w:val="28"/>
        </w:rPr>
        <w:t xml:space="preserve">Заседание Совета по вопросу об избрании Председателя Совета является правомочным </w:t>
      </w:r>
      <w:r w:rsidRPr="00326EE2">
        <w:t xml:space="preserve">при </w:t>
      </w:r>
      <w:r w:rsidR="004621C1" w:rsidRPr="00326EE2">
        <w:t>участии в нем</w:t>
      </w:r>
      <w:r w:rsidR="004621C1" w:rsidRPr="00326EE2">
        <w:rPr>
          <w:bCs/>
          <w:iCs/>
          <w:szCs w:val="28"/>
        </w:rPr>
        <w:t xml:space="preserve"> </w:t>
      </w:r>
      <w:r w:rsidRPr="00326EE2">
        <w:rPr>
          <w:bCs/>
          <w:iCs/>
          <w:szCs w:val="28"/>
        </w:rPr>
        <w:t>не менее 2/3 членов Совета.</w:t>
      </w:r>
      <w:r w:rsidR="004621C1" w:rsidRPr="00326EE2">
        <w:rPr>
          <w:i/>
        </w:rPr>
        <w:t xml:space="preserve"> </w:t>
      </w:r>
    </w:p>
    <w:p w:rsidR="00DA4DA8" w:rsidRPr="00143AD5" w:rsidRDefault="00370FC3" w:rsidP="00EB1B4D">
      <w:pPr>
        <w:numPr>
          <w:ilvl w:val="1"/>
          <w:numId w:val="1"/>
        </w:numPr>
        <w:shd w:val="clear" w:color="auto" w:fill="FFFFFF"/>
        <w:tabs>
          <w:tab w:val="left" w:pos="0"/>
          <w:tab w:val="num" w:pos="1276"/>
        </w:tabs>
        <w:ind w:left="0" w:firstLine="709"/>
        <w:jc w:val="both"/>
        <w:rPr>
          <w:strike/>
          <w:sz w:val="16"/>
          <w:szCs w:val="16"/>
        </w:rPr>
      </w:pPr>
      <w:r w:rsidRPr="00326EE2">
        <w:rPr>
          <w:bCs/>
          <w:iCs/>
          <w:spacing w:val="-3"/>
          <w:szCs w:val="28"/>
        </w:rPr>
        <w:t>Каждый член Совета обладает правом одного голоса</w:t>
      </w:r>
      <w:r w:rsidRPr="00143AD5">
        <w:rPr>
          <w:bCs/>
          <w:iCs/>
          <w:spacing w:val="-3"/>
          <w:szCs w:val="28"/>
        </w:rPr>
        <w:t>.</w:t>
      </w:r>
    </w:p>
    <w:p w:rsidR="00C0600A" w:rsidRPr="00143AD5" w:rsidRDefault="00C0600A" w:rsidP="00EB1B4D">
      <w:pPr>
        <w:numPr>
          <w:ilvl w:val="1"/>
          <w:numId w:val="1"/>
        </w:numPr>
        <w:tabs>
          <w:tab w:val="clear" w:pos="1713"/>
          <w:tab w:val="num" w:pos="1276"/>
        </w:tabs>
        <w:ind w:left="0" w:firstLine="709"/>
        <w:jc w:val="both"/>
      </w:pPr>
      <w:r w:rsidRPr="00143AD5">
        <w:t>Решения Совета:</w:t>
      </w:r>
    </w:p>
    <w:p w:rsidR="00235076" w:rsidRPr="00326EE2" w:rsidRDefault="00C0600A" w:rsidP="00C0600A">
      <w:pPr>
        <w:ind w:firstLine="709"/>
        <w:jc w:val="both"/>
        <w:rPr>
          <w:bCs/>
          <w:iCs/>
          <w:szCs w:val="28"/>
        </w:rPr>
      </w:pPr>
      <w:r w:rsidRPr="00143AD5">
        <w:t xml:space="preserve">- </w:t>
      </w:r>
      <w:r w:rsidR="00235076" w:rsidRPr="00143AD5">
        <w:rPr>
          <w:bCs/>
          <w:iCs/>
          <w:szCs w:val="28"/>
        </w:rPr>
        <w:t xml:space="preserve">принимаются простым большинством голосов присутствующих членов Совета путем открытого </w:t>
      </w:r>
      <w:r w:rsidR="00235076" w:rsidRPr="00326EE2">
        <w:rPr>
          <w:bCs/>
          <w:iCs/>
          <w:szCs w:val="28"/>
        </w:rPr>
        <w:t>голосования</w:t>
      </w:r>
      <w:r w:rsidR="008E2716" w:rsidRPr="00326EE2">
        <w:rPr>
          <w:bCs/>
          <w:iCs/>
          <w:szCs w:val="28"/>
        </w:rPr>
        <w:t>.</w:t>
      </w:r>
      <w:r w:rsidR="00235076" w:rsidRPr="00326EE2">
        <w:rPr>
          <w:bCs/>
          <w:iCs/>
          <w:szCs w:val="28"/>
        </w:rPr>
        <w:t xml:space="preserve"> При </w:t>
      </w:r>
      <w:r w:rsidR="00235076" w:rsidRPr="008E2716">
        <w:rPr>
          <w:bCs/>
          <w:iCs/>
          <w:szCs w:val="28"/>
        </w:rPr>
        <w:t xml:space="preserve">равенстве голосов членов Совета голос </w:t>
      </w:r>
      <w:r w:rsidR="008E2716">
        <w:rPr>
          <w:bCs/>
          <w:iCs/>
          <w:szCs w:val="28"/>
        </w:rPr>
        <w:t>П</w:t>
      </w:r>
      <w:r w:rsidR="00235076" w:rsidRPr="008E2716">
        <w:rPr>
          <w:bCs/>
          <w:iCs/>
          <w:szCs w:val="28"/>
        </w:rPr>
        <w:t>редседател</w:t>
      </w:r>
      <w:r w:rsidR="008E2716" w:rsidRPr="008E2716">
        <w:rPr>
          <w:bCs/>
          <w:iCs/>
          <w:szCs w:val="28"/>
        </w:rPr>
        <w:t>я</w:t>
      </w:r>
      <w:r w:rsidR="00235076" w:rsidRPr="008E2716">
        <w:rPr>
          <w:bCs/>
          <w:iCs/>
          <w:color w:val="FF0000"/>
          <w:szCs w:val="28"/>
        </w:rPr>
        <w:t xml:space="preserve"> </w:t>
      </w:r>
      <w:r w:rsidR="00235076" w:rsidRPr="008E2716">
        <w:rPr>
          <w:bCs/>
          <w:iCs/>
          <w:szCs w:val="28"/>
        </w:rPr>
        <w:t xml:space="preserve">Совета </w:t>
      </w:r>
      <w:r w:rsidR="00235076" w:rsidRPr="00326EE2">
        <w:rPr>
          <w:bCs/>
          <w:iCs/>
          <w:szCs w:val="28"/>
        </w:rPr>
        <w:t>является решающим;</w:t>
      </w:r>
    </w:p>
    <w:p w:rsidR="00C0600A" w:rsidRPr="00326EE2" w:rsidRDefault="00C0600A" w:rsidP="00C0600A">
      <w:pPr>
        <w:ind w:firstLine="709"/>
        <w:jc w:val="both"/>
        <w:rPr>
          <w:i/>
        </w:rPr>
      </w:pPr>
      <w:r w:rsidRPr="00326EE2">
        <w:rPr>
          <w:bCs/>
          <w:iCs/>
          <w:szCs w:val="28"/>
        </w:rPr>
        <w:t>- могут быть приняты путем заочного голосования,</w:t>
      </w:r>
      <w:r w:rsidRPr="00326EE2">
        <w:t xml:space="preserve"> </w:t>
      </w:r>
      <w:r w:rsidR="00FC48FB" w:rsidRPr="00326EE2">
        <w:t xml:space="preserve">кроме </w:t>
      </w:r>
      <w:r w:rsidRPr="00326EE2">
        <w:t>решения об избрании Председателя Совета;</w:t>
      </w:r>
      <w:r w:rsidR="00191C47" w:rsidRPr="00326EE2">
        <w:t xml:space="preserve"> </w:t>
      </w:r>
    </w:p>
    <w:p w:rsidR="00FC48FB" w:rsidRPr="00326EE2" w:rsidRDefault="00FC48FB" w:rsidP="00FC48FB">
      <w:pPr>
        <w:ind w:firstLine="709"/>
        <w:jc w:val="both"/>
      </w:pPr>
      <w:r w:rsidRPr="00326EE2">
        <w:t>- носят рекомендательный характер;</w:t>
      </w:r>
    </w:p>
    <w:p w:rsidR="00C0600A" w:rsidRPr="00326EE2" w:rsidRDefault="00C0600A" w:rsidP="00C0600A">
      <w:pPr>
        <w:ind w:firstLine="709"/>
        <w:jc w:val="both"/>
        <w:rPr>
          <w:i/>
        </w:rPr>
      </w:pPr>
      <w:r w:rsidRPr="00326EE2">
        <w:t xml:space="preserve">- оформляются протоколами, оригиналы которых </w:t>
      </w:r>
      <w:r w:rsidR="00191C47" w:rsidRPr="00326EE2">
        <w:t xml:space="preserve">подписываются </w:t>
      </w:r>
      <w:r w:rsidR="004621C1" w:rsidRPr="00326EE2">
        <w:t xml:space="preserve">Председателем Совета или </w:t>
      </w:r>
      <w:r w:rsidR="00191C47" w:rsidRPr="00326EE2">
        <w:t xml:space="preserve">председательствующим на заседании Совета и руководителем Филиала </w:t>
      </w:r>
      <w:r w:rsidR="00326EE2" w:rsidRPr="00326EE2">
        <w:t xml:space="preserve">и </w:t>
      </w:r>
      <w:r w:rsidRPr="00326EE2">
        <w:t xml:space="preserve">направляются в </w:t>
      </w:r>
      <w:r w:rsidR="0020059D" w:rsidRPr="00326EE2">
        <w:t>Администраци</w:t>
      </w:r>
      <w:r w:rsidR="00FC48FB" w:rsidRPr="00326EE2">
        <w:t>ю</w:t>
      </w:r>
      <w:r w:rsidR="0020059D" w:rsidRPr="00326EE2">
        <w:t xml:space="preserve"> АСМАП</w:t>
      </w:r>
      <w:r w:rsidRPr="00326EE2">
        <w:t>. Копии протоколов</w:t>
      </w:r>
      <w:r w:rsidR="00191C47" w:rsidRPr="00326EE2">
        <w:t xml:space="preserve"> или решений</w:t>
      </w:r>
      <w:r w:rsidRPr="00326EE2">
        <w:t xml:space="preserve"> размещ</w:t>
      </w:r>
      <w:r w:rsidR="0020059D" w:rsidRPr="00326EE2">
        <w:t>аются</w:t>
      </w:r>
      <w:r w:rsidRPr="00326EE2">
        <w:t xml:space="preserve"> на сайте АСМАП.</w:t>
      </w:r>
      <w:r w:rsidR="001F06AB" w:rsidRPr="00326EE2">
        <w:t xml:space="preserve"> </w:t>
      </w:r>
    </w:p>
    <w:p w:rsidR="00C0600A" w:rsidRPr="00326EE2" w:rsidRDefault="00C0600A" w:rsidP="00EB1B4D">
      <w:pPr>
        <w:numPr>
          <w:ilvl w:val="1"/>
          <w:numId w:val="1"/>
        </w:numPr>
        <w:tabs>
          <w:tab w:val="num" w:pos="1276"/>
        </w:tabs>
        <w:ind w:left="0" w:firstLine="709"/>
        <w:jc w:val="both"/>
        <w:rPr>
          <w:strike/>
          <w:sz w:val="16"/>
          <w:szCs w:val="16"/>
        </w:rPr>
      </w:pPr>
      <w:r w:rsidRPr="00326EE2">
        <w:t xml:space="preserve">Совет </w:t>
      </w:r>
      <w:r w:rsidR="00634D45" w:rsidRPr="00326EE2">
        <w:t xml:space="preserve">информирует </w:t>
      </w:r>
      <w:r w:rsidRPr="00326EE2">
        <w:t>член</w:t>
      </w:r>
      <w:r w:rsidR="00634D45" w:rsidRPr="00326EE2">
        <w:t>ов</w:t>
      </w:r>
      <w:r w:rsidRPr="00326EE2">
        <w:t xml:space="preserve"> АСМАП, зарегистрированны</w:t>
      </w:r>
      <w:r w:rsidR="00634D45" w:rsidRPr="00326EE2">
        <w:t>х</w:t>
      </w:r>
      <w:r w:rsidRPr="00326EE2">
        <w:t xml:space="preserve"> на территории деятельности Филиала</w:t>
      </w:r>
      <w:r w:rsidR="00634D45" w:rsidRPr="00326EE2">
        <w:t>, о выполненной работе</w:t>
      </w:r>
      <w:r w:rsidRPr="00326EE2">
        <w:t>.</w:t>
      </w:r>
    </w:p>
    <w:p w:rsidR="00D92ADE" w:rsidRPr="007822D6" w:rsidRDefault="00C0600A" w:rsidP="00EB1B4D">
      <w:pPr>
        <w:numPr>
          <w:ilvl w:val="1"/>
          <w:numId w:val="1"/>
        </w:numPr>
        <w:tabs>
          <w:tab w:val="num" w:pos="1276"/>
        </w:tabs>
        <w:ind w:left="0" w:firstLine="709"/>
        <w:jc w:val="both"/>
        <w:rPr>
          <w:strike/>
          <w:sz w:val="16"/>
          <w:szCs w:val="16"/>
        </w:rPr>
      </w:pPr>
      <w:r w:rsidRPr="00326EE2">
        <w:t xml:space="preserve">Филиал оказывает </w:t>
      </w:r>
      <w:r w:rsidR="00FE293A" w:rsidRPr="00326EE2">
        <w:t xml:space="preserve">Совету и его </w:t>
      </w:r>
      <w:r w:rsidRPr="00326EE2">
        <w:t xml:space="preserve">членам </w:t>
      </w:r>
      <w:r w:rsidR="00634D45" w:rsidRPr="00143AD5">
        <w:t xml:space="preserve">необходимую организационно-техническую </w:t>
      </w:r>
      <w:r w:rsidRPr="00143AD5">
        <w:t>помощь</w:t>
      </w:r>
      <w:r w:rsidR="00634D45" w:rsidRPr="00143AD5">
        <w:t>.</w:t>
      </w:r>
    </w:p>
    <w:sectPr w:rsidR="00D92ADE" w:rsidRPr="007822D6" w:rsidSect="008B2D49">
      <w:headerReference w:type="even" r:id="rId8"/>
      <w:headerReference w:type="default" r:id="rId9"/>
      <w:pgSz w:w="12240" w:h="15840"/>
      <w:pgMar w:top="851" w:right="1134" w:bottom="709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291" w:rsidRDefault="000A0291">
      <w:r>
        <w:separator/>
      </w:r>
    </w:p>
  </w:endnote>
  <w:endnote w:type="continuationSeparator" w:id="0">
    <w:p w:rsidR="000A0291" w:rsidRDefault="000A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291" w:rsidRDefault="000A0291">
      <w:r>
        <w:separator/>
      </w:r>
    </w:p>
  </w:footnote>
  <w:footnote w:type="continuationSeparator" w:id="0">
    <w:p w:rsidR="000A0291" w:rsidRDefault="000A0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B5C" w:rsidRDefault="008A6C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C7B5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C7B5C" w:rsidRDefault="008C7B5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B5C" w:rsidRDefault="008A6C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C7B5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2E22">
      <w:rPr>
        <w:rStyle w:val="a4"/>
        <w:noProof/>
      </w:rPr>
      <w:t>4</w:t>
    </w:r>
    <w:r>
      <w:rPr>
        <w:rStyle w:val="a4"/>
      </w:rPr>
      <w:fldChar w:fldCharType="end"/>
    </w:r>
  </w:p>
  <w:p w:rsidR="008C7B5C" w:rsidRDefault="008C7B5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6283"/>
    <w:multiLevelType w:val="hybridMultilevel"/>
    <w:tmpl w:val="0414D39E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 w15:restartNumberingAfterBreak="0">
    <w:nsid w:val="08914597"/>
    <w:multiLevelType w:val="hybridMultilevel"/>
    <w:tmpl w:val="076C310C"/>
    <w:lvl w:ilvl="0" w:tplc="F8EC31CA">
      <w:start w:val="1"/>
      <w:numFmt w:val="decimal"/>
      <w:lvlText w:val="3.%1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91C2E71"/>
    <w:multiLevelType w:val="hybridMultilevel"/>
    <w:tmpl w:val="9DCAC6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AA6126"/>
    <w:multiLevelType w:val="hybridMultilevel"/>
    <w:tmpl w:val="8F4601AC"/>
    <w:lvl w:ilvl="0" w:tplc="B98818DC">
      <w:start w:val="1"/>
      <w:numFmt w:val="decimal"/>
      <w:lvlText w:val="3.4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97DC2"/>
    <w:multiLevelType w:val="hybridMultilevel"/>
    <w:tmpl w:val="9CF87A38"/>
    <w:lvl w:ilvl="0" w:tplc="CBD8B462">
      <w:start w:val="1"/>
      <w:numFmt w:val="decimal"/>
      <w:lvlText w:val="3.4%1."/>
      <w:lvlJc w:val="left"/>
      <w:pPr>
        <w:ind w:left="3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EF0F5F"/>
    <w:multiLevelType w:val="hybridMultilevel"/>
    <w:tmpl w:val="BEF2D250"/>
    <w:lvl w:ilvl="0" w:tplc="82E03698">
      <w:start w:val="1"/>
      <w:numFmt w:val="decimal"/>
      <w:lvlText w:val="3.4.%1"/>
      <w:lvlJc w:val="left"/>
      <w:pPr>
        <w:ind w:left="4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02087E"/>
    <w:multiLevelType w:val="hybridMultilevel"/>
    <w:tmpl w:val="1A62A0E2"/>
    <w:lvl w:ilvl="0" w:tplc="031EE628">
      <w:start w:val="1"/>
      <w:numFmt w:val="decimal"/>
      <w:lvlText w:val="3.4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C2FA6"/>
    <w:multiLevelType w:val="hybridMultilevel"/>
    <w:tmpl w:val="53C2BC4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2B95053"/>
    <w:multiLevelType w:val="multilevel"/>
    <w:tmpl w:val="3148182C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 w15:restartNumberingAfterBreak="0">
    <w:nsid w:val="23BD48D3"/>
    <w:multiLevelType w:val="hybridMultilevel"/>
    <w:tmpl w:val="FFC24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B7C7F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F38C6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6B8EC9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12C159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3FE29A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52428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3D6EAD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1B6D3B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4D7F90"/>
    <w:multiLevelType w:val="hybridMultilevel"/>
    <w:tmpl w:val="F3A4851A"/>
    <w:lvl w:ilvl="0" w:tplc="D7BA7158">
      <w:start w:val="1"/>
      <w:numFmt w:val="decimal"/>
      <w:lvlText w:val="3.4%1."/>
      <w:lvlJc w:val="left"/>
      <w:pPr>
        <w:ind w:left="3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119EA"/>
    <w:multiLevelType w:val="hybridMultilevel"/>
    <w:tmpl w:val="9A32F300"/>
    <w:lvl w:ilvl="0" w:tplc="4F52791A">
      <w:start w:val="1"/>
      <w:numFmt w:val="decimal"/>
      <w:lvlText w:val="3.%1."/>
      <w:lvlJc w:val="left"/>
      <w:pPr>
        <w:ind w:left="19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90E49BB"/>
    <w:multiLevelType w:val="hybridMultilevel"/>
    <w:tmpl w:val="BF76B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03ECF"/>
    <w:multiLevelType w:val="multilevel"/>
    <w:tmpl w:val="7DE2C93C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 w15:restartNumberingAfterBreak="0">
    <w:nsid w:val="3C3C1AD1"/>
    <w:multiLevelType w:val="hybridMultilevel"/>
    <w:tmpl w:val="3A8EAA2C"/>
    <w:lvl w:ilvl="0" w:tplc="031EE628">
      <w:start w:val="1"/>
      <w:numFmt w:val="decimal"/>
      <w:lvlText w:val="3.4.%1"/>
      <w:lvlJc w:val="left"/>
      <w:pPr>
        <w:ind w:left="3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A3125"/>
    <w:multiLevelType w:val="hybridMultilevel"/>
    <w:tmpl w:val="2D1A86A6"/>
    <w:lvl w:ilvl="0" w:tplc="F8EC31CA">
      <w:start w:val="1"/>
      <w:numFmt w:val="decimal"/>
      <w:lvlText w:val="3.%1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95DB9"/>
    <w:multiLevelType w:val="multilevel"/>
    <w:tmpl w:val="7DE2C93C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 w15:restartNumberingAfterBreak="0">
    <w:nsid w:val="455F1E9D"/>
    <w:multiLevelType w:val="hybridMultilevel"/>
    <w:tmpl w:val="5720BC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85D6BA5"/>
    <w:multiLevelType w:val="hybridMultilevel"/>
    <w:tmpl w:val="E736A05A"/>
    <w:lvl w:ilvl="0" w:tplc="CBD8B462">
      <w:start w:val="1"/>
      <w:numFmt w:val="decimal"/>
      <w:lvlText w:val="3.4%1."/>
      <w:lvlJc w:val="left"/>
      <w:pPr>
        <w:ind w:left="24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57711"/>
    <w:multiLevelType w:val="hybridMultilevel"/>
    <w:tmpl w:val="4F6EBE1E"/>
    <w:lvl w:ilvl="0" w:tplc="031EE628">
      <w:start w:val="1"/>
      <w:numFmt w:val="decimal"/>
      <w:lvlText w:val="3.4.%1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BFA0C57"/>
    <w:multiLevelType w:val="hybridMultilevel"/>
    <w:tmpl w:val="06123DF0"/>
    <w:lvl w:ilvl="0" w:tplc="3350CAC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8960C48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C43DC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9C6F73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214DF8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EDECE3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DCE2E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4AAD18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756BEF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8B756B"/>
    <w:multiLevelType w:val="hybridMultilevel"/>
    <w:tmpl w:val="9A72754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51544B06"/>
    <w:multiLevelType w:val="hybridMultilevel"/>
    <w:tmpl w:val="AE3E226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 w15:restartNumberingAfterBreak="0">
    <w:nsid w:val="52165FF8"/>
    <w:multiLevelType w:val="hybridMultilevel"/>
    <w:tmpl w:val="FA5076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5DE6E06"/>
    <w:multiLevelType w:val="hybridMultilevel"/>
    <w:tmpl w:val="0954446E"/>
    <w:lvl w:ilvl="0" w:tplc="EDE2BA74">
      <w:start w:val="1"/>
      <w:numFmt w:val="decimal"/>
      <w:lvlText w:val="3.%1."/>
      <w:lvlJc w:val="left"/>
      <w:pPr>
        <w:ind w:left="1211" w:hanging="360"/>
      </w:pPr>
      <w:rPr>
        <w:rFonts w:hint="default"/>
        <w:strike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E2215"/>
    <w:multiLevelType w:val="hybridMultilevel"/>
    <w:tmpl w:val="9604B6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BC841CA"/>
    <w:multiLevelType w:val="hybridMultilevel"/>
    <w:tmpl w:val="33BE4684"/>
    <w:lvl w:ilvl="0" w:tplc="82E03698">
      <w:start w:val="1"/>
      <w:numFmt w:val="decimal"/>
      <w:lvlText w:val="3.4.%1"/>
      <w:lvlJc w:val="left"/>
      <w:pPr>
        <w:ind w:left="24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81EA8"/>
    <w:multiLevelType w:val="hybridMultilevel"/>
    <w:tmpl w:val="7A2A14F6"/>
    <w:lvl w:ilvl="0" w:tplc="D7BA7158">
      <w:start w:val="1"/>
      <w:numFmt w:val="decimal"/>
      <w:lvlText w:val="3.4%1."/>
      <w:lvlJc w:val="left"/>
      <w:pPr>
        <w:ind w:left="3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E122E"/>
    <w:multiLevelType w:val="hybridMultilevel"/>
    <w:tmpl w:val="5A42F1B0"/>
    <w:lvl w:ilvl="0" w:tplc="4F52791A">
      <w:start w:val="1"/>
      <w:numFmt w:val="decimal"/>
      <w:lvlText w:val="3.%1."/>
      <w:lvlJc w:val="left"/>
      <w:pPr>
        <w:ind w:left="31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9" w15:restartNumberingAfterBreak="0">
    <w:nsid w:val="6A4B050B"/>
    <w:multiLevelType w:val="hybridMultilevel"/>
    <w:tmpl w:val="FFC24C3C"/>
    <w:lvl w:ilvl="0" w:tplc="43DA7384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29A885E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1949CD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5A89E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07635D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AFE1A9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5AE1ED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7F2589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47C5F3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440480"/>
    <w:multiLevelType w:val="hybridMultilevel"/>
    <w:tmpl w:val="8AA66CAE"/>
    <w:lvl w:ilvl="0" w:tplc="4F52791A">
      <w:start w:val="1"/>
      <w:numFmt w:val="decimal"/>
      <w:lvlText w:val="3.%1."/>
      <w:lvlJc w:val="left"/>
      <w:pPr>
        <w:ind w:left="19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33E706A"/>
    <w:multiLevelType w:val="hybridMultilevel"/>
    <w:tmpl w:val="A64E85D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A8F0328"/>
    <w:multiLevelType w:val="hybridMultilevel"/>
    <w:tmpl w:val="851265A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ACD702F"/>
    <w:multiLevelType w:val="hybridMultilevel"/>
    <w:tmpl w:val="EBFE3156"/>
    <w:lvl w:ilvl="0" w:tplc="1128705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76528FA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4D6DE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90E0B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064619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15CA13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B42D9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6D0485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EA61DF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D120090"/>
    <w:multiLevelType w:val="hybridMultilevel"/>
    <w:tmpl w:val="8F1CB954"/>
    <w:lvl w:ilvl="0" w:tplc="82E03698">
      <w:start w:val="1"/>
      <w:numFmt w:val="decimal"/>
      <w:lvlText w:val="3.4.%1"/>
      <w:lvlJc w:val="left"/>
      <w:pPr>
        <w:ind w:left="3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E02757C"/>
    <w:multiLevelType w:val="hybridMultilevel"/>
    <w:tmpl w:val="0F98A120"/>
    <w:lvl w:ilvl="0" w:tplc="E93C4FBC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</w:num>
  <w:num w:numId="3">
    <w:abstractNumId w:val="20"/>
  </w:num>
  <w:num w:numId="4">
    <w:abstractNumId w:val="29"/>
  </w:num>
  <w:num w:numId="5">
    <w:abstractNumId w:val="9"/>
  </w:num>
  <w:num w:numId="6">
    <w:abstractNumId w:val="15"/>
  </w:num>
  <w:num w:numId="7">
    <w:abstractNumId w:val="1"/>
  </w:num>
  <w:num w:numId="8">
    <w:abstractNumId w:val="24"/>
  </w:num>
  <w:num w:numId="9">
    <w:abstractNumId w:val="23"/>
  </w:num>
  <w:num w:numId="10">
    <w:abstractNumId w:val="0"/>
  </w:num>
  <w:num w:numId="11">
    <w:abstractNumId w:val="26"/>
  </w:num>
  <w:num w:numId="12">
    <w:abstractNumId w:val="34"/>
  </w:num>
  <w:num w:numId="13">
    <w:abstractNumId w:val="5"/>
  </w:num>
  <w:num w:numId="14">
    <w:abstractNumId w:val="14"/>
  </w:num>
  <w:num w:numId="15">
    <w:abstractNumId w:val="6"/>
  </w:num>
  <w:num w:numId="16">
    <w:abstractNumId w:val="19"/>
  </w:num>
  <w:num w:numId="17">
    <w:abstractNumId w:val="3"/>
  </w:num>
  <w:num w:numId="18">
    <w:abstractNumId w:val="18"/>
  </w:num>
  <w:num w:numId="19">
    <w:abstractNumId w:val="4"/>
  </w:num>
  <w:num w:numId="20">
    <w:abstractNumId w:val="27"/>
  </w:num>
  <w:num w:numId="21">
    <w:abstractNumId w:val="10"/>
  </w:num>
  <w:num w:numId="22">
    <w:abstractNumId w:val="11"/>
  </w:num>
  <w:num w:numId="23">
    <w:abstractNumId w:val="30"/>
  </w:num>
  <w:num w:numId="24">
    <w:abstractNumId w:val="28"/>
  </w:num>
  <w:num w:numId="25">
    <w:abstractNumId w:val="2"/>
  </w:num>
  <w:num w:numId="26">
    <w:abstractNumId w:val="22"/>
  </w:num>
  <w:num w:numId="27">
    <w:abstractNumId w:val="12"/>
  </w:num>
  <w:num w:numId="28">
    <w:abstractNumId w:val="16"/>
  </w:num>
  <w:num w:numId="29">
    <w:abstractNumId w:val="13"/>
  </w:num>
  <w:num w:numId="30">
    <w:abstractNumId w:val="32"/>
  </w:num>
  <w:num w:numId="31">
    <w:abstractNumId w:val="21"/>
  </w:num>
  <w:num w:numId="32">
    <w:abstractNumId w:val="31"/>
  </w:num>
  <w:num w:numId="33">
    <w:abstractNumId w:val="35"/>
  </w:num>
  <w:num w:numId="34">
    <w:abstractNumId w:val="17"/>
  </w:num>
  <w:num w:numId="35">
    <w:abstractNumId w:val="25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2CF"/>
    <w:rsid w:val="00000758"/>
    <w:rsid w:val="00001DB1"/>
    <w:rsid w:val="0001580B"/>
    <w:rsid w:val="000224D3"/>
    <w:rsid w:val="00022739"/>
    <w:rsid w:val="000233BA"/>
    <w:rsid w:val="00032177"/>
    <w:rsid w:val="000372F5"/>
    <w:rsid w:val="00037B15"/>
    <w:rsid w:val="00044C67"/>
    <w:rsid w:val="000458F0"/>
    <w:rsid w:val="000477A3"/>
    <w:rsid w:val="0006269C"/>
    <w:rsid w:val="000701BB"/>
    <w:rsid w:val="000729E5"/>
    <w:rsid w:val="000809CE"/>
    <w:rsid w:val="000813C5"/>
    <w:rsid w:val="00081C0C"/>
    <w:rsid w:val="00097FE2"/>
    <w:rsid w:val="000A0291"/>
    <w:rsid w:val="000A6231"/>
    <w:rsid w:val="000B20E5"/>
    <w:rsid w:val="000E3096"/>
    <w:rsid w:val="000E465F"/>
    <w:rsid w:val="000E5C47"/>
    <w:rsid w:val="000F03FC"/>
    <w:rsid w:val="000F212E"/>
    <w:rsid w:val="00104752"/>
    <w:rsid w:val="00106D92"/>
    <w:rsid w:val="00110370"/>
    <w:rsid w:val="001135A2"/>
    <w:rsid w:val="001156E0"/>
    <w:rsid w:val="00122CD8"/>
    <w:rsid w:val="001236CD"/>
    <w:rsid w:val="00134A3E"/>
    <w:rsid w:val="00140FF3"/>
    <w:rsid w:val="00143AD5"/>
    <w:rsid w:val="00160412"/>
    <w:rsid w:val="00166E25"/>
    <w:rsid w:val="001730FF"/>
    <w:rsid w:val="00173435"/>
    <w:rsid w:val="001739E5"/>
    <w:rsid w:val="00191C47"/>
    <w:rsid w:val="001A32B7"/>
    <w:rsid w:val="001B2E73"/>
    <w:rsid w:val="001B39AF"/>
    <w:rsid w:val="001B4E2C"/>
    <w:rsid w:val="001C19F6"/>
    <w:rsid w:val="001E5A37"/>
    <w:rsid w:val="001F015A"/>
    <w:rsid w:val="001F06AB"/>
    <w:rsid w:val="001F6759"/>
    <w:rsid w:val="0020059D"/>
    <w:rsid w:val="002066D6"/>
    <w:rsid w:val="00213E94"/>
    <w:rsid w:val="00214C74"/>
    <w:rsid w:val="00215FB4"/>
    <w:rsid w:val="00220CCB"/>
    <w:rsid w:val="002224C4"/>
    <w:rsid w:val="00226677"/>
    <w:rsid w:val="002333E5"/>
    <w:rsid w:val="00235076"/>
    <w:rsid w:val="00292DEC"/>
    <w:rsid w:val="0029420E"/>
    <w:rsid w:val="002971D7"/>
    <w:rsid w:val="002B5C14"/>
    <w:rsid w:val="002C4468"/>
    <w:rsid w:val="002D48A3"/>
    <w:rsid w:val="002E19B6"/>
    <w:rsid w:val="002E299D"/>
    <w:rsid w:val="002E4026"/>
    <w:rsid w:val="002F0D09"/>
    <w:rsid w:val="0030042E"/>
    <w:rsid w:val="00310573"/>
    <w:rsid w:val="00316E85"/>
    <w:rsid w:val="00326EE2"/>
    <w:rsid w:val="003356B8"/>
    <w:rsid w:val="00335913"/>
    <w:rsid w:val="0036728D"/>
    <w:rsid w:val="00367697"/>
    <w:rsid w:val="00370FC3"/>
    <w:rsid w:val="00371022"/>
    <w:rsid w:val="003725A8"/>
    <w:rsid w:val="00372D6B"/>
    <w:rsid w:val="003944BD"/>
    <w:rsid w:val="003C085F"/>
    <w:rsid w:val="003D4778"/>
    <w:rsid w:val="003E6027"/>
    <w:rsid w:val="00413840"/>
    <w:rsid w:val="004146C8"/>
    <w:rsid w:val="00420974"/>
    <w:rsid w:val="00425A8B"/>
    <w:rsid w:val="00426E6C"/>
    <w:rsid w:val="0046066D"/>
    <w:rsid w:val="004621C1"/>
    <w:rsid w:val="004724EC"/>
    <w:rsid w:val="004779D5"/>
    <w:rsid w:val="00486EAD"/>
    <w:rsid w:val="00491295"/>
    <w:rsid w:val="004A479D"/>
    <w:rsid w:val="004A7A01"/>
    <w:rsid w:val="004A7E0E"/>
    <w:rsid w:val="004B27D6"/>
    <w:rsid w:val="004B6A7C"/>
    <w:rsid w:val="004C6C68"/>
    <w:rsid w:val="004D2F3C"/>
    <w:rsid w:val="004D75B3"/>
    <w:rsid w:val="004E3084"/>
    <w:rsid w:val="004E419D"/>
    <w:rsid w:val="004F32AC"/>
    <w:rsid w:val="00513631"/>
    <w:rsid w:val="005477EA"/>
    <w:rsid w:val="00556C15"/>
    <w:rsid w:val="005703E6"/>
    <w:rsid w:val="00583453"/>
    <w:rsid w:val="00587186"/>
    <w:rsid w:val="00592221"/>
    <w:rsid w:val="00596C62"/>
    <w:rsid w:val="005A485F"/>
    <w:rsid w:val="005A5879"/>
    <w:rsid w:val="005B3BC1"/>
    <w:rsid w:val="005C1BFE"/>
    <w:rsid w:val="005C1EBD"/>
    <w:rsid w:val="005C2E46"/>
    <w:rsid w:val="005D5590"/>
    <w:rsid w:val="005D745E"/>
    <w:rsid w:val="005E2009"/>
    <w:rsid w:val="005F0140"/>
    <w:rsid w:val="005F1651"/>
    <w:rsid w:val="005F1E55"/>
    <w:rsid w:val="00613378"/>
    <w:rsid w:val="00616D4B"/>
    <w:rsid w:val="0062286A"/>
    <w:rsid w:val="00634D45"/>
    <w:rsid w:val="00636528"/>
    <w:rsid w:val="00647D73"/>
    <w:rsid w:val="00654225"/>
    <w:rsid w:val="00656BC7"/>
    <w:rsid w:val="00660BB6"/>
    <w:rsid w:val="00676C44"/>
    <w:rsid w:val="0068061F"/>
    <w:rsid w:val="00690FF0"/>
    <w:rsid w:val="006A2852"/>
    <w:rsid w:val="006A3F18"/>
    <w:rsid w:val="006B2F4A"/>
    <w:rsid w:val="006C5638"/>
    <w:rsid w:val="006D0DB0"/>
    <w:rsid w:val="006E4575"/>
    <w:rsid w:val="006E4E80"/>
    <w:rsid w:val="006F262C"/>
    <w:rsid w:val="0070137D"/>
    <w:rsid w:val="00707AD6"/>
    <w:rsid w:val="00710144"/>
    <w:rsid w:val="00712C95"/>
    <w:rsid w:val="007227B8"/>
    <w:rsid w:val="00732EBE"/>
    <w:rsid w:val="007478A5"/>
    <w:rsid w:val="0075171D"/>
    <w:rsid w:val="007543DE"/>
    <w:rsid w:val="00760945"/>
    <w:rsid w:val="007630F6"/>
    <w:rsid w:val="007822D6"/>
    <w:rsid w:val="007B043D"/>
    <w:rsid w:val="007B11D3"/>
    <w:rsid w:val="007C1503"/>
    <w:rsid w:val="007C4D0E"/>
    <w:rsid w:val="007C5C2A"/>
    <w:rsid w:val="007D49A6"/>
    <w:rsid w:val="007E3086"/>
    <w:rsid w:val="007E3CB8"/>
    <w:rsid w:val="007E65EA"/>
    <w:rsid w:val="00805367"/>
    <w:rsid w:val="0081082D"/>
    <w:rsid w:val="00830E95"/>
    <w:rsid w:val="0083272C"/>
    <w:rsid w:val="0086763A"/>
    <w:rsid w:val="00875365"/>
    <w:rsid w:val="00883A62"/>
    <w:rsid w:val="008A4C33"/>
    <w:rsid w:val="008A6CB6"/>
    <w:rsid w:val="008B2D49"/>
    <w:rsid w:val="008B3059"/>
    <w:rsid w:val="008C3D3D"/>
    <w:rsid w:val="008C770F"/>
    <w:rsid w:val="008C7B5C"/>
    <w:rsid w:val="008D697F"/>
    <w:rsid w:val="008E2716"/>
    <w:rsid w:val="008E2F16"/>
    <w:rsid w:val="008E743E"/>
    <w:rsid w:val="008F3E12"/>
    <w:rsid w:val="008F74AB"/>
    <w:rsid w:val="00925400"/>
    <w:rsid w:val="00927620"/>
    <w:rsid w:val="00935E96"/>
    <w:rsid w:val="00941AD4"/>
    <w:rsid w:val="00971090"/>
    <w:rsid w:val="009978F6"/>
    <w:rsid w:val="009A50F4"/>
    <w:rsid w:val="009A64E4"/>
    <w:rsid w:val="009B15A3"/>
    <w:rsid w:val="009B33F1"/>
    <w:rsid w:val="009C62A1"/>
    <w:rsid w:val="009D6702"/>
    <w:rsid w:val="009F4822"/>
    <w:rsid w:val="00A00BA4"/>
    <w:rsid w:val="00A07A85"/>
    <w:rsid w:val="00A1594D"/>
    <w:rsid w:val="00A32A7E"/>
    <w:rsid w:val="00A35679"/>
    <w:rsid w:val="00A37D14"/>
    <w:rsid w:val="00A438CF"/>
    <w:rsid w:val="00A46BBB"/>
    <w:rsid w:val="00A74122"/>
    <w:rsid w:val="00A76CAD"/>
    <w:rsid w:val="00A8233D"/>
    <w:rsid w:val="00A8347D"/>
    <w:rsid w:val="00A903FA"/>
    <w:rsid w:val="00A946A4"/>
    <w:rsid w:val="00A94765"/>
    <w:rsid w:val="00AA1BA5"/>
    <w:rsid w:val="00AC0C01"/>
    <w:rsid w:val="00AC487F"/>
    <w:rsid w:val="00AD2EBC"/>
    <w:rsid w:val="00AD515B"/>
    <w:rsid w:val="00AE15D8"/>
    <w:rsid w:val="00AE6F35"/>
    <w:rsid w:val="00AF1207"/>
    <w:rsid w:val="00AF1BC2"/>
    <w:rsid w:val="00B10883"/>
    <w:rsid w:val="00B12D22"/>
    <w:rsid w:val="00B308C8"/>
    <w:rsid w:val="00B37820"/>
    <w:rsid w:val="00B44298"/>
    <w:rsid w:val="00B511BA"/>
    <w:rsid w:val="00B557D3"/>
    <w:rsid w:val="00B67FE2"/>
    <w:rsid w:val="00B9116E"/>
    <w:rsid w:val="00B93EA1"/>
    <w:rsid w:val="00B943CA"/>
    <w:rsid w:val="00BA19E7"/>
    <w:rsid w:val="00BA7BD1"/>
    <w:rsid w:val="00BB2EC7"/>
    <w:rsid w:val="00BB69DE"/>
    <w:rsid w:val="00BC24F2"/>
    <w:rsid w:val="00BE3780"/>
    <w:rsid w:val="00BE7FFA"/>
    <w:rsid w:val="00BF31C7"/>
    <w:rsid w:val="00C0600A"/>
    <w:rsid w:val="00C06EE3"/>
    <w:rsid w:val="00C07A90"/>
    <w:rsid w:val="00C10CAA"/>
    <w:rsid w:val="00C16548"/>
    <w:rsid w:val="00C42BE9"/>
    <w:rsid w:val="00C4383F"/>
    <w:rsid w:val="00C44193"/>
    <w:rsid w:val="00C46C68"/>
    <w:rsid w:val="00C517A7"/>
    <w:rsid w:val="00C576E8"/>
    <w:rsid w:val="00C61C54"/>
    <w:rsid w:val="00C65D10"/>
    <w:rsid w:val="00C92A00"/>
    <w:rsid w:val="00CA55B7"/>
    <w:rsid w:val="00CB0DAC"/>
    <w:rsid w:val="00CB5E4C"/>
    <w:rsid w:val="00CC1D00"/>
    <w:rsid w:val="00CC2195"/>
    <w:rsid w:val="00CD24CA"/>
    <w:rsid w:val="00CD2F5E"/>
    <w:rsid w:val="00CD4369"/>
    <w:rsid w:val="00CD70E3"/>
    <w:rsid w:val="00CE23CA"/>
    <w:rsid w:val="00CE3E1F"/>
    <w:rsid w:val="00CF4A5B"/>
    <w:rsid w:val="00D044B3"/>
    <w:rsid w:val="00D05701"/>
    <w:rsid w:val="00D31A62"/>
    <w:rsid w:val="00D54F7D"/>
    <w:rsid w:val="00D57A47"/>
    <w:rsid w:val="00D61018"/>
    <w:rsid w:val="00D631C2"/>
    <w:rsid w:val="00D70BBD"/>
    <w:rsid w:val="00D7193F"/>
    <w:rsid w:val="00D73FB4"/>
    <w:rsid w:val="00D76165"/>
    <w:rsid w:val="00D86919"/>
    <w:rsid w:val="00D92ADE"/>
    <w:rsid w:val="00D96A89"/>
    <w:rsid w:val="00DA143A"/>
    <w:rsid w:val="00DA25CE"/>
    <w:rsid w:val="00DA4DA8"/>
    <w:rsid w:val="00DB4A4F"/>
    <w:rsid w:val="00DB6633"/>
    <w:rsid w:val="00DB747F"/>
    <w:rsid w:val="00DC2CEA"/>
    <w:rsid w:val="00DC5B66"/>
    <w:rsid w:val="00DD3F83"/>
    <w:rsid w:val="00DE5C2C"/>
    <w:rsid w:val="00DF151B"/>
    <w:rsid w:val="00DF2E22"/>
    <w:rsid w:val="00E1103F"/>
    <w:rsid w:val="00E11509"/>
    <w:rsid w:val="00E207B4"/>
    <w:rsid w:val="00E20A34"/>
    <w:rsid w:val="00E24156"/>
    <w:rsid w:val="00E24FE9"/>
    <w:rsid w:val="00E25929"/>
    <w:rsid w:val="00E47306"/>
    <w:rsid w:val="00E5310B"/>
    <w:rsid w:val="00E57A90"/>
    <w:rsid w:val="00E741A6"/>
    <w:rsid w:val="00E75C24"/>
    <w:rsid w:val="00E8061E"/>
    <w:rsid w:val="00E95932"/>
    <w:rsid w:val="00EA52CF"/>
    <w:rsid w:val="00EB0E4E"/>
    <w:rsid w:val="00EB1B4D"/>
    <w:rsid w:val="00EB3A4F"/>
    <w:rsid w:val="00EB552C"/>
    <w:rsid w:val="00EC28E4"/>
    <w:rsid w:val="00EC2CFE"/>
    <w:rsid w:val="00EC469D"/>
    <w:rsid w:val="00ED1913"/>
    <w:rsid w:val="00ED65BC"/>
    <w:rsid w:val="00ED7244"/>
    <w:rsid w:val="00EF3427"/>
    <w:rsid w:val="00EF6BA1"/>
    <w:rsid w:val="00F025D7"/>
    <w:rsid w:val="00F0269D"/>
    <w:rsid w:val="00F0777D"/>
    <w:rsid w:val="00F15952"/>
    <w:rsid w:val="00F23224"/>
    <w:rsid w:val="00F343E0"/>
    <w:rsid w:val="00F5325C"/>
    <w:rsid w:val="00F62723"/>
    <w:rsid w:val="00F74556"/>
    <w:rsid w:val="00F77DB4"/>
    <w:rsid w:val="00F805BC"/>
    <w:rsid w:val="00F866E6"/>
    <w:rsid w:val="00F91D91"/>
    <w:rsid w:val="00FA1431"/>
    <w:rsid w:val="00FA3FBB"/>
    <w:rsid w:val="00FB1807"/>
    <w:rsid w:val="00FB51AB"/>
    <w:rsid w:val="00FB698D"/>
    <w:rsid w:val="00FC48FB"/>
    <w:rsid w:val="00FD1FC8"/>
    <w:rsid w:val="00FE293A"/>
    <w:rsid w:val="00F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FC100"/>
  <w15:docId w15:val="{23E5B087-B7CF-4D35-80D7-88A1920C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0FC3"/>
    <w:rPr>
      <w:sz w:val="28"/>
    </w:rPr>
  </w:style>
  <w:style w:type="paragraph" w:styleId="1">
    <w:name w:val="heading 1"/>
    <w:basedOn w:val="a"/>
    <w:next w:val="a"/>
    <w:qFormat/>
    <w:rsid w:val="00A07A85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07A85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A07A85"/>
  </w:style>
  <w:style w:type="paragraph" w:styleId="a5">
    <w:name w:val="footer"/>
    <w:basedOn w:val="a"/>
    <w:semiHidden/>
    <w:rsid w:val="00A07A85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semiHidden/>
    <w:rsid w:val="00A07A85"/>
    <w:pPr>
      <w:ind w:firstLine="720"/>
      <w:jc w:val="both"/>
    </w:pPr>
  </w:style>
  <w:style w:type="paragraph" w:styleId="2">
    <w:name w:val="Body Text Indent 2"/>
    <w:basedOn w:val="a"/>
    <w:semiHidden/>
    <w:rsid w:val="00A07A85"/>
    <w:pPr>
      <w:ind w:left="720"/>
      <w:jc w:val="both"/>
    </w:pPr>
  </w:style>
  <w:style w:type="paragraph" w:styleId="3">
    <w:name w:val="Body Text Indent 3"/>
    <w:basedOn w:val="a"/>
    <w:semiHidden/>
    <w:rsid w:val="00A07A85"/>
    <w:pPr>
      <w:ind w:firstLine="720"/>
    </w:pPr>
  </w:style>
  <w:style w:type="paragraph" w:styleId="a7">
    <w:name w:val="Balloon Text"/>
    <w:basedOn w:val="a"/>
    <w:link w:val="a8"/>
    <w:uiPriority w:val="99"/>
    <w:semiHidden/>
    <w:unhideWhenUsed/>
    <w:rsid w:val="00EA52C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A52C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rsid w:val="002971D7"/>
    <w:pPr>
      <w:spacing w:before="70" w:after="70"/>
      <w:ind w:firstLine="200"/>
      <w:jc w:val="both"/>
    </w:pPr>
    <w:rPr>
      <w:rFonts w:ascii="Arial Unicode MS" w:eastAsia="Arial Unicode MS" w:hAnsi="Arial Unicode MS" w:cs="Arial Unicode MS"/>
      <w:sz w:val="24"/>
      <w:szCs w:val="24"/>
    </w:rPr>
  </w:style>
  <w:style w:type="character" w:styleId="aa">
    <w:name w:val="Strong"/>
    <w:qFormat/>
    <w:rsid w:val="002971D7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3E6027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3E6027"/>
    <w:rPr>
      <w:sz w:val="28"/>
    </w:rPr>
  </w:style>
  <w:style w:type="paragraph" w:styleId="ad">
    <w:name w:val="List Paragraph"/>
    <w:basedOn w:val="a"/>
    <w:uiPriority w:val="34"/>
    <w:qFormat/>
    <w:rsid w:val="00A94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4B55E-6E25-484B-9AEA-4EB027E6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872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1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subject/>
  <dc:creator>1</dc:creator>
  <cp:keywords/>
  <dc:description/>
  <cp:lastModifiedBy>Фильченков Вадим Евгеньевич</cp:lastModifiedBy>
  <cp:revision>5</cp:revision>
  <cp:lastPrinted>2013-01-29T12:11:00Z</cp:lastPrinted>
  <dcterms:created xsi:type="dcterms:W3CDTF">2017-12-28T10:23:00Z</dcterms:created>
  <dcterms:modified xsi:type="dcterms:W3CDTF">2018-01-10T05:48:00Z</dcterms:modified>
</cp:coreProperties>
</file>