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67083" w:rsidRDefault="00760099">
      <w:pPr>
        <w:pStyle w:val="1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fldChar w:fldCharType="begin"/>
      </w:r>
      <w:r w:rsidRPr="00667083">
        <w:rPr>
          <w:rFonts w:ascii="Times New Roman" w:hAnsi="Times New Roman" w:cs="Times New Roman"/>
          <w:sz w:val="24"/>
          <w:szCs w:val="24"/>
        </w:rPr>
        <w:instrText>HYPERLINK "http://192.168.176.13/document?id=12024566&amp;sub=0"</w:instrText>
      </w:r>
      <w:r w:rsidR="00333D0D" w:rsidRPr="00667083">
        <w:rPr>
          <w:rFonts w:ascii="Times New Roman" w:hAnsi="Times New Roman" w:cs="Times New Roman"/>
          <w:sz w:val="24"/>
          <w:szCs w:val="24"/>
        </w:rPr>
      </w:r>
      <w:r w:rsidRPr="00667083">
        <w:rPr>
          <w:rFonts w:ascii="Times New Roman" w:hAnsi="Times New Roman" w:cs="Times New Roman"/>
          <w:sz w:val="24"/>
          <w:szCs w:val="24"/>
        </w:rPr>
        <w:fldChar w:fldCharType="separate"/>
      </w:r>
      <w:r w:rsidRPr="00667083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Постановление Правительства РФ от 16 октября 2001 г. N 730</w:t>
      </w:r>
      <w:r w:rsidRPr="00667083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br/>
        <w:t>"Об утверждении Положения о допуске российских перевозчиков</w:t>
      </w:r>
      <w:r w:rsidRPr="00667083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к осуществлению международных автомобильных перевозок"</w:t>
      </w:r>
      <w:r w:rsidRPr="00667083">
        <w:rPr>
          <w:rFonts w:ascii="Times New Roman" w:hAnsi="Times New Roman" w:cs="Times New Roman"/>
          <w:sz w:val="24"/>
          <w:szCs w:val="24"/>
        </w:rPr>
        <w:fldChar w:fldCharType="end"/>
      </w:r>
    </w:p>
    <w:p w:rsidR="00000000" w:rsidRPr="00667083" w:rsidRDefault="00760099">
      <w:pPr>
        <w:pStyle w:val="ab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 </w:t>
      </w:r>
      <w:proofErr w:type="gramStart"/>
      <w:r w:rsidRPr="0066708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67083">
        <w:rPr>
          <w:rFonts w:ascii="Times New Roman" w:hAnsi="Times New Roman" w:cs="Times New Roman"/>
          <w:sz w:val="24"/>
          <w:szCs w:val="24"/>
        </w:rPr>
        <w:t>:</w:t>
      </w:r>
    </w:p>
    <w:p w:rsidR="00000000" w:rsidRPr="00667083" w:rsidRDefault="00760099">
      <w:pPr>
        <w:pStyle w:val="a9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3 октября 2002 г., 14 декабря 2006 г., 14 апреля 2007 г., 23 ноября 2009 г., 24 мая 2012 г., 24 апреля 2018 г.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</w:t>
      </w:r>
      <w:hyperlink r:id="rId5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"О государственном регулировании внешнеторговой деятельности"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 xml:space="preserve">"О государственном </w:t>
        </w:r>
        <w:proofErr w:type="gramStart"/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контроле за</w:t>
        </w:r>
        <w:proofErr w:type="gramEnd"/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 xml:space="preserve"> осуществлением международных автомобил</w:t>
        </w:r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ьных перевозок и об ответственности за нарушение порядка их выполнения"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r:id="rId7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международными договорами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Российской Федерации о международном автомобильном сообщении Правительство Российск</w:t>
      </w:r>
      <w:r w:rsidRPr="00667083">
        <w:rPr>
          <w:rFonts w:ascii="Times New Roman" w:hAnsi="Times New Roman" w:cs="Times New Roman"/>
          <w:sz w:val="24"/>
          <w:szCs w:val="24"/>
        </w:rPr>
        <w:t>ой Федерации постановляет: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0" w:name="sub_101"/>
      <w:r w:rsidRPr="00667083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sub_1000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о допуске российских перевозчиков к осуществлению международных автомобильных перевозок.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1" w:name="sub_102"/>
      <w:bookmarkEnd w:id="0"/>
      <w:r w:rsidRPr="00667083">
        <w:rPr>
          <w:rFonts w:ascii="Times New Roman" w:hAnsi="Times New Roman" w:cs="Times New Roman"/>
          <w:sz w:val="24"/>
          <w:szCs w:val="24"/>
        </w:rPr>
        <w:t>2. Установить, что владельцы стандартных международных лиц</w:t>
      </w:r>
      <w:r w:rsidRPr="00667083">
        <w:rPr>
          <w:rFonts w:ascii="Times New Roman" w:hAnsi="Times New Roman" w:cs="Times New Roman"/>
          <w:sz w:val="24"/>
          <w:szCs w:val="24"/>
        </w:rPr>
        <w:t xml:space="preserve">ензий, выданных в установленном порядке, считаются допущенными к международным автомобильным перевозкам до </w:t>
      </w:r>
      <w:proofErr w:type="gramStart"/>
      <w:r w:rsidRPr="00667083">
        <w:rPr>
          <w:rFonts w:ascii="Times New Roman" w:hAnsi="Times New Roman" w:cs="Times New Roman"/>
          <w:sz w:val="24"/>
          <w:szCs w:val="24"/>
        </w:rPr>
        <w:t>окончания</w:t>
      </w:r>
      <w:proofErr w:type="gramEnd"/>
      <w:r w:rsidRPr="00667083">
        <w:rPr>
          <w:rFonts w:ascii="Times New Roman" w:hAnsi="Times New Roman" w:cs="Times New Roman"/>
          <w:sz w:val="24"/>
          <w:szCs w:val="24"/>
        </w:rPr>
        <w:t xml:space="preserve"> предусмотренного в указанных лицензиях срока.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2" w:name="sub_103"/>
      <w:bookmarkEnd w:id="1"/>
      <w:r w:rsidRPr="00667083">
        <w:rPr>
          <w:rFonts w:ascii="Times New Roman" w:hAnsi="Times New Roman" w:cs="Times New Roman"/>
          <w:sz w:val="24"/>
          <w:szCs w:val="24"/>
        </w:rPr>
        <w:t xml:space="preserve">3. Признать утратившим силу </w:t>
      </w:r>
      <w:hyperlink r:id="rId8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 марта 1997 г. N 322 "Об утверждении Положения о лицензировании перевозок автомобильным транспортом пассажиров и грузов в международном сообщении, а также грузов в пределах Российской Федера</w:t>
      </w:r>
      <w:r w:rsidRPr="00667083">
        <w:rPr>
          <w:rFonts w:ascii="Times New Roman" w:hAnsi="Times New Roman" w:cs="Times New Roman"/>
          <w:sz w:val="24"/>
          <w:szCs w:val="24"/>
        </w:rPr>
        <w:t>ции" (Собрание законодательства Российской Федерации, 1997, N 13, ст.1541) в части, касающейся международных перевозок.</w:t>
      </w:r>
    </w:p>
    <w:bookmarkEnd w:id="2"/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 w:rsidRPr="00667083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67083" w:rsidRDefault="007600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67083">
              <w:rPr>
                <w:rFonts w:ascii="Times New Roman" w:hAnsi="Times New Roman" w:cs="Times New Roman"/>
                <w:sz w:val="24"/>
                <w:szCs w:val="24"/>
              </w:rPr>
              <w:t>Председатель Правительства</w:t>
            </w:r>
            <w:r w:rsidRPr="00667083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67083" w:rsidRDefault="00760099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083">
              <w:rPr>
                <w:rFonts w:ascii="Times New Roman" w:hAnsi="Times New Roman" w:cs="Times New Roman"/>
                <w:sz w:val="24"/>
                <w:szCs w:val="24"/>
              </w:rPr>
              <w:t>М.Касьянов</w:t>
            </w:r>
          </w:p>
        </w:tc>
      </w:tr>
    </w:tbl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</w:p>
    <w:p w:rsidR="00000000" w:rsidRPr="00667083" w:rsidRDefault="00760099">
      <w:pPr>
        <w:pStyle w:val="ac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Москва</w:t>
      </w:r>
    </w:p>
    <w:p w:rsidR="00000000" w:rsidRPr="00667083" w:rsidRDefault="00760099">
      <w:pPr>
        <w:pStyle w:val="ac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16 октября 2001 г.</w:t>
      </w:r>
    </w:p>
    <w:p w:rsidR="00000000" w:rsidRPr="00667083" w:rsidRDefault="00760099">
      <w:pPr>
        <w:pStyle w:val="ac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N 730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</w:p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sub_1000"/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bookmarkEnd w:id="3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fldChar w:fldCharType="begin"/>
      </w:r>
      <w:r w:rsidRPr="00667083">
        <w:rPr>
          <w:rFonts w:ascii="Times New Roman" w:hAnsi="Times New Roman" w:cs="Times New Roman"/>
          <w:sz w:val="24"/>
          <w:szCs w:val="24"/>
        </w:rPr>
        <w:instrText>HYPERLINK "http://192.168.176.13/document?id=12053025&amp;sub=1000"</w:instrText>
      </w:r>
      <w:r w:rsidR="00333D0D" w:rsidRPr="00667083">
        <w:rPr>
          <w:rFonts w:ascii="Times New Roman" w:hAnsi="Times New Roman" w:cs="Times New Roman"/>
          <w:sz w:val="24"/>
          <w:szCs w:val="24"/>
        </w:rPr>
      </w:r>
      <w:r w:rsidRPr="00667083">
        <w:rPr>
          <w:rFonts w:ascii="Times New Roman" w:hAnsi="Times New Roman" w:cs="Times New Roman"/>
          <w:sz w:val="24"/>
          <w:szCs w:val="24"/>
        </w:rPr>
        <w:fldChar w:fldCharType="separate"/>
      </w:r>
      <w:r w:rsidRPr="00667083">
        <w:rPr>
          <w:rStyle w:val="a4"/>
          <w:rFonts w:ascii="Times New Roman" w:hAnsi="Times New Roman" w:cs="Times New Roman"/>
          <w:sz w:val="24"/>
          <w:szCs w:val="24"/>
        </w:rPr>
        <w:t>Постановлением</w:t>
      </w:r>
      <w:r w:rsidRPr="00667083">
        <w:rPr>
          <w:rFonts w:ascii="Times New Roman" w:hAnsi="Times New Roman" w:cs="Times New Roman"/>
          <w:sz w:val="24"/>
          <w:szCs w:val="24"/>
        </w:rPr>
        <w:fldChar w:fldCharType="end"/>
      </w:r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14 апреля 2007 г. N 232 в настоящее Положение внесены изменения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См. текст Положения в</w:t>
        </w:r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 xml:space="preserve"> предыдущей редакции</w:t>
        </w:r>
      </w:hyperlink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0000" w:rsidRPr="00667083" w:rsidRDefault="00760099">
      <w:pPr>
        <w:pStyle w:val="1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Положение</w:t>
      </w:r>
      <w:r w:rsidRPr="00667083">
        <w:rPr>
          <w:rFonts w:ascii="Times New Roman" w:hAnsi="Times New Roman" w:cs="Times New Roman"/>
          <w:sz w:val="24"/>
          <w:szCs w:val="24"/>
        </w:rPr>
        <w:br/>
        <w:t>о допуске российских перевозчиков к осуществлению международных автомобильных перевозок</w:t>
      </w:r>
      <w:r w:rsidRPr="00667083">
        <w:rPr>
          <w:rFonts w:ascii="Times New Roman" w:hAnsi="Times New Roman" w:cs="Times New Roman"/>
          <w:sz w:val="24"/>
          <w:szCs w:val="24"/>
        </w:rPr>
        <w:br/>
        <w:t xml:space="preserve">(утв. </w:t>
      </w:r>
      <w:hyperlink w:anchor="sub_0" w:history="1">
        <w:r w:rsidRPr="00667083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постановлением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16 октября 2001 г. N 730)</w:t>
      </w:r>
    </w:p>
    <w:p w:rsidR="00000000" w:rsidRPr="00667083" w:rsidRDefault="00760099">
      <w:pPr>
        <w:pStyle w:val="ab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 </w:t>
      </w:r>
      <w:proofErr w:type="gramStart"/>
      <w:r w:rsidRPr="0066708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67083">
        <w:rPr>
          <w:rFonts w:ascii="Times New Roman" w:hAnsi="Times New Roman" w:cs="Times New Roman"/>
          <w:sz w:val="24"/>
          <w:szCs w:val="24"/>
        </w:rPr>
        <w:t>:</w:t>
      </w:r>
    </w:p>
    <w:p w:rsidR="00000000" w:rsidRPr="00667083" w:rsidRDefault="00760099">
      <w:pPr>
        <w:pStyle w:val="a9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3 октября 2002 г., 14 декабря 2006 г., 14 апреля 2007 г., 23 ноября 2009 г., 24 мая 2012 г.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4" w:name="sub_1"/>
      <w:r w:rsidRPr="00667083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667083">
        <w:rPr>
          <w:rFonts w:ascii="Times New Roman" w:hAnsi="Times New Roman" w:cs="Times New Roman"/>
          <w:sz w:val="24"/>
          <w:szCs w:val="24"/>
        </w:rPr>
        <w:t>Настоящее Положение, разработанное в целях обеспечения методами нетарифного регулирования проведения единой государственной внешнеторговой политики в сфере</w:t>
      </w:r>
      <w:r w:rsidRPr="00667083">
        <w:rPr>
          <w:rFonts w:ascii="Times New Roman" w:hAnsi="Times New Roman" w:cs="Times New Roman"/>
          <w:sz w:val="24"/>
          <w:szCs w:val="24"/>
        </w:rPr>
        <w:t xml:space="preserve"> осуществления международных автомобильных перевозок, защиты экономических интересов Российской Федерации, создания условий для эффективной интеграции российских перевозчиков в мировой рынок транспортных услуг, определяет порядок предоставления российским </w:t>
      </w:r>
      <w:r w:rsidRPr="00667083">
        <w:rPr>
          <w:rFonts w:ascii="Times New Roman" w:hAnsi="Times New Roman" w:cs="Times New Roman"/>
          <w:sz w:val="24"/>
          <w:szCs w:val="24"/>
        </w:rPr>
        <w:t>перевозчикам специального разрешения на международные автомобильные перевозки - допуска к осуществлению указанных перевозок.</w:t>
      </w:r>
      <w:proofErr w:type="gramEnd"/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5" w:name="sub_2"/>
      <w:bookmarkEnd w:id="4"/>
      <w:r w:rsidRPr="00667083">
        <w:rPr>
          <w:rFonts w:ascii="Times New Roman" w:hAnsi="Times New Roman" w:cs="Times New Roman"/>
          <w:sz w:val="24"/>
          <w:szCs w:val="24"/>
        </w:rPr>
        <w:t xml:space="preserve">2. К международным автомобильным перевозкам допускаются юридические лица независимо </w:t>
      </w:r>
      <w:r w:rsidRPr="00667083">
        <w:rPr>
          <w:rFonts w:ascii="Times New Roman" w:hAnsi="Times New Roman" w:cs="Times New Roman"/>
          <w:sz w:val="24"/>
          <w:szCs w:val="24"/>
        </w:rPr>
        <w:lastRenderedPageBreak/>
        <w:t>от организационно-правовой формы и ин</w:t>
      </w:r>
      <w:r w:rsidRPr="00667083">
        <w:rPr>
          <w:rFonts w:ascii="Times New Roman" w:hAnsi="Times New Roman" w:cs="Times New Roman"/>
          <w:sz w:val="24"/>
          <w:szCs w:val="24"/>
        </w:rPr>
        <w:t>дивидуальные предприниматели, осуществляющие коммерческие и некоммерческие перевозки грузов и пассажиров (далее именуются - российские перевозчики).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6" w:name="sub_202"/>
      <w:bookmarkEnd w:id="5"/>
      <w:r w:rsidRPr="00667083">
        <w:rPr>
          <w:rFonts w:ascii="Times New Roman" w:hAnsi="Times New Roman" w:cs="Times New Roman"/>
          <w:sz w:val="24"/>
          <w:szCs w:val="24"/>
        </w:rPr>
        <w:t>Под некоммерческими перевозками в настоящем Положении понимаются перевозки российскими перевозч</w:t>
      </w:r>
      <w:r w:rsidRPr="00667083">
        <w:rPr>
          <w:rFonts w:ascii="Times New Roman" w:hAnsi="Times New Roman" w:cs="Times New Roman"/>
          <w:sz w:val="24"/>
          <w:szCs w:val="24"/>
        </w:rPr>
        <w:t>иками своих грузов за собственный счет для производственных нужд или своих работников (на автобусах вместимостью более 9 человек, включая водителя) на транспортных средствах, принадлежащих им на праве собственности или на ином законном основании.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7" w:name="sub_203"/>
      <w:bookmarkEnd w:id="6"/>
      <w:r w:rsidRPr="00667083">
        <w:rPr>
          <w:rFonts w:ascii="Times New Roman" w:hAnsi="Times New Roman" w:cs="Times New Roman"/>
          <w:sz w:val="24"/>
          <w:szCs w:val="24"/>
        </w:rPr>
        <w:t xml:space="preserve">Допуск российского перевозчика к осуществлению </w:t>
      </w:r>
      <w:proofErr w:type="gramStart"/>
      <w:r w:rsidRPr="00667083">
        <w:rPr>
          <w:rFonts w:ascii="Times New Roman" w:hAnsi="Times New Roman" w:cs="Times New Roman"/>
          <w:sz w:val="24"/>
          <w:szCs w:val="24"/>
        </w:rPr>
        <w:t>международных</w:t>
      </w:r>
      <w:proofErr w:type="gramEnd"/>
      <w:r w:rsidRPr="00667083">
        <w:rPr>
          <w:rFonts w:ascii="Times New Roman" w:hAnsi="Times New Roman" w:cs="Times New Roman"/>
          <w:sz w:val="24"/>
          <w:szCs w:val="24"/>
        </w:rPr>
        <w:t xml:space="preserve"> автомобильных перевозок производит Федеральная служба по надзору в сфере транспорта, а также ее территориальные органы (далее именуются - орган транспортного контроля и надзора).</w:t>
      </w:r>
    </w:p>
    <w:bookmarkEnd w:id="7"/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67083">
        <w:rPr>
          <w:rFonts w:ascii="Times New Roman" w:hAnsi="Times New Roman" w:cs="Times New Roman"/>
          <w:color w:val="000000"/>
          <w:sz w:val="24"/>
          <w:szCs w:val="24"/>
        </w:rPr>
        <w:t>ГАРА</w:t>
      </w:r>
      <w:r w:rsidRPr="00667083">
        <w:rPr>
          <w:rFonts w:ascii="Times New Roman" w:hAnsi="Times New Roman" w:cs="Times New Roman"/>
          <w:color w:val="000000"/>
          <w:sz w:val="24"/>
          <w:szCs w:val="24"/>
        </w:rPr>
        <w:t>НТ:</w:t>
      </w:r>
    </w:p>
    <w:p w:rsidR="00000000" w:rsidRPr="00667083" w:rsidRDefault="00760099">
      <w:pPr>
        <w:pStyle w:val="a6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См. </w:t>
      </w:r>
      <w:hyperlink r:id="rId10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Административный регламент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083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667083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государственной услуги по допуску российских перевозчиков к осуществлению международных автомобильных перевозок, утвержденны</w:t>
      </w:r>
      <w:r w:rsidRPr="00667083">
        <w:rPr>
          <w:rFonts w:ascii="Times New Roman" w:hAnsi="Times New Roman" w:cs="Times New Roman"/>
          <w:sz w:val="24"/>
          <w:szCs w:val="24"/>
        </w:rPr>
        <w:t xml:space="preserve">й </w:t>
      </w:r>
      <w:hyperlink r:id="rId11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Минтранса России от 18 июля 201 г. N 186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8" w:name="sub_3"/>
      <w:r w:rsidRPr="00667083">
        <w:rPr>
          <w:rFonts w:ascii="Times New Roman" w:hAnsi="Times New Roman" w:cs="Times New Roman"/>
          <w:sz w:val="24"/>
          <w:szCs w:val="24"/>
        </w:rPr>
        <w:t>3. Условиями допуска российского перевозчика к международным автомобильным перевозкам являются: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9" w:name="sub_31"/>
      <w:bookmarkEnd w:id="8"/>
      <w:r w:rsidRPr="00667083">
        <w:rPr>
          <w:rFonts w:ascii="Times New Roman" w:hAnsi="Times New Roman" w:cs="Times New Roman"/>
          <w:sz w:val="24"/>
          <w:szCs w:val="24"/>
        </w:rPr>
        <w:t>1) </w:t>
      </w:r>
      <w:hyperlink r:id="rId12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утратил силу</w:t>
        </w:r>
      </w:hyperlink>
      <w:r w:rsidRPr="00667083">
        <w:rPr>
          <w:rFonts w:ascii="Times New Roman" w:hAnsi="Times New Roman" w:cs="Times New Roman"/>
          <w:sz w:val="24"/>
          <w:szCs w:val="24"/>
        </w:rPr>
        <w:t>;</w:t>
      </w:r>
    </w:p>
    <w:bookmarkEnd w:id="9"/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См. текст </w:t>
      </w:r>
      <w:hyperlink r:id="rId13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подпункта 1) пункта 3</w:t>
        </w:r>
      </w:hyperlink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2) наличие транспортных средств, принадлежащих на праве собственности или </w:t>
      </w:r>
      <w:r w:rsidRPr="00667083">
        <w:rPr>
          <w:rFonts w:ascii="Times New Roman" w:hAnsi="Times New Roman" w:cs="Times New Roman"/>
          <w:sz w:val="24"/>
          <w:szCs w:val="24"/>
        </w:rPr>
        <w:t xml:space="preserve">на ином законном основании и соответствующих международным техническим стандартам, а также международным конвенциям и соглашениям, </w:t>
      </w:r>
      <w:hyperlink r:id="rId14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регламентирующим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международные автомобильные перевозки;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10" w:name="sub_33"/>
      <w:r w:rsidRPr="00667083">
        <w:rPr>
          <w:rFonts w:ascii="Times New Roman" w:hAnsi="Times New Roman" w:cs="Times New Roman"/>
          <w:sz w:val="24"/>
          <w:szCs w:val="24"/>
        </w:rPr>
        <w:t>3) соответствие назначенных российским перевозчиком лиц, ответственных за осуществление международных автомобильных перевозок (далее именуются - ответственные специалисты), квалификационным требованиям по организации перевозок автомобильным транспортом в м</w:t>
      </w:r>
      <w:r w:rsidRPr="00667083">
        <w:rPr>
          <w:rFonts w:ascii="Times New Roman" w:hAnsi="Times New Roman" w:cs="Times New Roman"/>
          <w:sz w:val="24"/>
          <w:szCs w:val="24"/>
        </w:rPr>
        <w:t>еждународном сообщении;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11" w:name="sub_34"/>
      <w:bookmarkEnd w:id="10"/>
      <w:r w:rsidRPr="00667083">
        <w:rPr>
          <w:rFonts w:ascii="Times New Roman" w:hAnsi="Times New Roman" w:cs="Times New Roman"/>
          <w:sz w:val="24"/>
          <w:szCs w:val="24"/>
        </w:rPr>
        <w:t>4) устойчивое финансовое положение российского перевозчика (наличие в собственности имущества стоимостью не менее 300 тыс. рублей при использовании только одного транспортного средства, осуществляющего международные авто</w:t>
      </w:r>
      <w:r w:rsidRPr="00667083">
        <w:rPr>
          <w:rFonts w:ascii="Times New Roman" w:hAnsi="Times New Roman" w:cs="Times New Roman"/>
          <w:sz w:val="24"/>
          <w:szCs w:val="24"/>
        </w:rPr>
        <w:t>мобильные перевозки, и не менее 170 тыс. рублей в расчете на каждое дополнительное транспортное средство);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12" w:name="sub_35"/>
      <w:bookmarkEnd w:id="11"/>
      <w:r w:rsidRPr="00667083">
        <w:rPr>
          <w:rFonts w:ascii="Times New Roman" w:hAnsi="Times New Roman" w:cs="Times New Roman"/>
          <w:sz w:val="24"/>
          <w:szCs w:val="24"/>
        </w:rPr>
        <w:t>5) обязательное страхование гражданской ответственности владельцев автотранспортных средств.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13" w:name="sub_4"/>
      <w:bookmarkEnd w:id="12"/>
      <w:r w:rsidRPr="00667083">
        <w:rPr>
          <w:rFonts w:ascii="Times New Roman" w:hAnsi="Times New Roman" w:cs="Times New Roman"/>
          <w:sz w:val="24"/>
          <w:szCs w:val="24"/>
        </w:rPr>
        <w:t xml:space="preserve">4. Утратил силу с 14 мая 2018 г. </w:t>
      </w:r>
      <w:r w:rsidRPr="00667083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апреля 2018 г. N 495</w:t>
      </w:r>
    </w:p>
    <w:bookmarkEnd w:id="13"/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См. предыдущую редакцию</w:t>
        </w:r>
      </w:hyperlink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14" w:name="sub_5"/>
      <w:r w:rsidRPr="00667083">
        <w:rPr>
          <w:rFonts w:ascii="Times New Roman" w:hAnsi="Times New Roman" w:cs="Times New Roman"/>
          <w:sz w:val="24"/>
          <w:szCs w:val="24"/>
        </w:rPr>
        <w:t>Пункт 5</w:t>
      </w:r>
      <w:r w:rsidRPr="00667083">
        <w:rPr>
          <w:rFonts w:ascii="Times New Roman" w:hAnsi="Times New Roman" w:cs="Times New Roman"/>
          <w:sz w:val="24"/>
          <w:szCs w:val="24"/>
        </w:rPr>
        <w:t xml:space="preserve"> изменен с 14 мая 2018 г. - </w:t>
      </w:r>
      <w:hyperlink r:id="rId17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апреля 2018 г. N 495</w:t>
      </w:r>
    </w:p>
    <w:bookmarkEnd w:id="14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fldChar w:fldCharType="begin"/>
      </w:r>
      <w:r w:rsidRPr="00667083">
        <w:rPr>
          <w:rFonts w:ascii="Times New Roman" w:hAnsi="Times New Roman" w:cs="Times New Roman"/>
          <w:sz w:val="24"/>
          <w:szCs w:val="24"/>
        </w:rPr>
        <w:instrText>HYPERLINK "http://192.168.176.13/document?id=77563183&amp;sub=5"</w:instrText>
      </w:r>
      <w:r w:rsidR="00333D0D" w:rsidRPr="00667083">
        <w:rPr>
          <w:rFonts w:ascii="Times New Roman" w:hAnsi="Times New Roman" w:cs="Times New Roman"/>
          <w:sz w:val="24"/>
          <w:szCs w:val="24"/>
        </w:rPr>
      </w:r>
      <w:r w:rsidRPr="00667083">
        <w:rPr>
          <w:rFonts w:ascii="Times New Roman" w:hAnsi="Times New Roman" w:cs="Times New Roman"/>
          <w:sz w:val="24"/>
          <w:szCs w:val="24"/>
        </w:rPr>
        <w:fldChar w:fldCharType="separate"/>
      </w:r>
      <w:r w:rsidRPr="00667083">
        <w:rPr>
          <w:rStyle w:val="a4"/>
          <w:rFonts w:ascii="Times New Roman" w:hAnsi="Times New Roman" w:cs="Times New Roman"/>
          <w:sz w:val="24"/>
          <w:szCs w:val="24"/>
        </w:rPr>
        <w:t>См. предыдущую редакцию</w:t>
      </w:r>
      <w:r w:rsidRPr="00667083">
        <w:rPr>
          <w:rFonts w:ascii="Times New Roman" w:hAnsi="Times New Roman" w:cs="Times New Roman"/>
          <w:sz w:val="24"/>
          <w:szCs w:val="24"/>
        </w:rPr>
        <w:fldChar w:fldCharType="end"/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5. Решение о</w:t>
      </w:r>
      <w:r w:rsidRPr="00667083">
        <w:rPr>
          <w:rFonts w:ascii="Times New Roman" w:hAnsi="Times New Roman" w:cs="Times New Roman"/>
          <w:sz w:val="24"/>
          <w:szCs w:val="24"/>
        </w:rPr>
        <w:t xml:space="preserve"> допуске российского перевозчика к международным автомобильным перевозкам принимается соответствующим органом транспортного контроля и надзора в течение 30 дней </w:t>
      </w:r>
      <w:proofErr w:type="gramStart"/>
      <w:r w:rsidRPr="00667083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67083">
        <w:rPr>
          <w:rFonts w:ascii="Times New Roman" w:hAnsi="Times New Roman" w:cs="Times New Roman"/>
          <w:sz w:val="24"/>
          <w:szCs w:val="24"/>
        </w:rPr>
        <w:t xml:space="preserve"> заявления по форме, утвержденной Министерством транспорта Российской Федерации</w:t>
      </w:r>
      <w:r w:rsidRPr="00667083">
        <w:rPr>
          <w:rFonts w:ascii="Times New Roman" w:hAnsi="Times New Roman" w:cs="Times New Roman"/>
          <w:sz w:val="24"/>
          <w:szCs w:val="24"/>
        </w:rPr>
        <w:t>, и оформляется приказом.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15" w:name="sub_52"/>
      <w:r w:rsidRPr="00667083">
        <w:rPr>
          <w:rFonts w:ascii="Times New Roman" w:hAnsi="Times New Roman" w:cs="Times New Roman"/>
          <w:sz w:val="24"/>
          <w:szCs w:val="24"/>
        </w:rPr>
        <w:t xml:space="preserve">О принятом решении орган транспортного контроля и надзора уведомляет российского перевозчика в 3-дневный срок </w:t>
      </w:r>
      <w:proofErr w:type="gramStart"/>
      <w:r w:rsidRPr="0066708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67083">
        <w:rPr>
          <w:rFonts w:ascii="Times New Roman" w:hAnsi="Times New Roman" w:cs="Times New Roman"/>
          <w:sz w:val="24"/>
          <w:szCs w:val="24"/>
        </w:rPr>
        <w:t xml:space="preserve"> его принятия в порядке, установленном </w:t>
      </w:r>
      <w:hyperlink w:anchor="sub_22013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абзацем третьим пункта 22.1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настоящего Пол</w:t>
      </w:r>
      <w:r w:rsidRPr="00667083">
        <w:rPr>
          <w:rFonts w:ascii="Times New Roman" w:hAnsi="Times New Roman" w:cs="Times New Roman"/>
          <w:sz w:val="24"/>
          <w:szCs w:val="24"/>
        </w:rPr>
        <w:t>ожения.</w:t>
      </w:r>
    </w:p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sub_6"/>
      <w:bookmarkEnd w:id="15"/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bookmarkEnd w:id="16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fldChar w:fldCharType="begin"/>
      </w:r>
      <w:r w:rsidRPr="00667083">
        <w:rPr>
          <w:rFonts w:ascii="Times New Roman" w:hAnsi="Times New Roman" w:cs="Times New Roman"/>
          <w:sz w:val="24"/>
          <w:szCs w:val="24"/>
        </w:rPr>
        <w:instrText>HYPERLINK "http://192.168.176.13/document?id=12071137&amp;sub=1"</w:instrText>
      </w:r>
      <w:r w:rsidR="00333D0D" w:rsidRPr="00667083">
        <w:rPr>
          <w:rFonts w:ascii="Times New Roman" w:hAnsi="Times New Roman" w:cs="Times New Roman"/>
          <w:sz w:val="24"/>
          <w:szCs w:val="24"/>
        </w:rPr>
      </w:r>
      <w:r w:rsidRPr="00667083">
        <w:rPr>
          <w:rFonts w:ascii="Times New Roman" w:hAnsi="Times New Roman" w:cs="Times New Roman"/>
          <w:sz w:val="24"/>
          <w:szCs w:val="24"/>
        </w:rPr>
        <w:fldChar w:fldCharType="separate"/>
      </w:r>
      <w:r w:rsidRPr="00667083">
        <w:rPr>
          <w:rStyle w:val="a4"/>
          <w:rFonts w:ascii="Times New Roman" w:hAnsi="Times New Roman" w:cs="Times New Roman"/>
          <w:sz w:val="24"/>
          <w:szCs w:val="24"/>
        </w:rPr>
        <w:t>Постановлением</w:t>
      </w:r>
      <w:r w:rsidRPr="00667083">
        <w:rPr>
          <w:rFonts w:ascii="Times New Roman" w:hAnsi="Times New Roman" w:cs="Times New Roman"/>
          <w:sz w:val="24"/>
          <w:szCs w:val="24"/>
        </w:rPr>
        <w:fldChar w:fldCharType="end"/>
      </w:r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23 ноября 2009 г. N 950 в пункт 6 настоящего Положения внесены изменения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См. текст пункта в предыдущей редакции</w:t>
        </w:r>
      </w:hyperlink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6. В подтверждение решения о допуске российского перевозчика к международным автомобильным перевозкам ему выдается </w:t>
      </w:r>
      <w:hyperlink r:id="rId19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удостоверение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допуска (далее именуется - удостоверение), а </w:t>
      </w:r>
      <w:r w:rsidRPr="00667083">
        <w:rPr>
          <w:rFonts w:ascii="Times New Roman" w:hAnsi="Times New Roman" w:cs="Times New Roman"/>
          <w:sz w:val="24"/>
          <w:szCs w:val="24"/>
        </w:rPr>
        <w:lastRenderedPageBreak/>
        <w:t xml:space="preserve">также </w:t>
      </w:r>
      <w:hyperlink r:id="rId20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карточка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допуска на каждое транспортное средство, на котором будут осуществляться международные авт</w:t>
      </w:r>
      <w:r w:rsidRPr="00667083">
        <w:rPr>
          <w:rFonts w:ascii="Times New Roman" w:hAnsi="Times New Roman" w:cs="Times New Roman"/>
          <w:sz w:val="24"/>
          <w:szCs w:val="24"/>
        </w:rPr>
        <w:t>омобильные перевозки.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17" w:name="sub_62"/>
      <w:r w:rsidRPr="00667083">
        <w:rPr>
          <w:rFonts w:ascii="Times New Roman" w:hAnsi="Times New Roman" w:cs="Times New Roman"/>
          <w:sz w:val="24"/>
          <w:szCs w:val="24"/>
        </w:rPr>
        <w:t xml:space="preserve">Формы бланков удостоверения и карточки допуска утверждаются Министерством транспорта Российской Федерации. Указанные бланки являются документами строгой отчетности и соответствуют </w:t>
      </w:r>
      <w:hyperlink r:id="rId21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требованиям</w:t>
        </w:r>
      </w:hyperlink>
      <w:r w:rsidRPr="00667083">
        <w:rPr>
          <w:rFonts w:ascii="Times New Roman" w:hAnsi="Times New Roman" w:cs="Times New Roman"/>
          <w:sz w:val="24"/>
          <w:szCs w:val="24"/>
        </w:rPr>
        <w:t>, предъявляемым к защищенной полиграфической продукции уровня "B".</w:t>
      </w:r>
    </w:p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sub_7"/>
      <w:bookmarkEnd w:id="17"/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bookmarkEnd w:id="18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Пункт 7 изменен с 14 мая 2018 г. - </w:t>
      </w:r>
      <w:hyperlink r:id="rId22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</w:t>
      </w:r>
      <w:r w:rsidRPr="00667083">
        <w:rPr>
          <w:rFonts w:ascii="Times New Roman" w:hAnsi="Times New Roman" w:cs="Times New Roman"/>
          <w:sz w:val="24"/>
          <w:szCs w:val="24"/>
        </w:rPr>
        <w:t>вительства РФ от 24 апреля 2018 г. N 495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См. предыдущую редакцию</w:t>
        </w:r>
      </w:hyperlink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7. Для получения допуска российского перевозчика к осуществлению </w:t>
      </w:r>
      <w:proofErr w:type="gramStart"/>
      <w:r w:rsidRPr="00667083">
        <w:rPr>
          <w:rFonts w:ascii="Times New Roman" w:hAnsi="Times New Roman" w:cs="Times New Roman"/>
          <w:sz w:val="24"/>
          <w:szCs w:val="24"/>
        </w:rPr>
        <w:t>международных</w:t>
      </w:r>
      <w:proofErr w:type="gramEnd"/>
      <w:r w:rsidRPr="00667083">
        <w:rPr>
          <w:rFonts w:ascii="Times New Roman" w:hAnsi="Times New Roman" w:cs="Times New Roman"/>
          <w:sz w:val="24"/>
          <w:szCs w:val="24"/>
        </w:rPr>
        <w:t xml:space="preserve"> автомобильных перевозок перевозчик представляет в</w:t>
      </w:r>
      <w:r w:rsidRPr="00667083">
        <w:rPr>
          <w:rFonts w:ascii="Times New Roman" w:hAnsi="Times New Roman" w:cs="Times New Roman"/>
          <w:sz w:val="24"/>
          <w:szCs w:val="24"/>
        </w:rPr>
        <w:t xml:space="preserve"> орган транспортного контроля и надзора следующие документы:</w:t>
      </w:r>
    </w:p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sub_71"/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bookmarkEnd w:id="19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Подпункт 1 изменен с 14 мая 2018 г. - </w:t>
      </w:r>
      <w:hyperlink r:id="rId24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апреля 2018 г. N</w:t>
      </w:r>
      <w:r w:rsidRPr="00667083">
        <w:rPr>
          <w:rFonts w:ascii="Times New Roman" w:hAnsi="Times New Roman" w:cs="Times New Roman"/>
          <w:sz w:val="24"/>
          <w:szCs w:val="24"/>
        </w:rPr>
        <w:t> 495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См. предыдущую редакцию</w:t>
        </w:r>
      </w:hyperlink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1) заявление, в котором указываются: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наименование и местонахождение заявителя, идентификационный номер налогоплательщика и основной государственный регистрационный</w:t>
      </w:r>
      <w:r w:rsidRPr="00667083">
        <w:rPr>
          <w:rFonts w:ascii="Times New Roman" w:hAnsi="Times New Roman" w:cs="Times New Roman"/>
          <w:sz w:val="24"/>
          <w:szCs w:val="24"/>
        </w:rPr>
        <w:t xml:space="preserve"> номер записи о государственной регистрации юридического лица в Едином государственном реестре юридических лиц - для юридического лица;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фамилия, имя, отчество, место жительства, данные документа, удостоверяющего личность, идентификационный номер налогоплат</w:t>
      </w:r>
      <w:r w:rsidRPr="00667083">
        <w:rPr>
          <w:rFonts w:ascii="Times New Roman" w:hAnsi="Times New Roman" w:cs="Times New Roman"/>
          <w:sz w:val="24"/>
          <w:szCs w:val="24"/>
        </w:rPr>
        <w:t>ельщика и основной государственный регистрационный номер записи о государственной регистрации индивидуального предпринимателя - для индивидуального предпринимателя;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20" w:name="sub_714"/>
      <w:r w:rsidRPr="00667083">
        <w:rPr>
          <w:rFonts w:ascii="Times New Roman" w:hAnsi="Times New Roman" w:cs="Times New Roman"/>
          <w:sz w:val="24"/>
          <w:szCs w:val="24"/>
        </w:rPr>
        <w:t>сведения о транспортных средствах (тип, марка и модель, государственный регистрацион</w:t>
      </w:r>
      <w:r w:rsidRPr="00667083">
        <w:rPr>
          <w:rFonts w:ascii="Times New Roman" w:hAnsi="Times New Roman" w:cs="Times New Roman"/>
          <w:sz w:val="24"/>
          <w:szCs w:val="24"/>
        </w:rPr>
        <w:t xml:space="preserve">ный знак транспортного средства, дата изготовления, экологический класс (при наличии), номер и срок </w:t>
      </w:r>
      <w:proofErr w:type="gramStart"/>
      <w:r w:rsidRPr="00667083">
        <w:rPr>
          <w:rFonts w:ascii="Times New Roman" w:hAnsi="Times New Roman" w:cs="Times New Roman"/>
          <w:sz w:val="24"/>
          <w:szCs w:val="24"/>
        </w:rPr>
        <w:t>действия страхового полиса обязательного страхования гражданской ответственности владельцев транспортных средств</w:t>
      </w:r>
      <w:proofErr w:type="gramEnd"/>
      <w:r w:rsidRPr="00667083">
        <w:rPr>
          <w:rFonts w:ascii="Times New Roman" w:hAnsi="Times New Roman" w:cs="Times New Roman"/>
          <w:sz w:val="24"/>
          <w:szCs w:val="24"/>
        </w:rPr>
        <w:t>);</w:t>
      </w:r>
    </w:p>
    <w:bookmarkEnd w:id="20"/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сведения об ответственных специали</w:t>
      </w:r>
      <w:r w:rsidRPr="00667083">
        <w:rPr>
          <w:rFonts w:ascii="Times New Roman" w:hAnsi="Times New Roman" w:cs="Times New Roman"/>
          <w:sz w:val="24"/>
          <w:szCs w:val="24"/>
        </w:rPr>
        <w:t>стах (фамилия, имя и отчество, занимаемая должность);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срок, на который оформляется допуск;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21" w:name="sub_717"/>
      <w:r w:rsidRPr="00667083">
        <w:rPr>
          <w:rFonts w:ascii="Times New Roman" w:hAnsi="Times New Roman" w:cs="Times New Roman"/>
          <w:sz w:val="24"/>
          <w:szCs w:val="24"/>
        </w:rPr>
        <w:t xml:space="preserve">перечень документов, подтверждающих соответствие финансового положения российского перевозчика требованиям </w:t>
      </w:r>
      <w:hyperlink w:anchor="sub_34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подпункта 4 пункта 3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настоя</w:t>
      </w:r>
      <w:r w:rsidRPr="00667083">
        <w:rPr>
          <w:rFonts w:ascii="Times New Roman" w:hAnsi="Times New Roman" w:cs="Times New Roman"/>
          <w:sz w:val="24"/>
          <w:szCs w:val="24"/>
        </w:rPr>
        <w:t>щего Положения;</w:t>
      </w:r>
    </w:p>
    <w:bookmarkEnd w:id="21"/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sub_72"/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bookmarkEnd w:id="22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Подпункт 2 изменен с 14 мая 2018 г. - </w:t>
      </w:r>
      <w:hyperlink r:id="rId26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апреля 2018 г. N 495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См. предыдущую редакцию</w:t>
        </w:r>
      </w:hyperlink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2) копии следующих документов: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23" w:name="sub_722"/>
      <w:r w:rsidRPr="00667083">
        <w:rPr>
          <w:rFonts w:ascii="Times New Roman" w:hAnsi="Times New Roman" w:cs="Times New Roman"/>
          <w:sz w:val="24"/>
          <w:szCs w:val="24"/>
        </w:rPr>
        <w:t>документы, подтверждающие наличие на праве собственности или ином законном основании предполагаемых к использованию транспортных средств и</w:t>
      </w:r>
      <w:r w:rsidRPr="00667083">
        <w:rPr>
          <w:rFonts w:ascii="Times New Roman" w:hAnsi="Times New Roman" w:cs="Times New Roman"/>
          <w:sz w:val="24"/>
          <w:szCs w:val="24"/>
        </w:rPr>
        <w:t xml:space="preserve"> их государственную регистрацию;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24" w:name="sub_723"/>
      <w:bookmarkEnd w:id="23"/>
      <w:r w:rsidRPr="00667083">
        <w:rPr>
          <w:rFonts w:ascii="Times New Roman" w:hAnsi="Times New Roman" w:cs="Times New Roman"/>
          <w:sz w:val="24"/>
          <w:szCs w:val="24"/>
        </w:rPr>
        <w:t>страховой полис обязательного страхования гражданской ответственности владельцев транспортных средств;</w:t>
      </w:r>
    </w:p>
    <w:bookmarkEnd w:id="24"/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документы, подтверждающие профессиональную компетентность ответственного специалиста;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25" w:name="sub_725"/>
      <w:proofErr w:type="gramStart"/>
      <w:r w:rsidRPr="00667083">
        <w:rPr>
          <w:rFonts w:ascii="Times New Roman" w:hAnsi="Times New Roman" w:cs="Times New Roman"/>
          <w:sz w:val="24"/>
          <w:szCs w:val="24"/>
        </w:rPr>
        <w:t>докуме</w:t>
      </w:r>
      <w:r w:rsidRPr="00667083">
        <w:rPr>
          <w:rFonts w:ascii="Times New Roman" w:hAnsi="Times New Roman" w:cs="Times New Roman"/>
          <w:sz w:val="24"/>
          <w:szCs w:val="24"/>
        </w:rPr>
        <w:t xml:space="preserve">нты, подтверждающие соответствие финансового положения российского перевозчика требованиям </w:t>
      </w:r>
      <w:hyperlink w:anchor="sub_34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подпункта 4 пункта 3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настоящего Положения (бухгалтерский баланс и отчет о финансовых результатах за последний отчетный период на день подачи </w:t>
      </w:r>
      <w:r w:rsidRPr="00667083">
        <w:rPr>
          <w:rFonts w:ascii="Times New Roman" w:hAnsi="Times New Roman" w:cs="Times New Roman"/>
          <w:sz w:val="24"/>
          <w:szCs w:val="24"/>
        </w:rPr>
        <w:t>заявления либо сведения о кадастровой стоимости объектов недвижимости и (или) рыночной стоимости имущества, находящегося в собственности перевозчика, определенной в соответствии с законодательством об оценочной деятельности).</w:t>
      </w:r>
      <w:proofErr w:type="gramEnd"/>
    </w:p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sub_710"/>
      <w:bookmarkEnd w:id="25"/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</w:t>
      </w:r>
      <w:r w:rsidRPr="00667083">
        <w:rPr>
          <w:rFonts w:ascii="Times New Roman" w:hAnsi="Times New Roman" w:cs="Times New Roman"/>
          <w:color w:val="000000"/>
          <w:sz w:val="24"/>
          <w:szCs w:val="24"/>
        </w:rPr>
        <w:t>менениях:</w:t>
      </w:r>
    </w:p>
    <w:bookmarkEnd w:id="26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fldChar w:fldCharType="begin"/>
      </w:r>
      <w:r w:rsidRPr="00667083">
        <w:rPr>
          <w:rFonts w:ascii="Times New Roman" w:hAnsi="Times New Roman" w:cs="Times New Roman"/>
          <w:sz w:val="24"/>
          <w:szCs w:val="24"/>
        </w:rPr>
        <w:instrText>HYPERLINK "http://192.168.176.13/document?id=70081224&amp;sub=1004"</w:instrText>
      </w:r>
      <w:r w:rsidR="00333D0D" w:rsidRPr="00667083">
        <w:rPr>
          <w:rFonts w:ascii="Times New Roman" w:hAnsi="Times New Roman" w:cs="Times New Roman"/>
          <w:sz w:val="24"/>
          <w:szCs w:val="24"/>
        </w:rPr>
      </w:r>
      <w:r w:rsidRPr="00667083">
        <w:rPr>
          <w:rFonts w:ascii="Times New Roman" w:hAnsi="Times New Roman" w:cs="Times New Roman"/>
          <w:sz w:val="24"/>
          <w:szCs w:val="24"/>
        </w:rPr>
        <w:fldChar w:fldCharType="separate"/>
      </w:r>
      <w:r w:rsidRPr="00667083">
        <w:rPr>
          <w:rStyle w:val="a4"/>
          <w:rFonts w:ascii="Times New Roman" w:hAnsi="Times New Roman" w:cs="Times New Roman"/>
          <w:sz w:val="24"/>
          <w:szCs w:val="24"/>
        </w:rPr>
        <w:t>Постановлением</w:t>
      </w:r>
      <w:r w:rsidRPr="00667083">
        <w:rPr>
          <w:rFonts w:ascii="Times New Roman" w:hAnsi="Times New Roman" w:cs="Times New Roman"/>
          <w:sz w:val="24"/>
          <w:szCs w:val="24"/>
        </w:rPr>
        <w:fldChar w:fldCharType="end"/>
      </w:r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мая 2012 г. N 505 настоящее Положение дополнено пунктом 7.1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7.1. </w:t>
      </w:r>
      <w:proofErr w:type="gramStart"/>
      <w:r w:rsidRPr="00667083">
        <w:rPr>
          <w:rFonts w:ascii="Times New Roman" w:hAnsi="Times New Roman" w:cs="Times New Roman"/>
          <w:sz w:val="24"/>
          <w:szCs w:val="24"/>
        </w:rPr>
        <w:t xml:space="preserve">При проведении проверки сведений, содержащихся в заявлении, указанном </w:t>
      </w:r>
      <w:r w:rsidRPr="0066708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sub_7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пункте 7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настоящего Положения, и прилагаемых к нему документах, орган транспортного контроля и надзора </w:t>
      </w:r>
      <w:r w:rsidRPr="00667083">
        <w:rPr>
          <w:rFonts w:ascii="Times New Roman" w:hAnsi="Times New Roman" w:cs="Times New Roman"/>
          <w:sz w:val="24"/>
          <w:szCs w:val="24"/>
        </w:rPr>
        <w:lastRenderedPageBreak/>
        <w:t>запрашивает необходимые для принятия решения о допуске российского перевозчика к осуществлению международных автомобильных перев</w:t>
      </w:r>
      <w:r w:rsidRPr="00667083">
        <w:rPr>
          <w:rFonts w:ascii="Times New Roman" w:hAnsi="Times New Roman" w:cs="Times New Roman"/>
          <w:sz w:val="24"/>
          <w:szCs w:val="24"/>
        </w:rPr>
        <w:t>озок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667083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667083">
        <w:rPr>
          <w:rFonts w:ascii="Times New Roman" w:hAnsi="Times New Roman" w:cs="Times New Roman"/>
          <w:sz w:val="24"/>
          <w:szCs w:val="24"/>
        </w:rPr>
        <w:t xml:space="preserve">м местного самоуправления организаций, в порядке, установленном </w:t>
      </w:r>
      <w:hyperlink r:id="rId28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Федеральным законом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"Об организации предоставления государственных и муниципальных услуг".</w:t>
      </w:r>
    </w:p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sub_8"/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bookmarkEnd w:id="27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fldChar w:fldCharType="begin"/>
      </w:r>
      <w:r w:rsidRPr="00667083">
        <w:rPr>
          <w:rFonts w:ascii="Times New Roman" w:hAnsi="Times New Roman" w:cs="Times New Roman"/>
          <w:sz w:val="24"/>
          <w:szCs w:val="24"/>
        </w:rPr>
        <w:instrText>HYPERLINK "http://192.168.176.13/document?id=70081224&amp;sub=1005"</w:instrText>
      </w:r>
      <w:r w:rsidR="00333D0D" w:rsidRPr="00667083">
        <w:rPr>
          <w:rFonts w:ascii="Times New Roman" w:hAnsi="Times New Roman" w:cs="Times New Roman"/>
          <w:sz w:val="24"/>
          <w:szCs w:val="24"/>
        </w:rPr>
      </w:r>
      <w:r w:rsidRPr="00667083">
        <w:rPr>
          <w:rFonts w:ascii="Times New Roman" w:hAnsi="Times New Roman" w:cs="Times New Roman"/>
          <w:sz w:val="24"/>
          <w:szCs w:val="24"/>
        </w:rPr>
        <w:fldChar w:fldCharType="separate"/>
      </w:r>
      <w:r w:rsidRPr="00667083">
        <w:rPr>
          <w:rStyle w:val="a4"/>
          <w:rFonts w:ascii="Times New Roman" w:hAnsi="Times New Roman" w:cs="Times New Roman"/>
          <w:sz w:val="24"/>
          <w:szCs w:val="24"/>
        </w:rPr>
        <w:t>Постановлением</w:t>
      </w:r>
      <w:r w:rsidRPr="00667083">
        <w:rPr>
          <w:rFonts w:ascii="Times New Roman" w:hAnsi="Times New Roman" w:cs="Times New Roman"/>
          <w:sz w:val="24"/>
          <w:szCs w:val="24"/>
        </w:rPr>
        <w:fldChar w:fldCharType="end"/>
      </w:r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мая 2012 г. N 505 в пункт 8 настоящего Положения внесены изменения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См. текст пункта в предыд</w:t>
        </w:r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ущей редакции</w:t>
        </w:r>
      </w:hyperlink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8. Удостоверение выдается: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28" w:name="sub_82"/>
      <w:r w:rsidRPr="00667083">
        <w:rPr>
          <w:rFonts w:ascii="Times New Roman" w:hAnsi="Times New Roman" w:cs="Times New Roman"/>
          <w:sz w:val="24"/>
          <w:szCs w:val="24"/>
        </w:rPr>
        <w:t xml:space="preserve">на 1 год - российским перевозчикам, впервые подавшим заявление, указанное в </w:t>
      </w:r>
      <w:hyperlink w:anchor="sub_7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пункте 7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29" w:name="sub_83"/>
      <w:bookmarkEnd w:id="28"/>
      <w:r w:rsidRPr="00667083">
        <w:rPr>
          <w:rFonts w:ascii="Times New Roman" w:hAnsi="Times New Roman" w:cs="Times New Roman"/>
          <w:sz w:val="24"/>
          <w:szCs w:val="24"/>
        </w:rPr>
        <w:t xml:space="preserve">на 5 лет (если в заявлении не указан меньший срок) - российским </w:t>
      </w:r>
      <w:r w:rsidRPr="00667083">
        <w:rPr>
          <w:rFonts w:ascii="Times New Roman" w:hAnsi="Times New Roman" w:cs="Times New Roman"/>
          <w:sz w:val="24"/>
          <w:szCs w:val="24"/>
        </w:rPr>
        <w:t>перевозчикам, подавшим заявление о выдаче нового удостоверения по окончании срока действия ранее выданного удостоверения.</w:t>
      </w:r>
    </w:p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sub_9"/>
      <w:bookmarkEnd w:id="29"/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bookmarkEnd w:id="30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Пункт 9 изменен с 14 мая 2018 г. - </w:t>
      </w:r>
      <w:hyperlink r:id="rId30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апреля 2018 г. N 495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См. предыдущую редакцию</w:t>
        </w:r>
      </w:hyperlink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9. Срок действия удостоверения, указанного в </w:t>
      </w:r>
      <w:hyperlink w:anchor="sub_83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абзаце третьем пункта 8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667083">
        <w:rPr>
          <w:rFonts w:ascii="Times New Roman" w:hAnsi="Times New Roman" w:cs="Times New Roman"/>
          <w:sz w:val="24"/>
          <w:szCs w:val="24"/>
        </w:rPr>
        <w:t xml:space="preserve"> Положения, по заявлению его владельца, представленному в орган транспортного контроля и надзора не </w:t>
      </w:r>
      <w:proofErr w:type="gramStart"/>
      <w:r w:rsidRPr="0066708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67083">
        <w:rPr>
          <w:rFonts w:ascii="Times New Roman" w:hAnsi="Times New Roman" w:cs="Times New Roman"/>
          <w:sz w:val="24"/>
          <w:szCs w:val="24"/>
        </w:rPr>
        <w:t xml:space="preserve"> чем за 30 календарных дней до окончания срока действия этого удостоверения, продлевается на срок, указанный в заявлении, но не более чем на 5 лет. Т</w:t>
      </w:r>
      <w:r w:rsidRPr="00667083">
        <w:rPr>
          <w:rFonts w:ascii="Times New Roman" w:hAnsi="Times New Roman" w:cs="Times New Roman"/>
          <w:sz w:val="24"/>
          <w:szCs w:val="24"/>
        </w:rPr>
        <w:t>акое продление осуществляется не более 2 раз.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Срок действия удостоверения, выданного на 1 год, не продлевается.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Продление срока действия удостоверения осуществляется выдавшим его органом транспортного контроля и надзора в течение 30 дней </w:t>
      </w:r>
      <w:proofErr w:type="gramStart"/>
      <w:r w:rsidRPr="00667083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67083">
        <w:rPr>
          <w:rFonts w:ascii="Times New Roman" w:hAnsi="Times New Roman" w:cs="Times New Roman"/>
          <w:sz w:val="24"/>
          <w:szCs w:val="24"/>
        </w:rPr>
        <w:t xml:space="preserve"> с</w:t>
      </w:r>
      <w:r w:rsidRPr="00667083">
        <w:rPr>
          <w:rFonts w:ascii="Times New Roman" w:hAnsi="Times New Roman" w:cs="Times New Roman"/>
          <w:sz w:val="24"/>
          <w:szCs w:val="24"/>
        </w:rPr>
        <w:t>оответствующего заявления российского перевозчика.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31" w:name="sub_94"/>
      <w:r w:rsidRPr="00667083">
        <w:rPr>
          <w:rFonts w:ascii="Times New Roman" w:hAnsi="Times New Roman" w:cs="Times New Roman"/>
          <w:sz w:val="24"/>
          <w:szCs w:val="24"/>
        </w:rPr>
        <w:t xml:space="preserve">Допуск российского перевозчика к осуществлению </w:t>
      </w:r>
      <w:proofErr w:type="gramStart"/>
      <w:r w:rsidRPr="00667083">
        <w:rPr>
          <w:rFonts w:ascii="Times New Roman" w:hAnsi="Times New Roman" w:cs="Times New Roman"/>
          <w:sz w:val="24"/>
          <w:szCs w:val="24"/>
        </w:rPr>
        <w:t>международных</w:t>
      </w:r>
      <w:proofErr w:type="gramEnd"/>
      <w:r w:rsidRPr="00667083">
        <w:rPr>
          <w:rFonts w:ascii="Times New Roman" w:hAnsi="Times New Roman" w:cs="Times New Roman"/>
          <w:sz w:val="24"/>
          <w:szCs w:val="24"/>
        </w:rPr>
        <w:t xml:space="preserve"> автомобильных перевозок в случае истечения срока действия выданного ему удостоверения оформляется в порядке, предусмотренном </w:t>
      </w:r>
      <w:hyperlink w:anchor="sub_5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пунктами 5 - 7.1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настоящего Положения, с выдачей удостоверения, указанного в </w:t>
      </w:r>
      <w:hyperlink w:anchor="sub_83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абзаце третьем пункта 8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sub_10"/>
      <w:bookmarkEnd w:id="31"/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bookmarkEnd w:id="32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Пункт 10 изменен с 14 мая 2018 г. - </w:t>
      </w:r>
      <w:hyperlink r:id="rId32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апреля 2018 г. N 495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См. предыдущую редакцию</w:t>
        </w:r>
      </w:hyperlink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10. </w:t>
      </w:r>
      <w:proofErr w:type="gramStart"/>
      <w:r w:rsidRPr="00667083">
        <w:rPr>
          <w:rFonts w:ascii="Times New Roman" w:hAnsi="Times New Roman" w:cs="Times New Roman"/>
          <w:sz w:val="24"/>
          <w:szCs w:val="24"/>
        </w:rPr>
        <w:t>При увеличении парка транспортных средст</w:t>
      </w:r>
      <w:r w:rsidRPr="00667083">
        <w:rPr>
          <w:rFonts w:ascii="Times New Roman" w:hAnsi="Times New Roman" w:cs="Times New Roman"/>
          <w:sz w:val="24"/>
          <w:szCs w:val="24"/>
        </w:rPr>
        <w:t>в, предполагаемых к использованию для международных автомобильных перевозок, владелец удостоверения может получить в органе транспортного контроля и надзора карточку допуска на каждое вновь приобретенное транспортное средство.</w:t>
      </w:r>
      <w:proofErr w:type="gramEnd"/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33" w:name="sub_1002"/>
      <w:r w:rsidRPr="00667083">
        <w:rPr>
          <w:rFonts w:ascii="Times New Roman" w:hAnsi="Times New Roman" w:cs="Times New Roman"/>
          <w:sz w:val="24"/>
          <w:szCs w:val="24"/>
        </w:rPr>
        <w:t>Для получения карточк</w:t>
      </w:r>
      <w:r w:rsidRPr="00667083">
        <w:rPr>
          <w:rFonts w:ascii="Times New Roman" w:hAnsi="Times New Roman" w:cs="Times New Roman"/>
          <w:sz w:val="24"/>
          <w:szCs w:val="24"/>
        </w:rPr>
        <w:t>и допуска российский перевозчик представляет в орган транспортного контроля и надзора заявление о выдаче карточки допуска с указанием:</w:t>
      </w:r>
    </w:p>
    <w:bookmarkEnd w:id="33"/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номера удостоверения;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34" w:name="sub_1004"/>
      <w:proofErr w:type="gramStart"/>
      <w:r w:rsidRPr="00667083">
        <w:rPr>
          <w:rFonts w:ascii="Times New Roman" w:hAnsi="Times New Roman" w:cs="Times New Roman"/>
          <w:sz w:val="24"/>
          <w:szCs w:val="24"/>
        </w:rPr>
        <w:t>сведений о каждом вновь приобретенном и предполагаемом к использованию для междунар</w:t>
      </w:r>
      <w:r w:rsidRPr="00667083">
        <w:rPr>
          <w:rFonts w:ascii="Times New Roman" w:hAnsi="Times New Roman" w:cs="Times New Roman"/>
          <w:sz w:val="24"/>
          <w:szCs w:val="24"/>
        </w:rPr>
        <w:t xml:space="preserve">одных автомобильных перевозок транспортном средстве, предусмотренных </w:t>
      </w:r>
      <w:hyperlink w:anchor="sub_722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абзацами вторым - четвертым подпункта 2 пункта 7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35" w:name="sub_105"/>
      <w:bookmarkEnd w:id="34"/>
      <w:proofErr w:type="gramStart"/>
      <w:r w:rsidRPr="00667083">
        <w:rPr>
          <w:rFonts w:ascii="Times New Roman" w:hAnsi="Times New Roman" w:cs="Times New Roman"/>
          <w:sz w:val="24"/>
          <w:szCs w:val="24"/>
        </w:rPr>
        <w:t>Выдача карточки допуска на вновь приобретенное и предполагаемое к использова</w:t>
      </w:r>
      <w:r w:rsidRPr="00667083">
        <w:rPr>
          <w:rFonts w:ascii="Times New Roman" w:hAnsi="Times New Roman" w:cs="Times New Roman"/>
          <w:sz w:val="24"/>
          <w:szCs w:val="24"/>
        </w:rPr>
        <w:t>нию для осуществления международных автомобильных перевозок транспортное средство осуществляется органом транспортного контроля и надзора в течение 5 рабочих дней со дня подачи заявления о выдаче карточки допуска.</w:t>
      </w:r>
      <w:proofErr w:type="gramEnd"/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36" w:name="sub_11"/>
      <w:bookmarkEnd w:id="35"/>
      <w:r w:rsidRPr="00667083">
        <w:rPr>
          <w:rFonts w:ascii="Times New Roman" w:hAnsi="Times New Roman" w:cs="Times New Roman"/>
          <w:sz w:val="24"/>
          <w:szCs w:val="24"/>
        </w:rPr>
        <w:t>11. Удостоверение является ос</w:t>
      </w:r>
      <w:r w:rsidRPr="00667083">
        <w:rPr>
          <w:rFonts w:ascii="Times New Roman" w:hAnsi="Times New Roman" w:cs="Times New Roman"/>
          <w:sz w:val="24"/>
          <w:szCs w:val="24"/>
        </w:rPr>
        <w:t xml:space="preserve">нованием для выдачи российскому перевозчику разрешения компетентного органа иностранного государства на проезд конкретных транспортных средств по </w:t>
      </w:r>
      <w:r w:rsidRPr="00667083">
        <w:rPr>
          <w:rFonts w:ascii="Times New Roman" w:hAnsi="Times New Roman" w:cs="Times New Roman"/>
          <w:sz w:val="24"/>
          <w:szCs w:val="24"/>
        </w:rPr>
        <w:lastRenderedPageBreak/>
        <w:t>территории этого иностранного государства, а также одним из обязательных документов для допуска к процедуре ме</w:t>
      </w:r>
      <w:r w:rsidRPr="00667083">
        <w:rPr>
          <w:rFonts w:ascii="Times New Roman" w:hAnsi="Times New Roman" w:cs="Times New Roman"/>
          <w:sz w:val="24"/>
          <w:szCs w:val="24"/>
        </w:rPr>
        <w:t xml:space="preserve">ждународной автомобильной перевозки в соответствии с </w:t>
      </w:r>
      <w:hyperlink r:id="rId34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Таможенной конвенцией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о международной перевозке грузов с применением книжки МДП (1975 год).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37" w:name="sub_12"/>
      <w:bookmarkEnd w:id="36"/>
      <w:r w:rsidRPr="00667083">
        <w:rPr>
          <w:rFonts w:ascii="Times New Roman" w:hAnsi="Times New Roman" w:cs="Times New Roman"/>
          <w:sz w:val="24"/>
          <w:szCs w:val="24"/>
        </w:rPr>
        <w:t>12. Рассмотрение заявления о допуске к</w:t>
      </w:r>
      <w:r w:rsidRPr="00667083">
        <w:rPr>
          <w:rFonts w:ascii="Times New Roman" w:hAnsi="Times New Roman" w:cs="Times New Roman"/>
          <w:sz w:val="24"/>
          <w:szCs w:val="24"/>
        </w:rPr>
        <w:t xml:space="preserve"> международным автомобильным перевозкам, выдача, продление и переоформление удостоверения и карточек допуска осуществляются безвозмездно.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38" w:name="sub_13"/>
      <w:bookmarkEnd w:id="37"/>
      <w:r w:rsidRPr="00667083">
        <w:rPr>
          <w:rFonts w:ascii="Times New Roman" w:hAnsi="Times New Roman" w:cs="Times New Roman"/>
          <w:sz w:val="24"/>
          <w:szCs w:val="24"/>
        </w:rPr>
        <w:t>13. </w:t>
      </w:r>
      <w:hyperlink r:id="rId35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Исключен</w:t>
        </w:r>
      </w:hyperlink>
      <w:r w:rsidRPr="00667083">
        <w:rPr>
          <w:rFonts w:ascii="Times New Roman" w:hAnsi="Times New Roman" w:cs="Times New Roman"/>
          <w:sz w:val="24"/>
          <w:szCs w:val="24"/>
        </w:rPr>
        <w:t>.</w:t>
      </w:r>
    </w:p>
    <w:bookmarkEnd w:id="38"/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</w:t>
      </w:r>
      <w:r w:rsidRPr="00667083">
        <w:rPr>
          <w:rFonts w:ascii="Times New Roman" w:hAnsi="Times New Roman" w:cs="Times New Roman"/>
          <w:color w:val="000000"/>
          <w:sz w:val="24"/>
          <w:szCs w:val="24"/>
        </w:rPr>
        <w:t>ниях: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См. текст </w:t>
      </w:r>
      <w:hyperlink r:id="rId36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пункта 13</w:t>
        </w:r>
      </w:hyperlink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39" w:name="sub_14"/>
      <w:r w:rsidRPr="00667083">
        <w:rPr>
          <w:rFonts w:ascii="Times New Roman" w:hAnsi="Times New Roman" w:cs="Times New Roman"/>
          <w:sz w:val="24"/>
          <w:szCs w:val="24"/>
        </w:rPr>
        <w:t>14. </w:t>
      </w:r>
      <w:proofErr w:type="gramStart"/>
      <w:r w:rsidRPr="00667083">
        <w:rPr>
          <w:rFonts w:ascii="Times New Roman" w:hAnsi="Times New Roman" w:cs="Times New Roman"/>
          <w:sz w:val="24"/>
          <w:szCs w:val="24"/>
        </w:rPr>
        <w:t>В случае если ответственный специалист прекратил выполнение своих функций, владелец удостоверения имеет право продолжить осуществление международных автомоби</w:t>
      </w:r>
      <w:r w:rsidRPr="00667083">
        <w:rPr>
          <w:rFonts w:ascii="Times New Roman" w:hAnsi="Times New Roman" w:cs="Times New Roman"/>
          <w:sz w:val="24"/>
          <w:szCs w:val="24"/>
        </w:rPr>
        <w:t>льных перевозок при условии, что в течение 30 дней в орган транспортного контроля и надзора будут направлены документы на другого ответственного специалиста, который имеет необходимую квалификацию и на которого возлагается ответственность за выполнение эти</w:t>
      </w:r>
      <w:r w:rsidRPr="00667083">
        <w:rPr>
          <w:rFonts w:ascii="Times New Roman" w:hAnsi="Times New Roman" w:cs="Times New Roman"/>
          <w:sz w:val="24"/>
          <w:szCs w:val="24"/>
        </w:rPr>
        <w:t>х функций.</w:t>
      </w:r>
      <w:proofErr w:type="gramEnd"/>
    </w:p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sub_15"/>
      <w:bookmarkEnd w:id="39"/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bookmarkEnd w:id="40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Пункт 15 изменен с 14 мая 2018 г. - </w:t>
      </w:r>
      <w:hyperlink r:id="rId37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апреля 2018 г. N 495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См. предыдущую редакцию</w:t>
        </w:r>
      </w:hyperlink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15. В выдаче или в продлении срока действия удостоверения может быть отказано в случае: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41" w:name="sub_1501"/>
      <w:r w:rsidRPr="00667083">
        <w:rPr>
          <w:rFonts w:ascii="Times New Roman" w:hAnsi="Times New Roman" w:cs="Times New Roman"/>
          <w:sz w:val="24"/>
          <w:szCs w:val="24"/>
        </w:rPr>
        <w:t>1) наличия в заявлении и документах, представленных российским перевозчи</w:t>
      </w:r>
      <w:r w:rsidRPr="00667083">
        <w:rPr>
          <w:rFonts w:ascii="Times New Roman" w:hAnsi="Times New Roman" w:cs="Times New Roman"/>
          <w:sz w:val="24"/>
          <w:szCs w:val="24"/>
        </w:rPr>
        <w:t>ком, недостоверной или искаженной информации;</w:t>
      </w:r>
    </w:p>
    <w:bookmarkEnd w:id="41"/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2) несоответствия российского перевозчика условиям допуска к международным автомобильным перевозкам;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42" w:name="sub_153"/>
      <w:r w:rsidRPr="00667083">
        <w:rPr>
          <w:rFonts w:ascii="Times New Roman" w:hAnsi="Times New Roman" w:cs="Times New Roman"/>
          <w:sz w:val="24"/>
          <w:szCs w:val="24"/>
        </w:rPr>
        <w:t>3) </w:t>
      </w:r>
      <w:hyperlink r:id="rId39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исключен</w:t>
        </w:r>
      </w:hyperlink>
      <w:r w:rsidRPr="00667083">
        <w:rPr>
          <w:rFonts w:ascii="Times New Roman" w:hAnsi="Times New Roman" w:cs="Times New Roman"/>
          <w:sz w:val="24"/>
          <w:szCs w:val="24"/>
        </w:rPr>
        <w:t>;</w:t>
      </w:r>
    </w:p>
    <w:bookmarkEnd w:id="42"/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</w:t>
      </w:r>
      <w:r w:rsidRPr="00667083">
        <w:rPr>
          <w:rFonts w:ascii="Times New Roman" w:hAnsi="Times New Roman" w:cs="Times New Roman"/>
          <w:color w:val="000000"/>
          <w:sz w:val="24"/>
          <w:szCs w:val="24"/>
        </w:rPr>
        <w:t>ия об изменениях: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См. текст </w:t>
      </w:r>
      <w:hyperlink r:id="rId40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подпункта 3 пункта 15</w:t>
        </w:r>
      </w:hyperlink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4) аннулирования удостоверения, с момента которого прошло менее 1 года.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43" w:name="sub_1506"/>
      <w:r w:rsidRPr="00667083">
        <w:rPr>
          <w:rFonts w:ascii="Times New Roman" w:hAnsi="Times New Roman" w:cs="Times New Roman"/>
          <w:sz w:val="24"/>
          <w:szCs w:val="24"/>
        </w:rPr>
        <w:t>Орган транспортного контроля и надзора принимает решение об от</w:t>
      </w:r>
      <w:r w:rsidRPr="00667083">
        <w:rPr>
          <w:rFonts w:ascii="Times New Roman" w:hAnsi="Times New Roman" w:cs="Times New Roman"/>
          <w:sz w:val="24"/>
          <w:szCs w:val="24"/>
        </w:rPr>
        <w:t xml:space="preserve">казе в выдаче или отказе в продлении срока действия удостоверения, которое оформляется приказом, и уведомляет об этом российского перевозчика с соответствующим обоснованием в порядке, установленном </w:t>
      </w:r>
      <w:hyperlink w:anchor="sub_22013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абзацем третьим пункта 22.1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нас</w:t>
      </w:r>
      <w:r w:rsidRPr="00667083">
        <w:rPr>
          <w:rFonts w:ascii="Times New Roman" w:hAnsi="Times New Roman" w:cs="Times New Roman"/>
          <w:sz w:val="24"/>
          <w:szCs w:val="24"/>
        </w:rPr>
        <w:t>тоящего Положения.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44" w:name="sub_16"/>
      <w:bookmarkEnd w:id="43"/>
      <w:r w:rsidRPr="00667083">
        <w:rPr>
          <w:rFonts w:ascii="Times New Roman" w:hAnsi="Times New Roman" w:cs="Times New Roman"/>
          <w:sz w:val="24"/>
          <w:szCs w:val="24"/>
        </w:rPr>
        <w:t>16. Владелец удостоверения обязан:</w:t>
      </w:r>
    </w:p>
    <w:bookmarkEnd w:id="44"/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1) соблюдать законодательство Российской Федерации, требования международных договоров Российской Федерации и настоящего Положения;</w:t>
      </w:r>
    </w:p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45" w:name="sub_162"/>
      <w:r w:rsidRPr="00667083">
        <w:rPr>
          <w:rFonts w:ascii="Times New Roman" w:hAnsi="Times New Roman" w:cs="Times New Roman"/>
          <w:sz w:val="24"/>
          <w:szCs w:val="24"/>
        </w:rPr>
        <w:t>Подпункт 2 измене</w:t>
      </w:r>
      <w:r w:rsidRPr="00667083">
        <w:rPr>
          <w:rFonts w:ascii="Times New Roman" w:hAnsi="Times New Roman" w:cs="Times New Roman"/>
          <w:sz w:val="24"/>
          <w:szCs w:val="24"/>
        </w:rPr>
        <w:t xml:space="preserve">н с 14 мая 2018 г. - </w:t>
      </w:r>
      <w:hyperlink r:id="rId41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апреля 2018 г. N 495</w:t>
      </w:r>
    </w:p>
    <w:bookmarkEnd w:id="45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fldChar w:fldCharType="begin"/>
      </w:r>
      <w:r w:rsidRPr="00667083">
        <w:rPr>
          <w:rFonts w:ascii="Times New Roman" w:hAnsi="Times New Roman" w:cs="Times New Roman"/>
          <w:sz w:val="24"/>
          <w:szCs w:val="24"/>
        </w:rPr>
        <w:instrText>HYPERLINK "http://192.168.176.13/document?id=77563183&amp;sub=162"</w:instrText>
      </w:r>
      <w:r w:rsidR="00333D0D" w:rsidRPr="00667083">
        <w:rPr>
          <w:rFonts w:ascii="Times New Roman" w:hAnsi="Times New Roman" w:cs="Times New Roman"/>
          <w:sz w:val="24"/>
          <w:szCs w:val="24"/>
        </w:rPr>
      </w:r>
      <w:r w:rsidRPr="00667083">
        <w:rPr>
          <w:rFonts w:ascii="Times New Roman" w:hAnsi="Times New Roman" w:cs="Times New Roman"/>
          <w:sz w:val="24"/>
          <w:szCs w:val="24"/>
        </w:rPr>
        <w:fldChar w:fldCharType="separate"/>
      </w:r>
      <w:r w:rsidRPr="00667083">
        <w:rPr>
          <w:rStyle w:val="a4"/>
          <w:rFonts w:ascii="Times New Roman" w:hAnsi="Times New Roman" w:cs="Times New Roman"/>
          <w:sz w:val="24"/>
          <w:szCs w:val="24"/>
        </w:rPr>
        <w:t>См. предыдущую редакцию</w:t>
      </w:r>
      <w:r w:rsidRPr="00667083">
        <w:rPr>
          <w:rFonts w:ascii="Times New Roman" w:hAnsi="Times New Roman" w:cs="Times New Roman"/>
          <w:sz w:val="24"/>
          <w:szCs w:val="24"/>
        </w:rPr>
        <w:fldChar w:fldCharType="end"/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2) обеспечивать</w:t>
      </w:r>
      <w:r w:rsidRPr="00667083">
        <w:rPr>
          <w:rFonts w:ascii="Times New Roman" w:hAnsi="Times New Roman" w:cs="Times New Roman"/>
          <w:sz w:val="24"/>
          <w:szCs w:val="24"/>
        </w:rPr>
        <w:t xml:space="preserve"> наличие у водителя транспортного средства карточки допуска при осуществлении международных автомобильных перевозок, а также свидетельства профессиональной компетентности международного автомобильного перевозчика, выданного в соответствии с </w:t>
      </w:r>
      <w:hyperlink r:id="rId42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о гармонизации требований к дополнительному обучению и профессиональной компетентности международных автомобильных перевозчиков государств - участников СНГ от 24 ноября 2006 г.;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3) в случае преобра</w:t>
      </w:r>
      <w:r w:rsidRPr="00667083">
        <w:rPr>
          <w:rFonts w:ascii="Times New Roman" w:hAnsi="Times New Roman" w:cs="Times New Roman"/>
          <w:sz w:val="24"/>
          <w:szCs w:val="24"/>
        </w:rPr>
        <w:t>зования юридического лица, изменения его наименования или местонахождения либо изменения имени или местожительства индивидуального предпринимателя не позднее 15 дней подать заявление о переоформлении удостоверения и карточек допуска с приложением документо</w:t>
      </w:r>
      <w:r w:rsidRPr="00667083">
        <w:rPr>
          <w:rFonts w:ascii="Times New Roman" w:hAnsi="Times New Roman" w:cs="Times New Roman"/>
          <w:sz w:val="24"/>
          <w:szCs w:val="24"/>
        </w:rPr>
        <w:t>в, подтверждающих указанные изменения.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До переоформления указанных документов международные автомобильные перевозки могут осуществляться на основании ранее выданных документов, на которых органом транспортного контроля и надзора проставляется отметка о при</w:t>
      </w:r>
      <w:r w:rsidRPr="00667083">
        <w:rPr>
          <w:rFonts w:ascii="Times New Roman" w:hAnsi="Times New Roman" w:cs="Times New Roman"/>
          <w:sz w:val="24"/>
          <w:szCs w:val="24"/>
        </w:rPr>
        <w:t>нятии заявления об их переоформлении;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4) в случае приостановления действия удостоверения или его аннулирования возвратить удостоверение и карточки допуска в орган транспортного контроля и надзора;</w:t>
      </w:r>
    </w:p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sub_165"/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bookmarkEnd w:id="46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lastRenderedPageBreak/>
        <w:t>Пункт 16 дополнен п</w:t>
      </w:r>
      <w:r w:rsidRPr="00667083">
        <w:rPr>
          <w:rFonts w:ascii="Times New Roman" w:hAnsi="Times New Roman" w:cs="Times New Roman"/>
          <w:sz w:val="24"/>
          <w:szCs w:val="24"/>
        </w:rPr>
        <w:t xml:space="preserve">одпунктом 5 с 14 мая 2018 г. - </w:t>
      </w:r>
      <w:hyperlink r:id="rId43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апреля 2018 г. N 495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5) в течение одного рабочего дня со дня передачи права владения транспортным средством, на которое вы</w:t>
      </w:r>
      <w:r w:rsidRPr="00667083">
        <w:rPr>
          <w:rFonts w:ascii="Times New Roman" w:hAnsi="Times New Roman" w:cs="Times New Roman"/>
          <w:sz w:val="24"/>
          <w:szCs w:val="24"/>
        </w:rPr>
        <w:t xml:space="preserve">дана карточка допуска, другому лицу уведомить об этом орган транспортного контроля и надзора в порядке, установленном </w:t>
      </w:r>
      <w:hyperlink w:anchor="sub_2201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абзацем первым пункта 22.1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bookmarkStart w:id="47" w:name="sub_17"/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bookmarkEnd w:id="47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Пункт 17 изменен с 14 мая</w:t>
      </w:r>
      <w:r w:rsidRPr="00667083">
        <w:rPr>
          <w:rFonts w:ascii="Times New Roman" w:hAnsi="Times New Roman" w:cs="Times New Roman"/>
          <w:sz w:val="24"/>
          <w:szCs w:val="24"/>
        </w:rPr>
        <w:t xml:space="preserve"> 2018 г. - </w:t>
      </w:r>
      <w:hyperlink r:id="rId44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апреля 2018 г. N 495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См. предыдущую редакцию</w:t>
        </w:r>
      </w:hyperlink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17. Передача удостоверения другом</w:t>
      </w:r>
      <w:r w:rsidRPr="00667083">
        <w:rPr>
          <w:rFonts w:ascii="Times New Roman" w:hAnsi="Times New Roman" w:cs="Times New Roman"/>
          <w:sz w:val="24"/>
          <w:szCs w:val="24"/>
        </w:rPr>
        <w:t>у российскому перевозчику, а также карточек допуска для использования транспортного средства, не принадлежащего владельцу указанного удостоверения либо переданного им во владение другому лицу, запрещается.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48" w:name="sub_172"/>
      <w:proofErr w:type="gramStart"/>
      <w:r w:rsidRPr="00667083">
        <w:rPr>
          <w:rFonts w:ascii="Times New Roman" w:hAnsi="Times New Roman" w:cs="Times New Roman"/>
          <w:sz w:val="24"/>
          <w:szCs w:val="24"/>
        </w:rPr>
        <w:t>В случае если владелец удостоверения переда</w:t>
      </w:r>
      <w:r w:rsidRPr="00667083">
        <w:rPr>
          <w:rFonts w:ascii="Times New Roman" w:hAnsi="Times New Roman" w:cs="Times New Roman"/>
          <w:sz w:val="24"/>
          <w:szCs w:val="24"/>
        </w:rPr>
        <w:t>л право владения транспортным средством, на которое выдана карточка допуска, другому лицу, такая карточка допуска решением органа транспортного контроля и надзора, оформляемого приказом, признается недействительной со дня получения уведомления, предусмотре</w:t>
      </w:r>
      <w:r w:rsidRPr="00667083">
        <w:rPr>
          <w:rFonts w:ascii="Times New Roman" w:hAnsi="Times New Roman" w:cs="Times New Roman"/>
          <w:sz w:val="24"/>
          <w:szCs w:val="24"/>
        </w:rPr>
        <w:t xml:space="preserve">нного </w:t>
      </w:r>
      <w:hyperlink w:anchor="sub_165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подпунктом 5 пункта 16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настоящего Положения, либо со дня выявления указанным органом факта неисполнения владельцем удостоверения обязанности по представлению указанного уведомления.</w:t>
      </w:r>
      <w:proofErr w:type="gramEnd"/>
      <w:r w:rsidRPr="00667083">
        <w:rPr>
          <w:rFonts w:ascii="Times New Roman" w:hAnsi="Times New Roman" w:cs="Times New Roman"/>
          <w:sz w:val="24"/>
          <w:szCs w:val="24"/>
        </w:rPr>
        <w:t xml:space="preserve"> Орган транспортного контроля и надзора информирует о принятом решении владельца удостоверения в </w:t>
      </w:r>
      <w:r w:rsidRPr="00667083">
        <w:rPr>
          <w:rFonts w:ascii="Times New Roman" w:hAnsi="Times New Roman" w:cs="Times New Roman"/>
          <w:sz w:val="24"/>
          <w:szCs w:val="24"/>
        </w:rPr>
        <w:t>течение 3 рабочих дней со дня его принятия.</w:t>
      </w:r>
    </w:p>
    <w:bookmarkEnd w:id="48"/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Выдача перевозчику карточки допуска на транспортное средство, в отношении которого карточка допуска выдана другому перевозчику, не осуществляется до истечения срока действия карточки допуска или до признан</w:t>
      </w:r>
      <w:r w:rsidRPr="00667083">
        <w:rPr>
          <w:rFonts w:ascii="Times New Roman" w:hAnsi="Times New Roman" w:cs="Times New Roman"/>
          <w:sz w:val="24"/>
          <w:szCs w:val="24"/>
        </w:rPr>
        <w:t xml:space="preserve">ия ее недействительной в случае, предусмотренном </w:t>
      </w:r>
      <w:hyperlink w:anchor="sub_172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абзацем вторым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49" w:name="sub_18"/>
      <w:r w:rsidRPr="00667083">
        <w:rPr>
          <w:rFonts w:ascii="Times New Roman" w:hAnsi="Times New Roman" w:cs="Times New Roman"/>
          <w:sz w:val="24"/>
          <w:szCs w:val="24"/>
        </w:rPr>
        <w:t>18. Российские перевозчики, осуществляющие международные автомобильные перевозки без допуска, несут ответственность, предусмотренную законодат</w:t>
      </w:r>
      <w:r w:rsidRPr="00667083">
        <w:rPr>
          <w:rFonts w:ascii="Times New Roman" w:hAnsi="Times New Roman" w:cs="Times New Roman"/>
          <w:sz w:val="24"/>
          <w:szCs w:val="24"/>
        </w:rPr>
        <w:t>ельством Российской Федерации.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50" w:name="sub_19"/>
      <w:bookmarkEnd w:id="49"/>
      <w:r w:rsidRPr="00667083">
        <w:rPr>
          <w:rFonts w:ascii="Times New Roman" w:hAnsi="Times New Roman" w:cs="Times New Roman"/>
          <w:sz w:val="24"/>
          <w:szCs w:val="24"/>
        </w:rPr>
        <w:t xml:space="preserve">19. Орган транспортного контроля и надзора в пределах своих полномочий осуществляет государственный </w:t>
      </w:r>
      <w:proofErr w:type="gramStart"/>
      <w:r w:rsidRPr="006670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7083">
        <w:rPr>
          <w:rFonts w:ascii="Times New Roman" w:hAnsi="Times New Roman" w:cs="Times New Roman"/>
          <w:sz w:val="24"/>
          <w:szCs w:val="24"/>
        </w:rPr>
        <w:t xml:space="preserve"> соблюдением владельцами удостоверений требований законодательства Российской Федерации, международных</w:t>
      </w:r>
      <w:r w:rsidRPr="00667083">
        <w:rPr>
          <w:rFonts w:ascii="Times New Roman" w:hAnsi="Times New Roman" w:cs="Times New Roman"/>
          <w:sz w:val="24"/>
          <w:szCs w:val="24"/>
        </w:rPr>
        <w:t xml:space="preserve"> договоров Российской Федерации и настоящего Положения.</w:t>
      </w:r>
    </w:p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bookmarkStart w:id="51" w:name="sub_20"/>
      <w:bookmarkEnd w:id="50"/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bookmarkEnd w:id="51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Пункт 20 изменен с 14 мая 2018 г. - </w:t>
      </w:r>
      <w:hyperlink r:id="rId46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апреля 2018 г. N </w:t>
      </w:r>
      <w:r w:rsidRPr="00667083">
        <w:rPr>
          <w:rFonts w:ascii="Times New Roman" w:hAnsi="Times New Roman" w:cs="Times New Roman"/>
          <w:sz w:val="24"/>
          <w:szCs w:val="24"/>
        </w:rPr>
        <w:t>495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См. предыдущую редакцию</w:t>
        </w:r>
      </w:hyperlink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20. Орган транспортного контроля и надзора при выявлении нарушений владельцем удостоверения требований законодательства Российской Федерации, международных договоро</w:t>
      </w:r>
      <w:r w:rsidRPr="00667083">
        <w:rPr>
          <w:rFonts w:ascii="Times New Roman" w:hAnsi="Times New Roman" w:cs="Times New Roman"/>
          <w:sz w:val="24"/>
          <w:szCs w:val="24"/>
        </w:rPr>
        <w:t>в Российской Федерации и настоящего Положения вправе: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выносить предупреждения;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приостанавливать действие удостоверения на срок не более 6 месяцев;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аннулировать удостоверение.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52" w:name="sub_2004"/>
      <w:r w:rsidRPr="00667083">
        <w:rPr>
          <w:rFonts w:ascii="Times New Roman" w:hAnsi="Times New Roman" w:cs="Times New Roman"/>
          <w:sz w:val="24"/>
          <w:szCs w:val="24"/>
        </w:rPr>
        <w:t>Орган транспортного контроля и надзора принимает решение о вынесении пред</w:t>
      </w:r>
      <w:r w:rsidRPr="00667083">
        <w:rPr>
          <w:rFonts w:ascii="Times New Roman" w:hAnsi="Times New Roman" w:cs="Times New Roman"/>
          <w:sz w:val="24"/>
          <w:szCs w:val="24"/>
        </w:rPr>
        <w:t xml:space="preserve">упреждения либо о приостановлении или аннулировании удостоверения, которое оформляется приказом, и информирует об этом владельца удостоверения с соответствующим обоснованием в течение 3 рабочих дней со дня его принятия в порядке, установленном </w:t>
      </w:r>
      <w:hyperlink w:anchor="sub_22013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абзацем третьим пункта 22.1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настоящего Положения. По решению о приостановлении или аннулировании удостоверения действие удостоверения приостанавливается или аннулируется через 10 рабочих дней со дня принятия такого решения.</w:t>
      </w:r>
    </w:p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bookmarkStart w:id="53" w:name="sub_201"/>
      <w:bookmarkEnd w:id="52"/>
      <w:r w:rsidRPr="00667083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667083">
        <w:rPr>
          <w:rFonts w:ascii="Times New Roman" w:hAnsi="Times New Roman" w:cs="Times New Roman"/>
          <w:color w:val="000000"/>
          <w:sz w:val="24"/>
          <w:szCs w:val="24"/>
        </w:rPr>
        <w:t>формация об изменениях:</w:t>
      </w:r>
    </w:p>
    <w:bookmarkEnd w:id="53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Положение дополнено пунктом 20.1 с 14 мая 2018 г. - </w:t>
      </w:r>
      <w:hyperlink r:id="rId48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апреля 2018 г. N 495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20.1. Органом транспортного контроля и надзора пр</w:t>
      </w:r>
      <w:r w:rsidRPr="00667083">
        <w:rPr>
          <w:rFonts w:ascii="Times New Roman" w:hAnsi="Times New Roman" w:cs="Times New Roman"/>
          <w:sz w:val="24"/>
          <w:szCs w:val="24"/>
        </w:rPr>
        <w:t>инимается решение о вынесении предупреждения в следующих случаях: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54" w:name="sub_2011"/>
      <w:r w:rsidRPr="00667083">
        <w:rPr>
          <w:rFonts w:ascii="Times New Roman" w:hAnsi="Times New Roman" w:cs="Times New Roman"/>
          <w:sz w:val="24"/>
          <w:szCs w:val="24"/>
        </w:rPr>
        <w:t xml:space="preserve">1) привлечение владельца удостоверения к административной ответственности за нарушение порядка осуществления </w:t>
      </w:r>
      <w:proofErr w:type="gramStart"/>
      <w:r w:rsidRPr="00667083">
        <w:rPr>
          <w:rFonts w:ascii="Times New Roman" w:hAnsi="Times New Roman" w:cs="Times New Roman"/>
          <w:sz w:val="24"/>
          <w:szCs w:val="24"/>
        </w:rPr>
        <w:t>международных</w:t>
      </w:r>
      <w:proofErr w:type="gramEnd"/>
      <w:r w:rsidRPr="00667083">
        <w:rPr>
          <w:rFonts w:ascii="Times New Roman" w:hAnsi="Times New Roman" w:cs="Times New Roman"/>
          <w:sz w:val="24"/>
          <w:szCs w:val="24"/>
        </w:rPr>
        <w:t xml:space="preserve"> автомобильных перевозок, установленного законодательством Р</w:t>
      </w:r>
      <w:r w:rsidRPr="00667083">
        <w:rPr>
          <w:rFonts w:ascii="Times New Roman" w:hAnsi="Times New Roman" w:cs="Times New Roman"/>
          <w:sz w:val="24"/>
          <w:szCs w:val="24"/>
        </w:rPr>
        <w:t xml:space="preserve">оссийской Федерации, до истечения одного года со дня окончания исполнения </w:t>
      </w:r>
      <w:r w:rsidRPr="00667083">
        <w:rPr>
          <w:rFonts w:ascii="Times New Roman" w:hAnsi="Times New Roman" w:cs="Times New Roman"/>
          <w:sz w:val="24"/>
          <w:szCs w:val="24"/>
        </w:rPr>
        <w:lastRenderedPageBreak/>
        <w:t>постановления о назначении административного наказания за ранее совершенное нарушение указанного порядка;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55" w:name="sub_2012"/>
      <w:bookmarkEnd w:id="54"/>
      <w:proofErr w:type="gramStart"/>
      <w:r w:rsidRPr="00667083">
        <w:rPr>
          <w:rFonts w:ascii="Times New Roman" w:hAnsi="Times New Roman" w:cs="Times New Roman"/>
          <w:sz w:val="24"/>
          <w:szCs w:val="24"/>
        </w:rPr>
        <w:t xml:space="preserve">2) установление факта неисполнения владельцем удостоверения </w:t>
      </w:r>
      <w:r w:rsidRPr="00667083">
        <w:rPr>
          <w:rFonts w:ascii="Times New Roman" w:hAnsi="Times New Roman" w:cs="Times New Roman"/>
          <w:sz w:val="24"/>
          <w:szCs w:val="24"/>
        </w:rPr>
        <w:t xml:space="preserve">обязанности, предусмотренной </w:t>
      </w:r>
      <w:hyperlink w:anchor="sub_165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подпунктом 5 пункта 16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настоящего Положения, и (или) нарушения им запрета, предусмотренного </w:t>
      </w:r>
      <w:hyperlink w:anchor="sub_17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абзацем первым пункта 17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настоящего Положения, и (или) факта передачи другому перевозч</w:t>
      </w:r>
      <w:r w:rsidRPr="00667083">
        <w:rPr>
          <w:rFonts w:ascii="Times New Roman" w:hAnsi="Times New Roman" w:cs="Times New Roman"/>
          <w:sz w:val="24"/>
          <w:szCs w:val="24"/>
        </w:rPr>
        <w:t xml:space="preserve">ику иностранного разрешения компетентного органа иностранного государства, выданного российскому перевозчику в соответствии с </w:t>
      </w:r>
      <w:hyperlink r:id="rId49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выдачи российских разрешений и специальных разовых разреш</w:t>
      </w:r>
      <w:r w:rsidRPr="00667083">
        <w:rPr>
          <w:rFonts w:ascii="Times New Roman" w:hAnsi="Times New Roman" w:cs="Times New Roman"/>
          <w:sz w:val="24"/>
          <w:szCs w:val="24"/>
        </w:rPr>
        <w:t>ений на осуществление международной автомобильной перевозки с территории или</w:t>
      </w:r>
      <w:proofErr w:type="gramEnd"/>
      <w:r w:rsidRPr="00667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083">
        <w:rPr>
          <w:rFonts w:ascii="Times New Roman" w:hAnsi="Times New Roman" w:cs="Times New Roman"/>
          <w:sz w:val="24"/>
          <w:szCs w:val="24"/>
        </w:rPr>
        <w:t xml:space="preserve">на территорию третьего государства иностранным перевозчикам, а также иностранных разрешений и многосторонних разрешений российским перевозчикам, утвержденными </w:t>
      </w:r>
      <w:hyperlink r:id="rId50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февраля 2008 г. N 89 "Об утверждении Правил выдачи российских разрешений и специальных разовых разрешений на осуществление международной автомобильной перевозки</w:t>
      </w:r>
      <w:r w:rsidRPr="00667083">
        <w:rPr>
          <w:rFonts w:ascii="Times New Roman" w:hAnsi="Times New Roman" w:cs="Times New Roman"/>
          <w:sz w:val="24"/>
          <w:szCs w:val="24"/>
        </w:rPr>
        <w:t xml:space="preserve"> с территории или на территорию третьего государства иностранным перевозчикам, а также иностранных разрешений и многосторонних разрешений российским перевозчикам";</w:t>
      </w:r>
      <w:proofErr w:type="gramEnd"/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56" w:name="sub_2013"/>
      <w:bookmarkEnd w:id="55"/>
      <w:r w:rsidRPr="00667083">
        <w:rPr>
          <w:rFonts w:ascii="Times New Roman" w:hAnsi="Times New Roman" w:cs="Times New Roman"/>
          <w:sz w:val="24"/>
          <w:szCs w:val="24"/>
        </w:rPr>
        <w:t>3) неоднократное (2 и более раза) в течение календарного года со дня получен</w:t>
      </w:r>
      <w:r w:rsidRPr="00667083">
        <w:rPr>
          <w:rFonts w:ascii="Times New Roman" w:hAnsi="Times New Roman" w:cs="Times New Roman"/>
          <w:sz w:val="24"/>
          <w:szCs w:val="24"/>
        </w:rPr>
        <w:t>ия удостоверения поступление от компетентных органов иностранных государств копий решений о привлечении российского перевозчика к ответственности за нарушение положений международных договоров Российской Федерации в области международного автомобильного со</w:t>
      </w:r>
      <w:r w:rsidRPr="00667083">
        <w:rPr>
          <w:rFonts w:ascii="Times New Roman" w:hAnsi="Times New Roman" w:cs="Times New Roman"/>
          <w:sz w:val="24"/>
          <w:szCs w:val="24"/>
        </w:rPr>
        <w:t>общения, совершенное на территориях соответствующих иностранных государств.</w:t>
      </w:r>
    </w:p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bookmarkStart w:id="57" w:name="sub_22015"/>
      <w:bookmarkEnd w:id="56"/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bookmarkEnd w:id="57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Положение дополнено пунктом 20.2 с 14 мая 2018 г. - </w:t>
      </w:r>
      <w:hyperlink r:id="rId51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апреля 2018 г. N 495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20.2. Органом транспортного контроля и надзора принимается решение о приостановлении действия удостоверения на срок не более 6 месяцев в случае наличия основания для повторного в течение года вынесения органо</w:t>
      </w:r>
      <w:r w:rsidRPr="00667083">
        <w:rPr>
          <w:rFonts w:ascii="Times New Roman" w:hAnsi="Times New Roman" w:cs="Times New Roman"/>
          <w:sz w:val="24"/>
          <w:szCs w:val="24"/>
        </w:rPr>
        <w:t xml:space="preserve">м транспортного контроля и надзора предупреждения перевозчику по основаниям, предусмотренным </w:t>
      </w:r>
      <w:hyperlink w:anchor="sub_2011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sub_2012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2 пункта 20.1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bookmarkStart w:id="58" w:name="sub_2003"/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bookmarkEnd w:id="58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Положение д</w:t>
      </w:r>
      <w:r w:rsidRPr="00667083">
        <w:rPr>
          <w:rFonts w:ascii="Times New Roman" w:hAnsi="Times New Roman" w:cs="Times New Roman"/>
          <w:sz w:val="24"/>
          <w:szCs w:val="24"/>
        </w:rPr>
        <w:t xml:space="preserve">ополнено пунктом 20.3 с 14 мая 2018 г. - </w:t>
      </w:r>
      <w:hyperlink r:id="rId52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апреля 2018 г. N 495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20.3. Органом транспортного контроля и надзора принимается решение об аннулировании удостов</w:t>
      </w:r>
      <w:r w:rsidRPr="00667083">
        <w:rPr>
          <w:rFonts w:ascii="Times New Roman" w:hAnsi="Times New Roman" w:cs="Times New Roman"/>
          <w:sz w:val="24"/>
          <w:szCs w:val="24"/>
        </w:rPr>
        <w:t>ерения в следующих случаях: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59" w:name="sub_2031"/>
      <w:r w:rsidRPr="00667083">
        <w:rPr>
          <w:rFonts w:ascii="Times New Roman" w:hAnsi="Times New Roman" w:cs="Times New Roman"/>
          <w:sz w:val="24"/>
          <w:szCs w:val="24"/>
        </w:rPr>
        <w:t xml:space="preserve">1) наличие оснований для повторного приостановления действия удостоверения в течение календарного года со дня принятия решения о приостановлении действия удостоверения, предусмотренного </w:t>
      </w:r>
      <w:hyperlink w:anchor="sub_202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пунктом 20.2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60" w:name="sub_2032"/>
      <w:bookmarkEnd w:id="59"/>
      <w:r w:rsidRPr="00667083">
        <w:rPr>
          <w:rFonts w:ascii="Times New Roman" w:hAnsi="Times New Roman" w:cs="Times New Roman"/>
          <w:sz w:val="24"/>
          <w:szCs w:val="24"/>
        </w:rPr>
        <w:t xml:space="preserve">2) несоблюдение владельцем удостоверения любого из условий, предусмотренных </w:t>
      </w:r>
      <w:hyperlink w:anchor="sub_3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61" w:name="sub_2033"/>
      <w:bookmarkEnd w:id="60"/>
      <w:r w:rsidRPr="00667083">
        <w:rPr>
          <w:rFonts w:ascii="Times New Roman" w:hAnsi="Times New Roman" w:cs="Times New Roman"/>
          <w:sz w:val="24"/>
          <w:szCs w:val="24"/>
        </w:rPr>
        <w:t>3) осуществление в отношении владельца удостоверения ликвидации юри</w:t>
      </w:r>
      <w:r w:rsidRPr="00667083">
        <w:rPr>
          <w:rFonts w:ascii="Times New Roman" w:hAnsi="Times New Roman" w:cs="Times New Roman"/>
          <w:sz w:val="24"/>
          <w:szCs w:val="24"/>
        </w:rPr>
        <w:t>дического лица или прекращение его деятельности в результате реорганизации, за исключением преобразования, либо прекращение действия его свидетельства о государственной регистрации гражданина в качестве индивидуального предпринимателя.</w:t>
      </w:r>
    </w:p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bookmarkStart w:id="62" w:name="sub_204"/>
      <w:bookmarkEnd w:id="61"/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</w:t>
      </w:r>
      <w:r w:rsidRPr="00667083">
        <w:rPr>
          <w:rFonts w:ascii="Times New Roman" w:hAnsi="Times New Roman" w:cs="Times New Roman"/>
          <w:color w:val="000000"/>
          <w:sz w:val="24"/>
          <w:szCs w:val="24"/>
        </w:rPr>
        <w:t>мация об изменениях:</w:t>
      </w:r>
    </w:p>
    <w:bookmarkEnd w:id="62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Положение дополнено пунктом 20.4 с 14 мая 2018 г. - </w:t>
      </w:r>
      <w:hyperlink r:id="rId53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апреля 2018 г. N 495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20.4. Информация о приостановлении действия или анну</w:t>
      </w:r>
      <w:r w:rsidRPr="00667083">
        <w:rPr>
          <w:rFonts w:ascii="Times New Roman" w:hAnsi="Times New Roman" w:cs="Times New Roman"/>
          <w:sz w:val="24"/>
          <w:szCs w:val="24"/>
        </w:rPr>
        <w:t xml:space="preserve">лировании удостоверения, а также о признании недействительными карточек допуска размещается в информационно-телекоммуникационной сети "Интернет" на официальном сайте Федеральной службы по надзору в сфере транспорта в течение 3 рабочих дней со дня принятия </w:t>
      </w:r>
      <w:r w:rsidRPr="00667083">
        <w:rPr>
          <w:rFonts w:ascii="Times New Roman" w:hAnsi="Times New Roman" w:cs="Times New Roman"/>
          <w:sz w:val="24"/>
          <w:szCs w:val="24"/>
        </w:rPr>
        <w:t>соответствующего решения.</w:t>
      </w:r>
    </w:p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bookmarkStart w:id="63" w:name="sub_21"/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bookmarkEnd w:id="63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Пункт 21 изменен с 14 мая 2018 г. - </w:t>
      </w:r>
      <w:hyperlink r:id="rId54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апреля 2018 г. N 495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См. предыдущую редакцию</w:t>
        </w:r>
      </w:hyperlink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lastRenderedPageBreak/>
        <w:t>21. Владелец удостоверения обязан уведомить орган транспортного контроля и надзора об устранении нарушений, повлекших за собой приостановление действия удостоверения.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64" w:name="sub_2102"/>
      <w:proofErr w:type="gramStart"/>
      <w:r w:rsidRPr="00667083">
        <w:rPr>
          <w:rFonts w:ascii="Times New Roman" w:hAnsi="Times New Roman" w:cs="Times New Roman"/>
          <w:sz w:val="24"/>
          <w:szCs w:val="24"/>
        </w:rPr>
        <w:t>После получения соответствующего уведомления орган транспортного контроля и надзора осуществляет проверку устранения владельцем удостоверения нарушений, повлекших за собой приостановление действия удостоверения, принимает решение о возобновлении его действ</w:t>
      </w:r>
      <w:r w:rsidRPr="00667083">
        <w:rPr>
          <w:rFonts w:ascii="Times New Roman" w:hAnsi="Times New Roman" w:cs="Times New Roman"/>
          <w:sz w:val="24"/>
          <w:szCs w:val="24"/>
        </w:rPr>
        <w:t xml:space="preserve">ия и возврате удостоверения и карточек допуска и уведомляет об этом владельца удостоверения в порядке, установленном </w:t>
      </w:r>
      <w:hyperlink w:anchor="sub_22013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абзацем третьим пункта 22.1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размещает указанную информацию в информационно-телеком</w:t>
      </w:r>
      <w:r w:rsidRPr="00667083">
        <w:rPr>
          <w:rFonts w:ascii="Times New Roman" w:hAnsi="Times New Roman" w:cs="Times New Roman"/>
          <w:sz w:val="24"/>
          <w:szCs w:val="24"/>
        </w:rPr>
        <w:t>муникационной сети "Интернет" на официальном сайте</w:t>
      </w:r>
      <w:proofErr w:type="gramEnd"/>
      <w:r w:rsidRPr="00667083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транспорта в течение 5 рабочих дней со дня принятия этого решения.</w:t>
      </w:r>
    </w:p>
    <w:bookmarkEnd w:id="64"/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Срок действия удостоверения на время его приостановления не продлевается.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65" w:name="sub_2104"/>
      <w:r w:rsidRPr="00667083">
        <w:rPr>
          <w:rFonts w:ascii="Times New Roman" w:hAnsi="Times New Roman" w:cs="Times New Roman"/>
          <w:sz w:val="24"/>
          <w:szCs w:val="24"/>
        </w:rPr>
        <w:t>Абзац утра</w:t>
      </w:r>
      <w:r w:rsidRPr="00667083">
        <w:rPr>
          <w:rFonts w:ascii="Times New Roman" w:hAnsi="Times New Roman" w:cs="Times New Roman"/>
          <w:sz w:val="24"/>
          <w:szCs w:val="24"/>
        </w:rPr>
        <w:t xml:space="preserve">тил силу с 14 мая 2018 г. - </w:t>
      </w:r>
      <w:hyperlink r:id="rId56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апреля 2018 г. N 495</w:t>
      </w:r>
    </w:p>
    <w:bookmarkEnd w:id="65"/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См. пред</w:t>
        </w:r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ыдущую редакцию</w:t>
        </w:r>
      </w:hyperlink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66" w:name="sub_2105"/>
      <w:r w:rsidRPr="00667083">
        <w:rPr>
          <w:rFonts w:ascii="Times New Roman" w:hAnsi="Times New Roman" w:cs="Times New Roman"/>
          <w:sz w:val="24"/>
          <w:szCs w:val="24"/>
        </w:rPr>
        <w:t xml:space="preserve">Абзац утратил силу с 14 мая 2018 г. - </w:t>
      </w:r>
      <w:hyperlink r:id="rId58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апреля 2018 г. N 495</w:t>
      </w:r>
    </w:p>
    <w:bookmarkEnd w:id="66"/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59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См. предыдущую редакцию</w:t>
        </w:r>
      </w:hyperlink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67" w:name="sub_22"/>
      <w:r w:rsidRPr="00667083">
        <w:rPr>
          <w:rFonts w:ascii="Times New Roman" w:hAnsi="Times New Roman" w:cs="Times New Roman"/>
          <w:sz w:val="24"/>
          <w:szCs w:val="24"/>
        </w:rPr>
        <w:t xml:space="preserve">22. Утратил силу с 14 мая 2018 г. - </w:t>
      </w:r>
      <w:hyperlink r:id="rId60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апреля 2018 г. N 495</w:t>
      </w:r>
    </w:p>
    <w:bookmarkEnd w:id="67"/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61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См. предыдущую редакцию</w:t>
        </w:r>
      </w:hyperlink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68" w:name="sub_2201"/>
      <w:r w:rsidRPr="00667083">
        <w:rPr>
          <w:rFonts w:ascii="Times New Roman" w:hAnsi="Times New Roman" w:cs="Times New Roman"/>
          <w:sz w:val="24"/>
          <w:szCs w:val="24"/>
        </w:rPr>
        <w:t xml:space="preserve">Пункт 22.1 изменен с 14 мая 2018 г. - </w:t>
      </w:r>
      <w:hyperlink r:id="rId62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</w:t>
      </w:r>
      <w:r w:rsidRPr="00667083">
        <w:rPr>
          <w:rFonts w:ascii="Times New Roman" w:hAnsi="Times New Roman" w:cs="Times New Roman"/>
          <w:sz w:val="24"/>
          <w:szCs w:val="24"/>
        </w:rPr>
        <w:t>тва РФ от 24 апреля 2018 г. N 495</w:t>
      </w:r>
    </w:p>
    <w:bookmarkEnd w:id="68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fldChar w:fldCharType="begin"/>
      </w:r>
      <w:r w:rsidRPr="00667083">
        <w:rPr>
          <w:rFonts w:ascii="Times New Roman" w:hAnsi="Times New Roman" w:cs="Times New Roman"/>
          <w:sz w:val="24"/>
          <w:szCs w:val="24"/>
        </w:rPr>
        <w:instrText>HYPERLINK "http://192.168.176.13/document?id=77563183&amp;sub=2201"</w:instrText>
      </w:r>
      <w:r w:rsidR="00333D0D" w:rsidRPr="00667083">
        <w:rPr>
          <w:rFonts w:ascii="Times New Roman" w:hAnsi="Times New Roman" w:cs="Times New Roman"/>
          <w:sz w:val="24"/>
          <w:szCs w:val="24"/>
        </w:rPr>
      </w:r>
      <w:r w:rsidRPr="00667083">
        <w:rPr>
          <w:rFonts w:ascii="Times New Roman" w:hAnsi="Times New Roman" w:cs="Times New Roman"/>
          <w:sz w:val="24"/>
          <w:szCs w:val="24"/>
        </w:rPr>
        <w:fldChar w:fldCharType="separate"/>
      </w:r>
      <w:r w:rsidRPr="00667083">
        <w:rPr>
          <w:rStyle w:val="a4"/>
          <w:rFonts w:ascii="Times New Roman" w:hAnsi="Times New Roman" w:cs="Times New Roman"/>
          <w:sz w:val="24"/>
          <w:szCs w:val="24"/>
        </w:rPr>
        <w:t>См. предыдущую редакцию</w:t>
      </w:r>
      <w:r w:rsidRPr="00667083">
        <w:rPr>
          <w:rFonts w:ascii="Times New Roman" w:hAnsi="Times New Roman" w:cs="Times New Roman"/>
          <w:sz w:val="24"/>
          <w:szCs w:val="24"/>
        </w:rPr>
        <w:fldChar w:fldCharType="end"/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22.1. </w:t>
      </w:r>
      <w:proofErr w:type="gramStart"/>
      <w:r w:rsidRPr="00667083">
        <w:rPr>
          <w:rFonts w:ascii="Times New Roman" w:hAnsi="Times New Roman" w:cs="Times New Roman"/>
          <w:sz w:val="24"/>
          <w:szCs w:val="24"/>
        </w:rPr>
        <w:t>Подача заявлений о выдаче допуска российского перевозчика к осуществлению международных автомобильных перевозок, продл</w:t>
      </w:r>
      <w:r w:rsidRPr="00667083">
        <w:rPr>
          <w:rFonts w:ascii="Times New Roman" w:hAnsi="Times New Roman" w:cs="Times New Roman"/>
          <w:sz w:val="24"/>
          <w:szCs w:val="24"/>
        </w:rPr>
        <w:t>ении срока действия удостоверения и карточек допуска на транспортное средство, на котором будут осуществляться международные автомобильные перевозки, переоформлении удостоверения и прилагаемых к ним документов, уведомления о передаче права владения транспо</w:t>
      </w:r>
      <w:r w:rsidRPr="00667083">
        <w:rPr>
          <w:rFonts w:ascii="Times New Roman" w:hAnsi="Times New Roman" w:cs="Times New Roman"/>
          <w:sz w:val="24"/>
          <w:szCs w:val="24"/>
        </w:rPr>
        <w:t>ртным средством, на которое выдана карточка допуска, другому лицу, а также уведомления об устранении нарушений, повлекших за собой приостановление</w:t>
      </w:r>
      <w:proofErr w:type="gramEnd"/>
      <w:r w:rsidRPr="00667083">
        <w:rPr>
          <w:rFonts w:ascii="Times New Roman" w:hAnsi="Times New Roman" w:cs="Times New Roman"/>
          <w:sz w:val="24"/>
          <w:szCs w:val="24"/>
        </w:rPr>
        <w:t xml:space="preserve"> действия удостоверения, осуществляется заявителем в письменной форме, в том числе посредством почтового отпра</w:t>
      </w:r>
      <w:r w:rsidRPr="00667083">
        <w:rPr>
          <w:rFonts w:ascii="Times New Roman" w:hAnsi="Times New Roman" w:cs="Times New Roman"/>
          <w:sz w:val="24"/>
          <w:szCs w:val="24"/>
        </w:rPr>
        <w:t>вления, либо в электронной форме с использованием электронной подписи в порядке, установленном Правительством Российской Федерации, с использованием федеральной государственной информационной системы "Единый портал государственных и муниципальных услуг (фу</w:t>
      </w:r>
      <w:r w:rsidRPr="00667083">
        <w:rPr>
          <w:rFonts w:ascii="Times New Roman" w:hAnsi="Times New Roman" w:cs="Times New Roman"/>
          <w:sz w:val="24"/>
          <w:szCs w:val="24"/>
        </w:rPr>
        <w:t>нкций)".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О ходе рассмотрения указанных заявлений и уведомления заявитель получает информацию в письменной форме, в том числе посредством почтового отправления, а в случае подачи таких документов в электронной форме - с использованием федеральной государств</w:t>
      </w:r>
      <w:r w:rsidRPr="00667083">
        <w:rPr>
          <w:rFonts w:ascii="Times New Roman" w:hAnsi="Times New Roman" w:cs="Times New Roman"/>
          <w:sz w:val="24"/>
          <w:szCs w:val="24"/>
        </w:rPr>
        <w:t>енной информационной системы "Единый портал государственных и муниципальных услуг (функций)".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69" w:name="sub_22013"/>
      <w:r w:rsidRPr="00667083">
        <w:rPr>
          <w:rFonts w:ascii="Times New Roman" w:hAnsi="Times New Roman" w:cs="Times New Roman"/>
          <w:sz w:val="24"/>
          <w:szCs w:val="24"/>
        </w:rPr>
        <w:t>Уведомления о принятом решении по заявлению, о приостановлении действия или об аннулировании удостоверения, о возврате удостоверения и карточек допуска н</w:t>
      </w:r>
      <w:r w:rsidRPr="00667083">
        <w:rPr>
          <w:rFonts w:ascii="Times New Roman" w:hAnsi="Times New Roman" w:cs="Times New Roman"/>
          <w:sz w:val="24"/>
          <w:szCs w:val="24"/>
        </w:rPr>
        <w:t>аправляются заявителю в установленный настоящим Положением срок в письменной форме, а  в  случае подачи заявления в электронной форме - с использованием федеральной государственной информационной системы "Единый портал государственных и муниципальных услуг</w:t>
      </w:r>
      <w:r w:rsidRPr="00667083">
        <w:rPr>
          <w:rFonts w:ascii="Times New Roman" w:hAnsi="Times New Roman" w:cs="Times New Roman"/>
          <w:sz w:val="24"/>
          <w:szCs w:val="24"/>
        </w:rPr>
        <w:t xml:space="preserve"> (функций)".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70" w:name="sub_22014"/>
      <w:bookmarkEnd w:id="69"/>
      <w:proofErr w:type="gramStart"/>
      <w:r w:rsidRPr="00667083">
        <w:rPr>
          <w:rFonts w:ascii="Times New Roman" w:hAnsi="Times New Roman" w:cs="Times New Roman"/>
          <w:sz w:val="24"/>
          <w:szCs w:val="24"/>
        </w:rPr>
        <w:t>Выдача удостоверения и (или) карточек допуска осуществляется при личном обращении заявителя или его законного представителя в орган транспортного контроля и надзора, а в случае подачи заявления в электронной форме с использов</w:t>
      </w:r>
      <w:r w:rsidRPr="00667083">
        <w:rPr>
          <w:rFonts w:ascii="Times New Roman" w:hAnsi="Times New Roman" w:cs="Times New Roman"/>
          <w:sz w:val="24"/>
          <w:szCs w:val="24"/>
        </w:rPr>
        <w:t xml:space="preserve">анием федеральной государственной информационной системы "Единый портал государственных и муниципальных услуг (функций)" - также с представлением копий документов, указанных в </w:t>
      </w:r>
      <w:hyperlink w:anchor="sub_7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пунктах  7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10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10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sub_16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16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направленных в электронном</w:t>
      </w:r>
      <w:proofErr w:type="gramEnd"/>
      <w:r w:rsidRPr="00667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083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667083">
        <w:rPr>
          <w:rFonts w:ascii="Times New Roman" w:hAnsi="Times New Roman" w:cs="Times New Roman"/>
          <w:sz w:val="24"/>
          <w:szCs w:val="24"/>
        </w:rPr>
        <w:t>.</w:t>
      </w:r>
    </w:p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bookmarkStart w:id="71" w:name="sub_23"/>
      <w:bookmarkEnd w:id="70"/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bookmarkEnd w:id="71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667083">
        <w:rPr>
          <w:rFonts w:ascii="Times New Roman" w:hAnsi="Times New Roman" w:cs="Times New Roman"/>
          <w:sz w:val="24"/>
          <w:szCs w:val="24"/>
        </w:rPr>
        <w:instrText>HYPERLINK "http://192.168.176.13/document?id=70081224&amp;sub=1010"</w:instrText>
      </w:r>
      <w:r w:rsidR="00333D0D" w:rsidRPr="00667083">
        <w:rPr>
          <w:rFonts w:ascii="Times New Roman" w:hAnsi="Times New Roman" w:cs="Times New Roman"/>
          <w:sz w:val="24"/>
          <w:szCs w:val="24"/>
        </w:rPr>
      </w:r>
      <w:r w:rsidRPr="00667083">
        <w:rPr>
          <w:rFonts w:ascii="Times New Roman" w:hAnsi="Times New Roman" w:cs="Times New Roman"/>
          <w:sz w:val="24"/>
          <w:szCs w:val="24"/>
        </w:rPr>
        <w:fldChar w:fldCharType="separate"/>
      </w:r>
      <w:r w:rsidRPr="00667083">
        <w:rPr>
          <w:rStyle w:val="a4"/>
          <w:rFonts w:ascii="Times New Roman" w:hAnsi="Times New Roman" w:cs="Times New Roman"/>
          <w:sz w:val="24"/>
          <w:szCs w:val="24"/>
        </w:rPr>
        <w:t>Постановлением</w:t>
      </w:r>
      <w:r w:rsidRPr="00667083">
        <w:rPr>
          <w:rFonts w:ascii="Times New Roman" w:hAnsi="Times New Roman" w:cs="Times New Roman"/>
          <w:sz w:val="24"/>
          <w:szCs w:val="24"/>
        </w:rPr>
        <w:fldChar w:fldCharType="end"/>
      </w:r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мая 2012 г. N 505 в пункт 23 наст</w:t>
      </w:r>
      <w:r w:rsidRPr="00667083">
        <w:rPr>
          <w:rFonts w:ascii="Times New Roman" w:hAnsi="Times New Roman" w:cs="Times New Roman"/>
          <w:sz w:val="24"/>
          <w:szCs w:val="24"/>
        </w:rPr>
        <w:t>оящего Положения внесены изменения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См. текст пункта в предыдущей редакции</w:t>
        </w:r>
      </w:hyperlink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23. Орган транспортного контроля и надзора ведет реестр удостоверений и карточек допуска, в том числе с использованием</w:t>
      </w:r>
      <w:r w:rsidRPr="00667083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информационной системы "Единый портал государственных и муниципальных услуг (функций)". В реестр включаются следующие данные: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1) сведения о владельце удостоверения;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2) сведения об органе транспортного контроля и надзора, выдавш</w:t>
      </w:r>
      <w:r w:rsidRPr="00667083">
        <w:rPr>
          <w:rFonts w:ascii="Times New Roman" w:hAnsi="Times New Roman" w:cs="Times New Roman"/>
          <w:sz w:val="24"/>
          <w:szCs w:val="24"/>
        </w:rPr>
        <w:t>ем удостоверение и карточки допуска;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3) дата выдачи и номера удостоверения и карточек допуска;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4) вид перевозок (</w:t>
      </w:r>
      <w:proofErr w:type="gramStart"/>
      <w:r w:rsidRPr="00667083">
        <w:rPr>
          <w:rFonts w:ascii="Times New Roman" w:hAnsi="Times New Roman" w:cs="Times New Roman"/>
          <w:sz w:val="24"/>
          <w:szCs w:val="24"/>
        </w:rPr>
        <w:t>грузовая</w:t>
      </w:r>
      <w:proofErr w:type="gramEnd"/>
      <w:r w:rsidRPr="00667083">
        <w:rPr>
          <w:rFonts w:ascii="Times New Roman" w:hAnsi="Times New Roman" w:cs="Times New Roman"/>
          <w:sz w:val="24"/>
          <w:szCs w:val="24"/>
        </w:rPr>
        <w:t xml:space="preserve"> или пассажирская);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5) основания и даты продления, приостановления, возобновления действия и аннулирования удостоверения;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6) сведения о</w:t>
      </w:r>
      <w:r w:rsidRPr="00667083">
        <w:rPr>
          <w:rFonts w:ascii="Times New Roman" w:hAnsi="Times New Roman" w:cs="Times New Roman"/>
          <w:sz w:val="24"/>
          <w:szCs w:val="24"/>
        </w:rPr>
        <w:t xml:space="preserve"> переоформлении удостоверения;</w:t>
      </w:r>
    </w:p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bookmarkStart w:id="72" w:name="sub_2307"/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bookmarkEnd w:id="72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Пункт 23 дополнен подпунктом 7 с 14 мая 2018 г. - </w:t>
      </w:r>
      <w:hyperlink r:id="rId64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апреля 2018 г. N 495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7) государственный регистрационный знак транспортного средства, на которое выдана карточка допуска.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73" w:name="sub_2308"/>
      <w:r w:rsidRPr="00667083">
        <w:rPr>
          <w:rFonts w:ascii="Times New Roman" w:hAnsi="Times New Roman" w:cs="Times New Roman"/>
          <w:sz w:val="24"/>
          <w:szCs w:val="24"/>
        </w:rPr>
        <w:t xml:space="preserve">Абзац восьмой </w:t>
      </w:r>
      <w:hyperlink r:id="rId65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утратил силу</w:t>
        </w:r>
      </w:hyperlink>
      <w:r w:rsidRPr="00667083">
        <w:rPr>
          <w:rFonts w:ascii="Times New Roman" w:hAnsi="Times New Roman" w:cs="Times New Roman"/>
          <w:sz w:val="24"/>
          <w:szCs w:val="24"/>
        </w:rPr>
        <w:t>.</w:t>
      </w:r>
    </w:p>
    <w:bookmarkEnd w:id="73"/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 xml:space="preserve">См. текст </w:t>
      </w:r>
      <w:hyperlink r:id="rId66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абзаца восьмого пункта 23</w:t>
        </w:r>
      </w:hyperlink>
    </w:p>
    <w:bookmarkStart w:id="74" w:name="sub_2301"/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fldChar w:fldCharType="begin"/>
      </w:r>
      <w:r w:rsidRPr="00667083">
        <w:rPr>
          <w:rFonts w:ascii="Times New Roman" w:hAnsi="Times New Roman" w:cs="Times New Roman"/>
          <w:sz w:val="24"/>
          <w:szCs w:val="24"/>
        </w:rPr>
        <w:instrText>HYPERLINK "http://192.168.176.13/document?id=70081224&amp;sub=1011"</w:instrText>
      </w:r>
      <w:r w:rsidR="00333D0D" w:rsidRPr="00667083">
        <w:rPr>
          <w:rFonts w:ascii="Times New Roman" w:hAnsi="Times New Roman" w:cs="Times New Roman"/>
          <w:sz w:val="24"/>
          <w:szCs w:val="24"/>
        </w:rPr>
      </w:r>
      <w:r w:rsidRPr="00667083">
        <w:rPr>
          <w:rFonts w:ascii="Times New Roman" w:hAnsi="Times New Roman" w:cs="Times New Roman"/>
          <w:sz w:val="24"/>
          <w:szCs w:val="24"/>
        </w:rPr>
        <w:fldChar w:fldCharType="separate"/>
      </w:r>
      <w:r w:rsidRPr="00667083">
        <w:rPr>
          <w:rStyle w:val="a4"/>
          <w:rFonts w:ascii="Times New Roman" w:hAnsi="Times New Roman" w:cs="Times New Roman"/>
          <w:sz w:val="24"/>
          <w:szCs w:val="24"/>
        </w:rPr>
        <w:t>Постановлением</w:t>
      </w:r>
      <w:r w:rsidRPr="00667083">
        <w:rPr>
          <w:rFonts w:ascii="Times New Roman" w:hAnsi="Times New Roman" w:cs="Times New Roman"/>
          <w:sz w:val="24"/>
          <w:szCs w:val="24"/>
        </w:rPr>
        <w:fldChar w:fldCharType="end"/>
      </w:r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мая 2012 г. N 505 настоящее Положение дополнено пунктом 23.1</w:t>
      </w:r>
    </w:p>
    <w:bookmarkEnd w:id="74"/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23.1. Доступ к сведениям, содержащимся в реестре удостоверений и карточек допуска, обеспечивается путем: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размещения сведений на официальном сайте органа транспортного контроля и надзора в информационно-телекоммуникационной сети "Интернет";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r w:rsidRPr="00667083">
        <w:rPr>
          <w:rFonts w:ascii="Times New Roman" w:hAnsi="Times New Roman" w:cs="Times New Roman"/>
          <w:sz w:val="24"/>
          <w:szCs w:val="24"/>
        </w:rPr>
        <w:t>предоста</w:t>
      </w:r>
      <w:r w:rsidRPr="00667083">
        <w:rPr>
          <w:rFonts w:ascii="Times New Roman" w:hAnsi="Times New Roman" w:cs="Times New Roman"/>
          <w:sz w:val="24"/>
          <w:szCs w:val="24"/>
        </w:rPr>
        <w:t>вления по запросам заинтересованных лиц сведений в письменной форме или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75" w:name="sub_24"/>
      <w:r w:rsidRPr="00667083">
        <w:rPr>
          <w:rFonts w:ascii="Times New Roman" w:hAnsi="Times New Roman" w:cs="Times New Roman"/>
          <w:sz w:val="24"/>
          <w:szCs w:val="24"/>
        </w:rPr>
        <w:t>24. Утратил си</w:t>
      </w:r>
      <w:r w:rsidRPr="00667083">
        <w:rPr>
          <w:rFonts w:ascii="Times New Roman" w:hAnsi="Times New Roman" w:cs="Times New Roman"/>
          <w:sz w:val="24"/>
          <w:szCs w:val="24"/>
        </w:rPr>
        <w:t xml:space="preserve">лу с 14 мая 2018 г. - </w:t>
      </w:r>
      <w:hyperlink r:id="rId67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67083">
        <w:rPr>
          <w:rFonts w:ascii="Times New Roman" w:hAnsi="Times New Roman" w:cs="Times New Roman"/>
          <w:sz w:val="24"/>
          <w:szCs w:val="24"/>
        </w:rPr>
        <w:t xml:space="preserve"> Правительства РФ от 24 апреля 2018 г. N 495</w:t>
      </w:r>
    </w:p>
    <w:bookmarkEnd w:id="75"/>
    <w:p w:rsidR="00000000" w:rsidRPr="00667083" w:rsidRDefault="0076009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667083">
        <w:rPr>
          <w:rFonts w:ascii="Times New Roman" w:hAnsi="Times New Roman" w:cs="Times New Roman"/>
          <w:color w:val="000000"/>
          <w:sz w:val="24"/>
          <w:szCs w:val="24"/>
        </w:rPr>
        <w:t>Информация об изменениях:</w:t>
      </w:r>
    </w:p>
    <w:p w:rsidR="00000000" w:rsidRPr="00667083" w:rsidRDefault="00760099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68" w:history="1"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См. предыдущую ре</w:t>
        </w:r>
        <w:r w:rsidRPr="00667083">
          <w:rPr>
            <w:rStyle w:val="a4"/>
            <w:rFonts w:ascii="Times New Roman" w:hAnsi="Times New Roman" w:cs="Times New Roman"/>
            <w:sz w:val="24"/>
            <w:szCs w:val="24"/>
          </w:rPr>
          <w:t>дакцию</w:t>
        </w:r>
      </w:hyperlink>
    </w:p>
    <w:p w:rsidR="00000000" w:rsidRPr="00667083" w:rsidRDefault="00760099">
      <w:pPr>
        <w:rPr>
          <w:rFonts w:ascii="Times New Roman" w:hAnsi="Times New Roman" w:cs="Times New Roman"/>
          <w:sz w:val="24"/>
          <w:szCs w:val="24"/>
        </w:rPr>
      </w:pPr>
      <w:bookmarkStart w:id="76" w:name="sub_25"/>
      <w:r w:rsidRPr="00667083">
        <w:rPr>
          <w:rFonts w:ascii="Times New Roman" w:hAnsi="Times New Roman" w:cs="Times New Roman"/>
          <w:sz w:val="24"/>
          <w:szCs w:val="24"/>
        </w:rPr>
        <w:t>25. Решения и действия органа транспортного контроля и надзора могут быть обжалованы в Министерство транспорта Российской Федерации или в суд.</w:t>
      </w:r>
    </w:p>
    <w:bookmarkEnd w:id="76"/>
    <w:p w:rsidR="00760099" w:rsidRPr="00667083" w:rsidRDefault="00760099">
      <w:pPr>
        <w:rPr>
          <w:rFonts w:ascii="Times New Roman" w:hAnsi="Times New Roman" w:cs="Times New Roman"/>
          <w:sz w:val="24"/>
          <w:szCs w:val="24"/>
        </w:rPr>
      </w:pPr>
    </w:p>
    <w:sectPr w:rsidR="00760099" w:rsidRPr="00667083" w:rsidSect="00667083">
      <w:pgSz w:w="11900" w:h="16800"/>
      <w:pgMar w:top="426" w:right="56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33D0D"/>
    <w:rsid w:val="00333D0D"/>
    <w:rsid w:val="00667083"/>
    <w:rsid w:val="0076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2.168.176.13/document?id=57943801&amp;sub=31" TargetMode="External"/><Relationship Id="rId18" Type="http://schemas.openxmlformats.org/officeDocument/2006/relationships/hyperlink" Target="http://192.168.176.13/document?id=5655245&amp;sub=6" TargetMode="External"/><Relationship Id="rId26" Type="http://schemas.openxmlformats.org/officeDocument/2006/relationships/hyperlink" Target="http://192.168.176.13/document?id=71836844&amp;sub=1033" TargetMode="External"/><Relationship Id="rId39" Type="http://schemas.openxmlformats.org/officeDocument/2006/relationships/hyperlink" Target="http://192.168.176.13/document?id=12053025&amp;sub=1005" TargetMode="External"/><Relationship Id="rId21" Type="http://schemas.openxmlformats.org/officeDocument/2006/relationships/hyperlink" Target="http://192.168.176.13/document?id=12030225&amp;sub=3400" TargetMode="External"/><Relationship Id="rId34" Type="http://schemas.openxmlformats.org/officeDocument/2006/relationships/hyperlink" Target="http://192.168.176.13/document?id=603578&amp;sub=0" TargetMode="External"/><Relationship Id="rId42" Type="http://schemas.openxmlformats.org/officeDocument/2006/relationships/hyperlink" Target="http://192.168.176.13/document?id=2466652&amp;sub=0" TargetMode="External"/><Relationship Id="rId47" Type="http://schemas.openxmlformats.org/officeDocument/2006/relationships/hyperlink" Target="http://192.168.176.13/document?id=77563183&amp;sub=20" TargetMode="External"/><Relationship Id="rId50" Type="http://schemas.openxmlformats.org/officeDocument/2006/relationships/hyperlink" Target="http://192.168.176.13/document?id=92781&amp;sub=0" TargetMode="External"/><Relationship Id="rId55" Type="http://schemas.openxmlformats.org/officeDocument/2006/relationships/hyperlink" Target="http://192.168.176.13/document?id=77563183&amp;sub=21" TargetMode="External"/><Relationship Id="rId63" Type="http://schemas.openxmlformats.org/officeDocument/2006/relationships/hyperlink" Target="http://192.168.176.13/document?id=57943801&amp;sub=23" TargetMode="External"/><Relationship Id="rId68" Type="http://schemas.openxmlformats.org/officeDocument/2006/relationships/hyperlink" Target="http://192.168.176.13/document?id=77563183&amp;sub=24" TargetMode="External"/><Relationship Id="rId7" Type="http://schemas.openxmlformats.org/officeDocument/2006/relationships/hyperlink" Target="http://192.168.176.13/document?id=57400384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192.168.176.13/document?id=77563183&amp;sub=4" TargetMode="External"/><Relationship Id="rId29" Type="http://schemas.openxmlformats.org/officeDocument/2006/relationships/hyperlink" Target="http://192.168.176.13/document?id=57943801&amp;sub=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92.168.176.13/document?id=12012506&amp;sub=0" TargetMode="External"/><Relationship Id="rId11" Type="http://schemas.openxmlformats.org/officeDocument/2006/relationships/hyperlink" Target="http://192.168.176.13/document?id=55072351&amp;sub=0" TargetMode="External"/><Relationship Id="rId24" Type="http://schemas.openxmlformats.org/officeDocument/2006/relationships/hyperlink" Target="http://192.168.176.13/document?id=71836844&amp;sub=1032" TargetMode="External"/><Relationship Id="rId32" Type="http://schemas.openxmlformats.org/officeDocument/2006/relationships/hyperlink" Target="http://192.168.176.13/document?id=71836844&amp;sub=1005" TargetMode="External"/><Relationship Id="rId37" Type="http://schemas.openxmlformats.org/officeDocument/2006/relationships/hyperlink" Target="http://192.168.176.13/document?id=71836844&amp;sub=1006" TargetMode="External"/><Relationship Id="rId40" Type="http://schemas.openxmlformats.org/officeDocument/2006/relationships/hyperlink" Target="http://192.168.176.13/document?id=5126391&amp;sub=153" TargetMode="External"/><Relationship Id="rId45" Type="http://schemas.openxmlformats.org/officeDocument/2006/relationships/hyperlink" Target="http://192.168.176.13/document?id=77563183&amp;sub=17" TargetMode="External"/><Relationship Id="rId53" Type="http://schemas.openxmlformats.org/officeDocument/2006/relationships/hyperlink" Target="http://192.168.176.13/document?id=71836844&amp;sub=1010" TargetMode="External"/><Relationship Id="rId58" Type="http://schemas.openxmlformats.org/officeDocument/2006/relationships/hyperlink" Target="http://192.168.176.13/document?id=71836844&amp;sub=112" TargetMode="External"/><Relationship Id="rId66" Type="http://schemas.openxmlformats.org/officeDocument/2006/relationships/hyperlink" Target="http://192.168.176.13/document?id=57943801&amp;sub=2308" TargetMode="External"/><Relationship Id="rId5" Type="http://schemas.openxmlformats.org/officeDocument/2006/relationships/hyperlink" Target="http://192.168.176.13/document?id=10064409&amp;sub=0" TargetMode="External"/><Relationship Id="rId15" Type="http://schemas.openxmlformats.org/officeDocument/2006/relationships/hyperlink" Target="http://192.168.176.13/document?id=71836844&amp;sub=1001" TargetMode="External"/><Relationship Id="rId23" Type="http://schemas.openxmlformats.org/officeDocument/2006/relationships/hyperlink" Target="http://192.168.176.13/document?id=77563183&amp;sub=7" TargetMode="External"/><Relationship Id="rId28" Type="http://schemas.openxmlformats.org/officeDocument/2006/relationships/hyperlink" Target="http://192.168.176.13/document?id=12077515&amp;sub=0" TargetMode="External"/><Relationship Id="rId36" Type="http://schemas.openxmlformats.org/officeDocument/2006/relationships/hyperlink" Target="http://192.168.176.13/document?id=5126391&amp;sub=13" TargetMode="External"/><Relationship Id="rId49" Type="http://schemas.openxmlformats.org/officeDocument/2006/relationships/hyperlink" Target="http://192.168.176.13/document?id=92781&amp;sub=1000" TargetMode="External"/><Relationship Id="rId57" Type="http://schemas.openxmlformats.org/officeDocument/2006/relationships/hyperlink" Target="http://192.168.176.13/document?id=77563183&amp;sub=2104" TargetMode="External"/><Relationship Id="rId61" Type="http://schemas.openxmlformats.org/officeDocument/2006/relationships/hyperlink" Target="http://192.168.176.13/document?id=77563183&amp;sub=22" TargetMode="External"/><Relationship Id="rId10" Type="http://schemas.openxmlformats.org/officeDocument/2006/relationships/hyperlink" Target="http://192.168.176.13/document?id=55072351&amp;sub=1000" TargetMode="External"/><Relationship Id="rId19" Type="http://schemas.openxmlformats.org/officeDocument/2006/relationships/hyperlink" Target="http://192.168.176.13/document?id=70612550&amp;sub=1000" TargetMode="External"/><Relationship Id="rId31" Type="http://schemas.openxmlformats.org/officeDocument/2006/relationships/hyperlink" Target="http://192.168.176.13/document?id=77563183&amp;sub=9" TargetMode="External"/><Relationship Id="rId44" Type="http://schemas.openxmlformats.org/officeDocument/2006/relationships/hyperlink" Target="http://192.168.176.13/document?id=71836844&amp;sub=1008" TargetMode="External"/><Relationship Id="rId52" Type="http://schemas.openxmlformats.org/officeDocument/2006/relationships/hyperlink" Target="http://192.168.176.13/document?id=71836844&amp;sub=1010" TargetMode="External"/><Relationship Id="rId60" Type="http://schemas.openxmlformats.org/officeDocument/2006/relationships/hyperlink" Target="http://192.168.176.13/document?id=71836844&amp;sub=1012" TargetMode="External"/><Relationship Id="rId65" Type="http://schemas.openxmlformats.org/officeDocument/2006/relationships/hyperlink" Target="http://192.168.176.13/document?id=70081224&amp;sub=10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176.13/document?id=5126391&amp;sub=1000" TargetMode="External"/><Relationship Id="rId14" Type="http://schemas.openxmlformats.org/officeDocument/2006/relationships/hyperlink" Target="http://192.168.176.13/document?id=57400384&amp;sub=0" TargetMode="External"/><Relationship Id="rId22" Type="http://schemas.openxmlformats.org/officeDocument/2006/relationships/hyperlink" Target="http://192.168.176.13/document?id=71836844&amp;sub=1003" TargetMode="External"/><Relationship Id="rId27" Type="http://schemas.openxmlformats.org/officeDocument/2006/relationships/hyperlink" Target="http://192.168.176.13/document?id=77563183&amp;sub=72" TargetMode="External"/><Relationship Id="rId30" Type="http://schemas.openxmlformats.org/officeDocument/2006/relationships/hyperlink" Target="http://192.168.176.13/document?id=71836844&amp;sub=104" TargetMode="External"/><Relationship Id="rId35" Type="http://schemas.openxmlformats.org/officeDocument/2006/relationships/hyperlink" Target="http://192.168.176.13/document?id=12053025&amp;sub=1005" TargetMode="External"/><Relationship Id="rId43" Type="http://schemas.openxmlformats.org/officeDocument/2006/relationships/hyperlink" Target="http://192.168.176.13/document?id=71836844&amp;sub=1072" TargetMode="External"/><Relationship Id="rId48" Type="http://schemas.openxmlformats.org/officeDocument/2006/relationships/hyperlink" Target="http://192.168.176.13/document?id=71836844&amp;sub=1010" TargetMode="External"/><Relationship Id="rId56" Type="http://schemas.openxmlformats.org/officeDocument/2006/relationships/hyperlink" Target="http://192.168.176.13/document?id=71836844&amp;sub=112" TargetMode="External"/><Relationship Id="rId64" Type="http://schemas.openxmlformats.org/officeDocument/2006/relationships/hyperlink" Target="http://192.168.176.13/document?id=71836844&amp;sub=1014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192.168.176.13/document?id=10100307&amp;sub=0" TargetMode="External"/><Relationship Id="rId51" Type="http://schemas.openxmlformats.org/officeDocument/2006/relationships/hyperlink" Target="http://192.168.176.13/document?id=71836844&amp;sub=10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2.168.176.13/document?id=70081224&amp;sub=1001" TargetMode="External"/><Relationship Id="rId17" Type="http://schemas.openxmlformats.org/officeDocument/2006/relationships/hyperlink" Target="http://192.168.176.13/document?id=71836844&amp;sub=1002" TargetMode="External"/><Relationship Id="rId25" Type="http://schemas.openxmlformats.org/officeDocument/2006/relationships/hyperlink" Target="http://192.168.176.13/document?id=77563183&amp;sub=71" TargetMode="External"/><Relationship Id="rId33" Type="http://schemas.openxmlformats.org/officeDocument/2006/relationships/hyperlink" Target="http://192.168.176.13/document?id=77563183&amp;sub=10" TargetMode="External"/><Relationship Id="rId38" Type="http://schemas.openxmlformats.org/officeDocument/2006/relationships/hyperlink" Target="http://192.168.176.13/document?id=77563183&amp;sub=15" TargetMode="External"/><Relationship Id="rId46" Type="http://schemas.openxmlformats.org/officeDocument/2006/relationships/hyperlink" Target="http://192.168.176.13/document?id=71836844&amp;sub=1009" TargetMode="External"/><Relationship Id="rId59" Type="http://schemas.openxmlformats.org/officeDocument/2006/relationships/hyperlink" Target="http://192.168.176.13/document?id=77563183&amp;sub=2105" TargetMode="External"/><Relationship Id="rId67" Type="http://schemas.openxmlformats.org/officeDocument/2006/relationships/hyperlink" Target="http://192.168.176.13/document?id=71836844&amp;sub=1015" TargetMode="External"/><Relationship Id="rId20" Type="http://schemas.openxmlformats.org/officeDocument/2006/relationships/hyperlink" Target="http://192.168.176.13/document?id=70612550&amp;sub=2000" TargetMode="External"/><Relationship Id="rId41" Type="http://schemas.openxmlformats.org/officeDocument/2006/relationships/hyperlink" Target="http://192.168.176.13/document?id=71836844&amp;sub=1071" TargetMode="External"/><Relationship Id="rId54" Type="http://schemas.openxmlformats.org/officeDocument/2006/relationships/hyperlink" Target="http://192.168.176.13/document?id=71836844&amp;sub=1011" TargetMode="External"/><Relationship Id="rId62" Type="http://schemas.openxmlformats.org/officeDocument/2006/relationships/hyperlink" Target="http://192.168.176.13/document?id=71836844&amp;sub=1013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5125</Words>
  <Characters>29216</Characters>
  <Application>Microsoft Office Word</Application>
  <DocSecurity>0</DocSecurity>
  <Lines>243</Lines>
  <Paragraphs>68</Paragraphs>
  <ScaleCrop>false</ScaleCrop>
  <Company>НПП "Гарант-Сервис"</Company>
  <LinksUpToDate>false</LinksUpToDate>
  <CharactersWithSpaces>34273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antipov</cp:lastModifiedBy>
  <cp:revision>3</cp:revision>
  <cp:lastPrinted>2018-05-15T08:18:00Z</cp:lastPrinted>
  <dcterms:created xsi:type="dcterms:W3CDTF">2018-05-15T08:17:00Z</dcterms:created>
  <dcterms:modified xsi:type="dcterms:W3CDTF">2018-05-15T08:18:00Z</dcterms:modified>
</cp:coreProperties>
</file>