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EFE" w:rsidRPr="00242DF3" w:rsidRDefault="005E1EFE" w:rsidP="005E1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DF3">
        <w:rPr>
          <w:rFonts w:ascii="Times New Roman" w:hAnsi="Times New Roman" w:cs="Times New Roman"/>
          <w:b/>
          <w:bCs/>
          <w:sz w:val="28"/>
          <w:szCs w:val="28"/>
        </w:rPr>
        <w:t>Новые правила налогового контроля и администрирования, вступившие в силу с 1 января 2017 г.</w:t>
      </w:r>
    </w:p>
    <w:p w:rsidR="005E1EFE" w:rsidRPr="00E2603B" w:rsidRDefault="005E1EFE" w:rsidP="005E1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03B">
        <w:rPr>
          <w:rFonts w:ascii="Times New Roman" w:hAnsi="Times New Roman" w:cs="Times New Roman"/>
          <w:b/>
          <w:bCs/>
          <w:sz w:val="28"/>
          <w:szCs w:val="28"/>
        </w:rPr>
        <w:t xml:space="preserve">С 1 января 2017 г. вступают в силу поправки в НК РФ, внесенные </w:t>
      </w:r>
      <w:proofErr w:type="gramStart"/>
      <w:r w:rsidRPr="00E2603B">
        <w:rPr>
          <w:rFonts w:ascii="Times New Roman" w:hAnsi="Times New Roman" w:cs="Times New Roman"/>
          <w:b/>
          <w:bCs/>
          <w:sz w:val="28"/>
          <w:szCs w:val="28"/>
        </w:rPr>
        <w:t>в Федеральным законом</w:t>
      </w:r>
      <w:proofErr w:type="gramEnd"/>
      <w:r w:rsidRPr="00E2603B">
        <w:rPr>
          <w:rFonts w:ascii="Times New Roman" w:hAnsi="Times New Roman" w:cs="Times New Roman"/>
          <w:b/>
          <w:bCs/>
          <w:sz w:val="28"/>
          <w:szCs w:val="28"/>
        </w:rPr>
        <w:t xml:space="preserve"> от 01.05.2016 № 130-ФЗ</w:t>
      </w:r>
    </w:p>
    <w:p w:rsidR="005E1EFE" w:rsidRPr="00E2603B" w:rsidRDefault="005E1EFE" w:rsidP="005E1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603B">
        <w:rPr>
          <w:rFonts w:ascii="Times New Roman" w:hAnsi="Times New Roman" w:cs="Times New Roman"/>
          <w:sz w:val="28"/>
          <w:szCs w:val="28"/>
        </w:rPr>
        <w:t>Две поправки</w:t>
      </w:r>
    </w:p>
    <w:p w:rsidR="005E1EFE" w:rsidRPr="00E2603B" w:rsidRDefault="005E1EFE" w:rsidP="005E1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E1EFE" w:rsidRPr="00E2603B" w:rsidRDefault="005E1EFE" w:rsidP="005E1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Поправка № 1 </w:t>
      </w:r>
      <w:r>
        <w:rPr>
          <w:rFonts w:ascii="Times New Roman" w:hAnsi="Times New Roman" w:cs="Times New Roman"/>
          <w:sz w:val="28"/>
          <w:szCs w:val="28"/>
        </w:rPr>
        <w:t xml:space="preserve">в ст. 88 НК РФ </w:t>
      </w:r>
      <w:r w:rsidRPr="00E2603B">
        <w:rPr>
          <w:rFonts w:ascii="Times New Roman" w:hAnsi="Times New Roman" w:cs="Times New Roman"/>
          <w:sz w:val="28"/>
          <w:szCs w:val="28"/>
        </w:rPr>
        <w:t xml:space="preserve">в п. 3 вводится новый </w:t>
      </w:r>
      <w:proofErr w:type="spellStart"/>
      <w:r w:rsidRPr="00E2603B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E2603B">
        <w:rPr>
          <w:rFonts w:ascii="Times New Roman" w:hAnsi="Times New Roman" w:cs="Times New Roman"/>
          <w:sz w:val="28"/>
          <w:szCs w:val="28"/>
        </w:rPr>
        <w:t>. 4</w:t>
      </w:r>
    </w:p>
    <w:p w:rsidR="005E1EFE" w:rsidRDefault="005E1EFE" w:rsidP="005E1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E1EFE" w:rsidRPr="00E2603B" w:rsidRDefault="005E1EFE" w:rsidP="005E1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b/>
          <w:bCs/>
          <w:sz w:val="28"/>
          <w:szCs w:val="28"/>
          <w:u w:val="single"/>
        </w:rPr>
        <w:t>Было</w:t>
      </w:r>
      <w:r w:rsidRPr="00E2603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2603B">
        <w:rPr>
          <w:rFonts w:ascii="Times New Roman" w:hAnsi="Times New Roman" w:cs="Times New Roman"/>
          <w:sz w:val="28"/>
          <w:szCs w:val="28"/>
        </w:rPr>
        <w:t xml:space="preserve">лица при КНП, вправе давать </w:t>
      </w:r>
      <w:r w:rsidRPr="00E2603B">
        <w:rPr>
          <w:rFonts w:ascii="Times New Roman" w:hAnsi="Times New Roman" w:cs="Times New Roman"/>
          <w:b/>
          <w:bCs/>
          <w:sz w:val="28"/>
          <w:szCs w:val="28"/>
        </w:rPr>
        <w:t>пояснения</w:t>
      </w:r>
      <w:r w:rsidRPr="00E2603B">
        <w:rPr>
          <w:rFonts w:ascii="Times New Roman" w:hAnsi="Times New Roman" w:cs="Times New Roman"/>
          <w:sz w:val="28"/>
          <w:szCs w:val="28"/>
        </w:rPr>
        <w:t xml:space="preserve"> на бумажном носителе;</w:t>
      </w:r>
    </w:p>
    <w:p w:rsidR="005E1EFE" w:rsidRPr="00E2603B" w:rsidRDefault="005E1EFE" w:rsidP="005E1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EFE" w:rsidRPr="00E2603B" w:rsidRDefault="005E1EFE" w:rsidP="005E1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b/>
          <w:bCs/>
          <w:sz w:val="28"/>
          <w:szCs w:val="28"/>
          <w:u w:val="single"/>
        </w:rPr>
        <w:t>Стало</w:t>
      </w:r>
      <w:r w:rsidRPr="00E2603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2603B">
        <w:rPr>
          <w:rFonts w:ascii="Times New Roman" w:hAnsi="Times New Roman" w:cs="Times New Roman"/>
          <w:sz w:val="28"/>
          <w:szCs w:val="28"/>
        </w:rPr>
        <w:t xml:space="preserve">лица, обязанные представлять декларацию по НДС в </w:t>
      </w:r>
      <w:proofErr w:type="spellStart"/>
      <w:r w:rsidRPr="00E2603B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E2603B">
        <w:rPr>
          <w:rFonts w:ascii="Times New Roman" w:hAnsi="Times New Roman" w:cs="Times New Roman"/>
          <w:sz w:val="28"/>
          <w:szCs w:val="28"/>
        </w:rPr>
        <w:t xml:space="preserve">/виде, при КНП представляют </w:t>
      </w:r>
      <w:r w:rsidRPr="00E2603B">
        <w:rPr>
          <w:rFonts w:ascii="Times New Roman" w:hAnsi="Times New Roman" w:cs="Times New Roman"/>
          <w:b/>
          <w:bCs/>
          <w:sz w:val="28"/>
          <w:szCs w:val="28"/>
        </w:rPr>
        <w:t>пояснения</w:t>
      </w:r>
      <w:r w:rsidRPr="00E2603B">
        <w:rPr>
          <w:rFonts w:ascii="Times New Roman" w:hAnsi="Times New Roman" w:cs="Times New Roman"/>
          <w:sz w:val="28"/>
          <w:szCs w:val="28"/>
        </w:rPr>
        <w:t xml:space="preserve"> только в </w:t>
      </w:r>
      <w:proofErr w:type="spellStart"/>
      <w:r w:rsidRPr="00E2603B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E2603B">
        <w:rPr>
          <w:rFonts w:ascii="Times New Roman" w:hAnsi="Times New Roman" w:cs="Times New Roman"/>
          <w:sz w:val="28"/>
          <w:szCs w:val="28"/>
        </w:rPr>
        <w:t>/виде по ТККС…</w:t>
      </w:r>
    </w:p>
    <w:p w:rsidR="005E1EFE" w:rsidRPr="00E2603B" w:rsidRDefault="005E1EFE" w:rsidP="005E1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EFE" w:rsidRPr="00E2603B" w:rsidRDefault="005E1EFE" w:rsidP="005E1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 xml:space="preserve">Если пояснения подаются на </w:t>
      </w:r>
      <w:proofErr w:type="spellStart"/>
      <w:r w:rsidRPr="00E2603B">
        <w:rPr>
          <w:rFonts w:ascii="Times New Roman" w:hAnsi="Times New Roman" w:cs="Times New Roman"/>
          <w:sz w:val="28"/>
          <w:szCs w:val="28"/>
        </w:rPr>
        <w:t>бумаж</w:t>
      </w:r>
      <w:proofErr w:type="spellEnd"/>
      <w:r w:rsidRPr="00E2603B">
        <w:rPr>
          <w:rFonts w:ascii="Times New Roman" w:hAnsi="Times New Roman" w:cs="Times New Roman"/>
          <w:sz w:val="28"/>
          <w:szCs w:val="28"/>
        </w:rPr>
        <w:t xml:space="preserve">/носителе такие пояснения не считаются </w:t>
      </w:r>
      <w:proofErr w:type="gramStart"/>
      <w:r w:rsidRPr="00E2603B">
        <w:rPr>
          <w:rFonts w:ascii="Times New Roman" w:hAnsi="Times New Roman" w:cs="Times New Roman"/>
          <w:sz w:val="28"/>
          <w:szCs w:val="28"/>
        </w:rPr>
        <w:t>представленными..</w:t>
      </w:r>
      <w:proofErr w:type="gramEnd"/>
    </w:p>
    <w:p w:rsidR="005E1EFE" w:rsidRPr="00E2603B" w:rsidRDefault="005E1EFE" w:rsidP="005E1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 xml:space="preserve">За непредставление </w:t>
      </w:r>
      <w:r w:rsidRPr="00E2603B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E2603B">
        <w:rPr>
          <w:rFonts w:ascii="Times New Roman" w:hAnsi="Times New Roman" w:cs="Times New Roman"/>
          <w:sz w:val="28"/>
          <w:szCs w:val="28"/>
        </w:rPr>
        <w:t xml:space="preserve"> новая ответственность по п.1 ст.129.1 НКРФ</w:t>
      </w:r>
    </w:p>
    <w:p w:rsidR="005E1EFE" w:rsidRPr="00E2603B" w:rsidRDefault="005E1EFE" w:rsidP="005E1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2603B">
        <w:rPr>
          <w:rFonts w:ascii="Times New Roman" w:hAnsi="Times New Roman" w:cs="Times New Roman"/>
          <w:b/>
          <w:bCs/>
          <w:sz w:val="28"/>
          <w:szCs w:val="28"/>
        </w:rPr>
        <w:t>__________________________________</w:t>
      </w:r>
    </w:p>
    <w:p w:rsidR="005E1EFE" w:rsidRPr="00E2603B" w:rsidRDefault="005E1EFE" w:rsidP="005E1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До 01.01.2017 за отказ от пояснений ИФНС могла оштрафовать только директора по ч.1 ст.19.4 КоАП РФ (см. постановление С.П. городского суда от 23.10.2013 № 4а-1350/13)</w:t>
      </w:r>
    </w:p>
    <w:p w:rsidR="005E1EFE" w:rsidRDefault="005E1EFE" w:rsidP="005E1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1EFE" w:rsidRPr="00E2603B" w:rsidRDefault="005E1EFE" w:rsidP="005E1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03B">
        <w:rPr>
          <w:rFonts w:ascii="Times New Roman" w:hAnsi="Times New Roman" w:cs="Times New Roman"/>
          <w:b/>
          <w:bCs/>
          <w:sz w:val="28"/>
          <w:szCs w:val="28"/>
        </w:rPr>
        <w:t xml:space="preserve">Приказ ФНС РФ </w:t>
      </w:r>
    </w:p>
    <w:p w:rsidR="005E1EFE" w:rsidRPr="00E2603B" w:rsidRDefault="005E1EFE" w:rsidP="005E1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03B">
        <w:rPr>
          <w:rFonts w:ascii="Times New Roman" w:hAnsi="Times New Roman" w:cs="Times New Roman"/>
          <w:b/>
          <w:bCs/>
          <w:sz w:val="28"/>
          <w:szCs w:val="28"/>
        </w:rPr>
        <w:t xml:space="preserve">от 16.12.2016 № ММВ-7-15/682@ </w:t>
      </w:r>
    </w:p>
    <w:p w:rsidR="005E1EFE" w:rsidRPr="00E2603B" w:rsidRDefault="005E1EFE" w:rsidP="005E1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03B">
        <w:rPr>
          <w:rFonts w:ascii="Times New Roman" w:hAnsi="Times New Roman" w:cs="Times New Roman"/>
          <w:b/>
          <w:bCs/>
          <w:sz w:val="28"/>
          <w:szCs w:val="28"/>
        </w:rPr>
        <w:t>«Об утверждении формата представления пояснений к налоговой декларации по НДС в электронной форме»</w:t>
      </w:r>
    </w:p>
    <w:p w:rsidR="005E1EFE" w:rsidRDefault="005E1EFE" w:rsidP="005E1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E1EFE" w:rsidRPr="00E2603B" w:rsidRDefault="005E1EFE" w:rsidP="005E1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Поправка № 2 </w:t>
      </w:r>
      <w:r w:rsidRPr="00E2603B">
        <w:rPr>
          <w:rFonts w:ascii="Times New Roman" w:hAnsi="Times New Roman" w:cs="Times New Roman"/>
          <w:sz w:val="28"/>
          <w:szCs w:val="28"/>
        </w:rPr>
        <w:t xml:space="preserve">в ст. 129.1 НК РФ </w:t>
      </w:r>
      <w:r w:rsidRPr="00E2603B">
        <w:rPr>
          <w:rFonts w:ascii="Times New Roman" w:hAnsi="Times New Roman" w:cs="Times New Roman"/>
          <w:sz w:val="28"/>
          <w:szCs w:val="28"/>
        </w:rPr>
        <w:br/>
        <w:t>добавлен новый состав</w:t>
      </w:r>
    </w:p>
    <w:p w:rsidR="005E1EFE" w:rsidRPr="00E2603B" w:rsidRDefault="005E1EFE" w:rsidP="005E1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03B">
        <w:rPr>
          <w:rFonts w:ascii="Times New Roman" w:hAnsi="Times New Roman" w:cs="Times New Roman"/>
          <w:b/>
          <w:bCs/>
          <w:sz w:val="28"/>
          <w:szCs w:val="28"/>
        </w:rPr>
        <w:t>Расширен состав налогового правонарушения за непредставление сведений налоговому органу</w:t>
      </w:r>
    </w:p>
    <w:p w:rsidR="005E1EFE" w:rsidRPr="00E2603B" w:rsidRDefault="005E1EFE" w:rsidP="005E1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EFE" w:rsidRDefault="005E1EFE" w:rsidP="005E1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b/>
          <w:bCs/>
          <w:sz w:val="28"/>
          <w:szCs w:val="28"/>
          <w:u w:val="single"/>
        </w:rPr>
        <w:t>Было</w:t>
      </w:r>
      <w:r w:rsidRPr="00E2603B">
        <w:rPr>
          <w:rFonts w:ascii="Times New Roman" w:hAnsi="Times New Roman" w:cs="Times New Roman"/>
          <w:sz w:val="28"/>
          <w:szCs w:val="28"/>
        </w:rPr>
        <w:t xml:space="preserve">: Непредставление (нарушение сроков)  </w:t>
      </w:r>
      <w:r w:rsidRPr="00E2603B">
        <w:rPr>
          <w:rFonts w:ascii="Times New Roman" w:hAnsi="Times New Roman" w:cs="Times New Roman"/>
          <w:sz w:val="28"/>
          <w:szCs w:val="28"/>
          <w:u w:val="single"/>
        </w:rPr>
        <w:t>пояснений</w:t>
      </w:r>
      <w:r w:rsidRPr="00E2603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E2603B">
        <w:rPr>
          <w:rFonts w:ascii="Times New Roman" w:hAnsi="Times New Roman" w:cs="Times New Roman"/>
          <w:sz w:val="28"/>
          <w:szCs w:val="28"/>
        </w:rPr>
        <w:t>уточн</w:t>
      </w:r>
      <w:proofErr w:type="spellEnd"/>
      <w:r w:rsidRPr="00E2603B">
        <w:rPr>
          <w:rFonts w:ascii="Times New Roman" w:hAnsi="Times New Roman" w:cs="Times New Roman"/>
          <w:sz w:val="28"/>
          <w:szCs w:val="28"/>
        </w:rPr>
        <w:t xml:space="preserve">/декларациями </w:t>
      </w:r>
      <w:r w:rsidRPr="00E2603B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E2603B">
        <w:rPr>
          <w:rFonts w:ascii="Times New Roman" w:hAnsi="Times New Roman" w:cs="Times New Roman"/>
          <w:sz w:val="28"/>
          <w:szCs w:val="28"/>
        </w:rPr>
        <w:t xml:space="preserve"> без санкций;</w:t>
      </w:r>
    </w:p>
    <w:p w:rsidR="005E1EFE" w:rsidRPr="00E2603B" w:rsidRDefault="005E1EFE" w:rsidP="005E1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EFE" w:rsidRPr="00E2603B" w:rsidRDefault="005E1EFE" w:rsidP="005E1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b/>
          <w:bCs/>
          <w:sz w:val="28"/>
          <w:szCs w:val="28"/>
          <w:u w:val="single"/>
        </w:rPr>
        <w:t>Стало</w:t>
      </w:r>
      <w:r w:rsidRPr="00E2603B">
        <w:rPr>
          <w:rFonts w:ascii="Times New Roman" w:hAnsi="Times New Roman" w:cs="Times New Roman"/>
          <w:sz w:val="28"/>
          <w:szCs w:val="28"/>
        </w:rPr>
        <w:t xml:space="preserve">: непредставление (нарушение сроков) пояснений по </w:t>
      </w:r>
      <w:proofErr w:type="spellStart"/>
      <w:r w:rsidRPr="00E2603B">
        <w:rPr>
          <w:rFonts w:ascii="Times New Roman" w:hAnsi="Times New Roman" w:cs="Times New Roman"/>
          <w:sz w:val="28"/>
          <w:szCs w:val="28"/>
          <w:u w:val="single"/>
        </w:rPr>
        <w:t>уточн</w:t>
      </w:r>
      <w:proofErr w:type="spellEnd"/>
      <w:r w:rsidRPr="00E2603B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E2603B">
        <w:rPr>
          <w:rFonts w:ascii="Times New Roman" w:hAnsi="Times New Roman" w:cs="Times New Roman"/>
          <w:sz w:val="28"/>
          <w:szCs w:val="28"/>
        </w:rPr>
        <w:t>декларациям (п.3 ст.88 НК РФ) влечет:</w:t>
      </w:r>
    </w:p>
    <w:p w:rsidR="005E1EFE" w:rsidRPr="00E2603B" w:rsidRDefault="005E1EFE" w:rsidP="005E1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EFE" w:rsidRPr="00E2603B" w:rsidRDefault="005E1EFE" w:rsidP="005E1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 xml:space="preserve">штраф </w:t>
      </w:r>
      <w:r w:rsidRPr="00E2603B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E2603B">
        <w:rPr>
          <w:rFonts w:ascii="Times New Roman" w:hAnsi="Times New Roman" w:cs="Times New Roman"/>
          <w:sz w:val="28"/>
          <w:szCs w:val="28"/>
        </w:rPr>
        <w:t xml:space="preserve"> 5.000 руб. </w:t>
      </w:r>
    </w:p>
    <w:p w:rsidR="005E1EFE" w:rsidRPr="00E2603B" w:rsidRDefault="005E1EFE" w:rsidP="005E1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 xml:space="preserve">штраф за повторность </w:t>
      </w:r>
      <w:r w:rsidRPr="00E2603B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E2603B">
        <w:rPr>
          <w:rFonts w:ascii="Times New Roman" w:hAnsi="Times New Roman" w:cs="Times New Roman"/>
          <w:sz w:val="28"/>
          <w:szCs w:val="28"/>
        </w:rPr>
        <w:t xml:space="preserve"> 20.000 руб. </w:t>
      </w:r>
    </w:p>
    <w:p w:rsidR="005E1EFE" w:rsidRDefault="005E1EFE" w:rsidP="005E1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E1EFE" w:rsidRDefault="005E1EFE" w:rsidP="005E1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2603B">
        <w:rPr>
          <w:rFonts w:ascii="Times New Roman" w:hAnsi="Times New Roman" w:cs="Times New Roman"/>
          <w:b/>
          <w:bCs/>
          <w:sz w:val="28"/>
          <w:szCs w:val="28"/>
        </w:rPr>
        <w:t>С 1 января 2017 г. закончилась «амнистия» по «</w:t>
      </w:r>
      <w:proofErr w:type="spellStart"/>
      <w:r w:rsidRPr="00E2603B">
        <w:rPr>
          <w:rFonts w:ascii="Times New Roman" w:hAnsi="Times New Roman" w:cs="Times New Roman"/>
          <w:b/>
          <w:bCs/>
          <w:sz w:val="28"/>
          <w:szCs w:val="28"/>
        </w:rPr>
        <w:t>самоуведомлениям</w:t>
      </w:r>
      <w:proofErr w:type="spellEnd"/>
      <w:r w:rsidRPr="00E2603B">
        <w:rPr>
          <w:rFonts w:ascii="Times New Roman" w:hAnsi="Times New Roman" w:cs="Times New Roman"/>
          <w:b/>
          <w:bCs/>
          <w:sz w:val="28"/>
          <w:szCs w:val="28"/>
        </w:rPr>
        <w:t xml:space="preserve">» по объектам, на которые приходят уведомления от налоговой </w:t>
      </w:r>
    </w:p>
    <w:p w:rsidR="005E1EFE" w:rsidRPr="00E2603B" w:rsidRDefault="005E1EFE" w:rsidP="005E1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2603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 2017 г. за неподачу «</w:t>
      </w:r>
      <w:proofErr w:type="spellStart"/>
      <w:r w:rsidRPr="00E2603B">
        <w:rPr>
          <w:rFonts w:ascii="Times New Roman" w:hAnsi="Times New Roman" w:cs="Times New Roman"/>
          <w:b/>
          <w:bCs/>
          <w:sz w:val="28"/>
          <w:szCs w:val="28"/>
        </w:rPr>
        <w:t>самоуведомления</w:t>
      </w:r>
      <w:proofErr w:type="spellEnd"/>
      <w:r w:rsidRPr="00E2603B">
        <w:rPr>
          <w:rFonts w:ascii="Times New Roman" w:hAnsi="Times New Roman" w:cs="Times New Roman"/>
          <w:b/>
          <w:bCs/>
          <w:sz w:val="28"/>
          <w:szCs w:val="28"/>
        </w:rPr>
        <w:t>» возможно применение штрафа в размере 20 % от суммы недоимки (за 3 года!)</w:t>
      </w:r>
    </w:p>
    <w:p w:rsidR="005E1EFE" w:rsidRPr="00E2603B" w:rsidRDefault="005E1EFE" w:rsidP="005E1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2603B">
        <w:rPr>
          <w:rFonts w:ascii="Times New Roman" w:hAnsi="Times New Roman" w:cs="Times New Roman"/>
          <w:b/>
          <w:bCs/>
          <w:sz w:val="28"/>
          <w:szCs w:val="28"/>
        </w:rPr>
        <w:t xml:space="preserve">_______________ </w:t>
      </w:r>
    </w:p>
    <w:p w:rsidR="005E1EFE" w:rsidRPr="00E2603B" w:rsidRDefault="005E1EFE" w:rsidP="005E1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* Федеральный закон от 02.04.2014 № 52-ФЗ</w:t>
      </w:r>
    </w:p>
    <w:p w:rsidR="005E1EFE" w:rsidRDefault="005E1EFE" w:rsidP="005E1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EFE" w:rsidRPr="00242DF3" w:rsidRDefault="005E1EFE" w:rsidP="005E1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DF3">
        <w:rPr>
          <w:rFonts w:ascii="Times New Roman" w:hAnsi="Times New Roman" w:cs="Times New Roman"/>
          <w:b/>
          <w:sz w:val="28"/>
          <w:szCs w:val="28"/>
        </w:rPr>
        <w:t>Федеральный закон  от 23.06.2016 № 215-ФЗ</w:t>
      </w:r>
    </w:p>
    <w:p w:rsidR="005E1EFE" w:rsidRPr="00E2603B" w:rsidRDefault="005E1EFE" w:rsidP="005E1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EFE" w:rsidRPr="00E2603B" w:rsidRDefault="005E1EFE" w:rsidP="005E1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03B">
        <w:rPr>
          <w:rFonts w:ascii="Times New Roman" w:hAnsi="Times New Roman" w:cs="Times New Roman"/>
          <w:b/>
          <w:bCs/>
          <w:sz w:val="28"/>
          <w:szCs w:val="28"/>
          <w:u w:val="single"/>
        </w:rPr>
        <w:t>С 21 декабря 2016 г.</w:t>
      </w:r>
    </w:p>
    <w:p w:rsidR="005E1EFE" w:rsidRPr="00E2603B" w:rsidRDefault="005E1EFE" w:rsidP="005E1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b/>
          <w:bCs/>
          <w:sz w:val="28"/>
          <w:szCs w:val="28"/>
        </w:rPr>
        <w:t xml:space="preserve">вступили в силу требования обязательном наличии у юр/лица сведений о бенефициариях </w:t>
      </w:r>
    </w:p>
    <w:p w:rsidR="005E1EFE" w:rsidRPr="00E2603B" w:rsidRDefault="005E1EFE" w:rsidP="005E1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 xml:space="preserve">Внесены изменения в </w:t>
      </w:r>
      <w:r w:rsidRPr="00E2603B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Федеральный закон от 07.08.2001 № 115-ФЗ </w:t>
      </w:r>
      <w:r w:rsidRPr="00E2603B">
        <w:rPr>
          <w:rFonts w:ascii="Times New Roman" w:hAnsi="Times New Roman" w:cs="Times New Roman"/>
          <w:sz w:val="28"/>
          <w:szCs w:val="28"/>
        </w:rPr>
        <w:t>«О противодействии легализации (отмыванию) доходов, полученных преступным путем, и финансированию терроризма»</w:t>
      </w:r>
    </w:p>
    <w:p w:rsidR="005E1EFE" w:rsidRDefault="005E1EFE" w:rsidP="005E1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EFE" w:rsidRDefault="005E1EFE" w:rsidP="005E1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…об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обязании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юр/лиц:</w:t>
      </w:r>
    </w:p>
    <w:p w:rsidR="005E1EFE" w:rsidRPr="00242DF3" w:rsidRDefault="005E1EFE" w:rsidP="005E1EFE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242DF3">
        <w:rPr>
          <w:sz w:val="28"/>
          <w:szCs w:val="28"/>
        </w:rPr>
        <w:t>располагать информацией о своих «</w:t>
      </w:r>
      <w:proofErr w:type="spellStart"/>
      <w:r w:rsidRPr="00242DF3">
        <w:rPr>
          <w:sz w:val="28"/>
          <w:szCs w:val="28"/>
        </w:rPr>
        <w:t>бенефициарных</w:t>
      </w:r>
      <w:proofErr w:type="spellEnd"/>
      <w:r w:rsidRPr="00242DF3">
        <w:rPr>
          <w:sz w:val="28"/>
          <w:szCs w:val="28"/>
        </w:rPr>
        <w:t xml:space="preserve"> владельцах»;</w:t>
      </w:r>
    </w:p>
    <w:p w:rsidR="005E1EFE" w:rsidRPr="00242DF3" w:rsidRDefault="005E1EFE" w:rsidP="005E1EFE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242DF3">
        <w:rPr>
          <w:sz w:val="28"/>
          <w:szCs w:val="28"/>
        </w:rPr>
        <w:t>принимать меры по их установлению;</w:t>
      </w:r>
    </w:p>
    <w:p w:rsidR="005E1EFE" w:rsidRPr="00242DF3" w:rsidRDefault="005E1EFE" w:rsidP="005E1EFE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242DF3">
        <w:rPr>
          <w:sz w:val="28"/>
          <w:szCs w:val="28"/>
        </w:rPr>
        <w:t>бновлять ее не реже 1 раза в год;</w:t>
      </w:r>
    </w:p>
    <w:p w:rsidR="005E1EFE" w:rsidRPr="00242DF3" w:rsidRDefault="005E1EFE" w:rsidP="005E1EFE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242DF3">
        <w:rPr>
          <w:sz w:val="28"/>
          <w:szCs w:val="28"/>
        </w:rPr>
        <w:t>хранить не менее 5 лет…</w:t>
      </w:r>
    </w:p>
    <w:p w:rsidR="005E1EFE" w:rsidRDefault="005E1EFE" w:rsidP="005E1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Не обязаны: </w:t>
      </w:r>
    </w:p>
    <w:p w:rsidR="005E1EFE" w:rsidRPr="00242DF3" w:rsidRDefault="005E1EFE" w:rsidP="005E1EFE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242DF3">
        <w:rPr>
          <w:sz w:val="28"/>
          <w:szCs w:val="28"/>
        </w:rPr>
        <w:t xml:space="preserve">органами </w:t>
      </w:r>
      <w:proofErr w:type="spellStart"/>
      <w:r w:rsidRPr="00242DF3">
        <w:rPr>
          <w:sz w:val="28"/>
          <w:szCs w:val="28"/>
        </w:rPr>
        <w:t>гос</w:t>
      </w:r>
      <w:proofErr w:type="spellEnd"/>
      <w:r w:rsidRPr="00242DF3">
        <w:rPr>
          <w:sz w:val="28"/>
          <w:szCs w:val="28"/>
        </w:rPr>
        <w:t xml:space="preserve">/власти и </w:t>
      </w:r>
      <w:proofErr w:type="spellStart"/>
      <w:r w:rsidRPr="00242DF3">
        <w:rPr>
          <w:sz w:val="28"/>
          <w:szCs w:val="28"/>
        </w:rPr>
        <w:t>внебюдж</w:t>
      </w:r>
      <w:proofErr w:type="spellEnd"/>
      <w:r w:rsidRPr="00242DF3">
        <w:rPr>
          <w:sz w:val="28"/>
          <w:szCs w:val="28"/>
        </w:rPr>
        <w:t>/фонды;</w:t>
      </w:r>
    </w:p>
    <w:p w:rsidR="005E1EFE" w:rsidRPr="00242DF3" w:rsidRDefault="005E1EFE" w:rsidP="005E1EFE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proofErr w:type="spellStart"/>
      <w:r w:rsidRPr="00242DF3">
        <w:rPr>
          <w:sz w:val="28"/>
          <w:szCs w:val="28"/>
        </w:rPr>
        <w:t>гос</w:t>
      </w:r>
      <w:proofErr w:type="spellEnd"/>
      <w:r w:rsidRPr="00242DF3">
        <w:rPr>
          <w:sz w:val="28"/>
          <w:szCs w:val="28"/>
        </w:rPr>
        <w:t>/корпорации или организации, в которых РФ – 50 %;</w:t>
      </w:r>
    </w:p>
    <w:p w:rsidR="005E1EFE" w:rsidRPr="00242DF3" w:rsidRDefault="005E1EFE" w:rsidP="005E1EFE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242DF3">
        <w:rPr>
          <w:sz w:val="28"/>
          <w:szCs w:val="28"/>
        </w:rPr>
        <w:t xml:space="preserve">международными организациями; </w:t>
      </w:r>
    </w:p>
    <w:p w:rsidR="005E1EFE" w:rsidRPr="00242DF3" w:rsidRDefault="005E1EFE" w:rsidP="005E1EFE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242DF3">
        <w:rPr>
          <w:sz w:val="28"/>
          <w:szCs w:val="28"/>
        </w:rPr>
        <w:t>эмитентами ЦБ, допущенных к организованным торгам, которые раскрывают информацию;</w:t>
      </w:r>
    </w:p>
    <w:p w:rsidR="005E1EFE" w:rsidRPr="00242DF3" w:rsidRDefault="005E1EFE" w:rsidP="005E1EFE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242DF3">
        <w:rPr>
          <w:sz w:val="28"/>
          <w:szCs w:val="28"/>
        </w:rPr>
        <w:t>иностранными организациями, ЦБ, которых прошли процедуру листинга на иностранной бирже, входящей в перечень, утвержденный Банком России.</w:t>
      </w:r>
    </w:p>
    <w:p w:rsidR="005E1EFE" w:rsidRPr="00E2603B" w:rsidRDefault="005E1EFE" w:rsidP="005E1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2603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</w:t>
      </w:r>
      <w:proofErr w:type="spellStart"/>
      <w:r w:rsidRPr="00E2603B">
        <w:rPr>
          <w:rFonts w:ascii="Times New Roman" w:hAnsi="Times New Roman" w:cs="Times New Roman"/>
          <w:b/>
          <w:bCs/>
          <w:sz w:val="28"/>
          <w:szCs w:val="28"/>
          <w:u w:val="single"/>
        </w:rPr>
        <w:t>Бенефициарный</w:t>
      </w:r>
      <w:proofErr w:type="spellEnd"/>
      <w:r w:rsidRPr="00E2603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владелец»</w:t>
      </w:r>
    </w:p>
    <w:p w:rsidR="005E1EFE" w:rsidRPr="00E2603B" w:rsidRDefault="005E1EFE" w:rsidP="005E1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2603B">
        <w:rPr>
          <w:rFonts w:ascii="Times New Roman" w:hAnsi="Times New Roman" w:cs="Times New Roman"/>
          <w:b/>
          <w:bCs/>
          <w:sz w:val="28"/>
          <w:szCs w:val="28"/>
        </w:rPr>
        <w:t>физическое лицо, которое в конечном счете прямо или косвенно (через 3х лиц) владеет (имеет преобладающее участие более 25 % в капитале) юридическим лицом либо имеет возможность контролировать его действия</w:t>
      </w:r>
    </w:p>
    <w:p w:rsidR="005E1EFE" w:rsidRPr="00E2603B" w:rsidRDefault="005E1EFE" w:rsidP="005E1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EFE" w:rsidRDefault="005E1EFE" w:rsidP="005E1EFE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242DF3">
        <w:rPr>
          <w:sz w:val="28"/>
          <w:szCs w:val="28"/>
        </w:rPr>
        <w:t xml:space="preserve">Юр/лицо </w:t>
      </w:r>
      <w:r w:rsidRPr="00242DF3">
        <w:rPr>
          <w:b/>
          <w:bCs/>
          <w:sz w:val="28"/>
          <w:szCs w:val="28"/>
        </w:rPr>
        <w:t>вправе</w:t>
      </w:r>
      <w:r w:rsidRPr="00242DF3">
        <w:rPr>
          <w:sz w:val="28"/>
          <w:szCs w:val="28"/>
        </w:rPr>
        <w:t xml:space="preserve"> запрашивать учредителей (участников и др. лиц) информацию о </w:t>
      </w:r>
      <w:proofErr w:type="spellStart"/>
      <w:r w:rsidRPr="00242DF3">
        <w:rPr>
          <w:sz w:val="28"/>
          <w:szCs w:val="28"/>
        </w:rPr>
        <w:t>бенефициарных</w:t>
      </w:r>
      <w:proofErr w:type="spellEnd"/>
      <w:r w:rsidRPr="00242DF3">
        <w:rPr>
          <w:sz w:val="28"/>
          <w:szCs w:val="28"/>
        </w:rPr>
        <w:t xml:space="preserve"> владельцах;</w:t>
      </w:r>
    </w:p>
    <w:p w:rsidR="005E1EFE" w:rsidRDefault="005E1EFE" w:rsidP="005E1EFE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242DF3">
        <w:rPr>
          <w:sz w:val="28"/>
          <w:szCs w:val="28"/>
        </w:rPr>
        <w:t xml:space="preserve">Учредители (участники и </w:t>
      </w:r>
      <w:proofErr w:type="spellStart"/>
      <w:r w:rsidRPr="00242DF3">
        <w:rPr>
          <w:sz w:val="28"/>
          <w:szCs w:val="28"/>
        </w:rPr>
        <w:t>др.лица</w:t>
      </w:r>
      <w:proofErr w:type="spellEnd"/>
      <w:r w:rsidRPr="00242DF3">
        <w:rPr>
          <w:sz w:val="28"/>
          <w:szCs w:val="28"/>
        </w:rPr>
        <w:t xml:space="preserve">), </w:t>
      </w:r>
      <w:r w:rsidRPr="00242DF3">
        <w:rPr>
          <w:b/>
          <w:bCs/>
          <w:sz w:val="28"/>
          <w:szCs w:val="28"/>
        </w:rPr>
        <w:t>обязаны</w:t>
      </w:r>
      <w:r w:rsidRPr="00242DF3">
        <w:rPr>
          <w:sz w:val="28"/>
          <w:szCs w:val="28"/>
        </w:rPr>
        <w:t xml:space="preserve"> предоставлять такую информацию.</w:t>
      </w:r>
    </w:p>
    <w:p w:rsidR="005E1EFE" w:rsidRDefault="005E1EFE" w:rsidP="005E1EFE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5E1EFE" w:rsidRDefault="005E1EFE" w:rsidP="005E1EF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42DF3">
        <w:rPr>
          <w:rFonts w:ascii="Times New Roman" w:hAnsi="Times New Roman" w:cs="Times New Roman"/>
          <w:b/>
          <w:bCs/>
          <w:sz w:val="28"/>
          <w:szCs w:val="28"/>
          <w:u w:val="single"/>
        </w:rPr>
        <w:t>Вопрос</w:t>
      </w:r>
      <w:r w:rsidRPr="00242DF3">
        <w:rPr>
          <w:rFonts w:ascii="Times New Roman" w:hAnsi="Times New Roman" w:cs="Times New Roman"/>
          <w:sz w:val="28"/>
          <w:szCs w:val="28"/>
        </w:rPr>
        <w:t>: Кому, по чьим требованиям юр/лица обязаны передавать информацию бенефициарах?</w:t>
      </w:r>
    </w:p>
    <w:p w:rsidR="005E1EFE" w:rsidRDefault="005E1EFE" w:rsidP="005E1EF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Ответ: </w:t>
      </w:r>
    </w:p>
    <w:p w:rsidR="005E1EFE" w:rsidRDefault="005E1EFE" w:rsidP="005E1EFE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32776D">
        <w:rPr>
          <w:sz w:val="28"/>
          <w:szCs w:val="28"/>
        </w:rPr>
        <w:t>Уполномоченному органу (</w:t>
      </w:r>
      <w:proofErr w:type="spellStart"/>
      <w:r w:rsidRPr="0032776D">
        <w:rPr>
          <w:sz w:val="28"/>
          <w:szCs w:val="28"/>
        </w:rPr>
        <w:t>Росфинмониторинг</w:t>
      </w:r>
      <w:proofErr w:type="spellEnd"/>
      <w:r w:rsidRPr="0032776D">
        <w:rPr>
          <w:sz w:val="28"/>
          <w:szCs w:val="28"/>
        </w:rPr>
        <w:t xml:space="preserve"> (ст.3));</w:t>
      </w:r>
    </w:p>
    <w:p w:rsidR="005E1EFE" w:rsidRDefault="005E1EFE" w:rsidP="005E1EFE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32776D">
        <w:rPr>
          <w:sz w:val="28"/>
          <w:szCs w:val="28"/>
        </w:rPr>
        <w:t>Налоговым органам;</w:t>
      </w:r>
    </w:p>
    <w:p w:rsidR="005E1EFE" w:rsidRPr="0032776D" w:rsidRDefault="005E1EFE" w:rsidP="005E1EFE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32776D">
        <w:rPr>
          <w:sz w:val="28"/>
          <w:szCs w:val="28"/>
        </w:rPr>
        <w:t>Иному, по актам Правительства.</w:t>
      </w:r>
    </w:p>
    <w:p w:rsidR="005E1EFE" w:rsidRDefault="005E1EFE" w:rsidP="005E1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EFE" w:rsidRPr="00E2603B" w:rsidRDefault="005E1EFE" w:rsidP="005E1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2603B">
        <w:rPr>
          <w:rFonts w:ascii="Times New Roman" w:hAnsi="Times New Roman" w:cs="Times New Roman"/>
          <w:b/>
          <w:bCs/>
          <w:sz w:val="28"/>
          <w:szCs w:val="28"/>
          <w:u w:val="single"/>
        </w:rPr>
        <w:t>Вопрос</w:t>
      </w:r>
      <w:r w:rsidRPr="00E2603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2603B">
        <w:rPr>
          <w:rFonts w:ascii="Times New Roman" w:hAnsi="Times New Roman" w:cs="Times New Roman"/>
          <w:sz w:val="28"/>
          <w:szCs w:val="28"/>
        </w:rPr>
        <w:t xml:space="preserve">В каком порядке налоговый орган вправе получать информацию о бенефициарах? </w:t>
      </w:r>
    </w:p>
    <w:p w:rsidR="005E1EFE" w:rsidRPr="00E2603B" w:rsidRDefault="005E1EFE" w:rsidP="005E1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1EFE" w:rsidRPr="00E2603B" w:rsidRDefault="005E1EFE" w:rsidP="005E1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b/>
          <w:bCs/>
          <w:sz w:val="28"/>
          <w:szCs w:val="28"/>
          <w:u w:val="single"/>
        </w:rPr>
        <w:t>Ответ</w:t>
      </w:r>
      <w:r w:rsidRPr="00E2603B">
        <w:rPr>
          <w:rFonts w:ascii="Times New Roman" w:hAnsi="Times New Roman" w:cs="Times New Roman"/>
          <w:sz w:val="28"/>
          <w:szCs w:val="28"/>
        </w:rPr>
        <w:t xml:space="preserve">: В общем порядке: на основании ст.ст.88, 89, 93, 93.1 НК РФ. </w:t>
      </w:r>
    </w:p>
    <w:p w:rsidR="005E1EFE" w:rsidRDefault="005E1EFE" w:rsidP="005E1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EFE" w:rsidRPr="00E2603B" w:rsidRDefault="005E1EFE" w:rsidP="005E1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2603B">
        <w:rPr>
          <w:rFonts w:ascii="Times New Roman" w:hAnsi="Times New Roman" w:cs="Times New Roman"/>
          <w:b/>
          <w:bCs/>
          <w:sz w:val="28"/>
          <w:szCs w:val="28"/>
        </w:rPr>
        <w:t>Административная ответственность</w:t>
      </w:r>
      <w:r w:rsidRPr="00E2603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5E1EFE" w:rsidRPr="00E2603B" w:rsidRDefault="005E1EFE" w:rsidP="005E1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2603B">
        <w:rPr>
          <w:rFonts w:ascii="Times New Roman" w:hAnsi="Times New Roman" w:cs="Times New Roman"/>
          <w:b/>
          <w:bCs/>
          <w:sz w:val="28"/>
          <w:szCs w:val="28"/>
          <w:u w:val="single"/>
        </w:rPr>
        <w:t>(новая ст.14.25.1 КоАП):</w:t>
      </w:r>
    </w:p>
    <w:p w:rsidR="005E1EFE" w:rsidRPr="00E2603B" w:rsidRDefault="005E1EFE" w:rsidP="005E1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E1EFE" w:rsidRDefault="005E1EFE" w:rsidP="005E1EFE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32776D">
        <w:rPr>
          <w:sz w:val="28"/>
          <w:szCs w:val="28"/>
        </w:rPr>
        <w:t>Долж</w:t>
      </w:r>
      <w:proofErr w:type="spellEnd"/>
      <w:r w:rsidRPr="0032776D">
        <w:rPr>
          <w:sz w:val="28"/>
          <w:szCs w:val="28"/>
        </w:rPr>
        <w:t xml:space="preserve">/лицо </w:t>
      </w:r>
      <w:r w:rsidRPr="00E2603B">
        <w:sym w:font="Wingdings" w:char="F0E0"/>
      </w:r>
      <w:r w:rsidRPr="0032776D">
        <w:rPr>
          <w:sz w:val="28"/>
          <w:szCs w:val="28"/>
        </w:rPr>
        <w:t xml:space="preserve"> от 30.000 до 40.000 руб.;</w:t>
      </w:r>
    </w:p>
    <w:p w:rsidR="005E1EFE" w:rsidRPr="0032776D" w:rsidRDefault="005E1EFE" w:rsidP="005E1EFE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32776D">
        <w:rPr>
          <w:sz w:val="28"/>
          <w:szCs w:val="28"/>
        </w:rPr>
        <w:t xml:space="preserve">Юр/лицо </w:t>
      </w:r>
      <w:r w:rsidRPr="00E2603B">
        <w:sym w:font="Wingdings" w:char="F0E0"/>
      </w:r>
      <w:r w:rsidRPr="0032776D">
        <w:rPr>
          <w:sz w:val="28"/>
          <w:szCs w:val="28"/>
        </w:rPr>
        <w:t xml:space="preserve"> от 100.000 до 500.000 руб.</w:t>
      </w:r>
    </w:p>
    <w:p w:rsidR="005E1EFE" w:rsidRDefault="005E1EFE" w:rsidP="005E1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E1EFE" w:rsidRPr="00E2603B" w:rsidRDefault="005E1EFE" w:rsidP="005E1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b/>
          <w:bCs/>
          <w:sz w:val="28"/>
          <w:szCs w:val="28"/>
          <w:u w:val="single"/>
        </w:rPr>
        <w:t>С 1 января 2017 г.</w:t>
      </w:r>
      <w:r w:rsidRPr="00E2603B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администрирование страховых взносов осуществляется налог/органами</w:t>
      </w:r>
    </w:p>
    <w:p w:rsidR="005E1EFE" w:rsidRDefault="005E1EFE" w:rsidP="005E1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E1EFE" w:rsidRDefault="005E1EFE" w:rsidP="005E1EFE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32776D">
        <w:rPr>
          <w:b/>
          <w:bCs/>
          <w:sz w:val="28"/>
          <w:szCs w:val="28"/>
          <w:u w:val="single"/>
        </w:rPr>
        <w:t>С 1 января 2017 г.</w:t>
      </w:r>
      <w:r w:rsidRPr="0032776D">
        <w:rPr>
          <w:sz w:val="28"/>
          <w:szCs w:val="28"/>
        </w:rPr>
        <w:t xml:space="preserve"> налог/органы будут вести работу по взысканию страх/взносов независимо от периода ее возникновения (к ФНС перешло более 300 </w:t>
      </w:r>
      <w:proofErr w:type="spellStart"/>
      <w:r w:rsidRPr="0032776D">
        <w:rPr>
          <w:sz w:val="28"/>
          <w:szCs w:val="28"/>
        </w:rPr>
        <w:t>млрд.руб</w:t>
      </w:r>
      <w:proofErr w:type="spellEnd"/>
      <w:r w:rsidRPr="0032776D">
        <w:rPr>
          <w:sz w:val="28"/>
          <w:szCs w:val="28"/>
        </w:rPr>
        <w:t>. недоимки по страх/взносам);</w:t>
      </w:r>
    </w:p>
    <w:p w:rsidR="005E1EFE" w:rsidRDefault="005E1EFE" w:rsidP="005E1EFE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32776D">
        <w:rPr>
          <w:sz w:val="28"/>
          <w:szCs w:val="28"/>
        </w:rPr>
        <w:t xml:space="preserve">С 1 </w:t>
      </w:r>
      <w:proofErr w:type="spellStart"/>
      <w:r w:rsidRPr="0032776D">
        <w:rPr>
          <w:sz w:val="28"/>
          <w:szCs w:val="28"/>
        </w:rPr>
        <w:t>янврая</w:t>
      </w:r>
      <w:proofErr w:type="spellEnd"/>
      <w:r w:rsidRPr="0032776D">
        <w:rPr>
          <w:sz w:val="28"/>
          <w:szCs w:val="28"/>
        </w:rPr>
        <w:t xml:space="preserve"> 2017 г. отчетность по страх/взносам сдается в ИФНС;</w:t>
      </w:r>
    </w:p>
    <w:p w:rsidR="005E1EFE" w:rsidRPr="0032776D" w:rsidRDefault="005E1EFE" w:rsidP="005E1EFE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32776D">
        <w:rPr>
          <w:b/>
          <w:bCs/>
          <w:sz w:val="28"/>
          <w:szCs w:val="28"/>
        </w:rPr>
        <w:t>ВАЖНО!</w:t>
      </w:r>
      <w:r w:rsidRPr="0032776D">
        <w:rPr>
          <w:sz w:val="28"/>
          <w:szCs w:val="28"/>
        </w:rPr>
        <w:t xml:space="preserve">: </w:t>
      </w:r>
      <w:r w:rsidRPr="0032776D">
        <w:rPr>
          <w:b/>
          <w:bCs/>
          <w:sz w:val="28"/>
          <w:szCs w:val="28"/>
          <w:u w:val="single"/>
        </w:rPr>
        <w:t xml:space="preserve">С 1 января 2017 г. </w:t>
      </w:r>
      <w:r w:rsidRPr="0032776D">
        <w:rPr>
          <w:sz w:val="28"/>
          <w:szCs w:val="28"/>
        </w:rPr>
        <w:t>вводится новые обязательный досудебный порядок обжалования актов и действий налог/органов по страх/взносам;</w:t>
      </w:r>
    </w:p>
    <w:p w:rsidR="005E1EFE" w:rsidRDefault="005E1EFE" w:rsidP="005E1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E1EFE" w:rsidRPr="00E2603B" w:rsidRDefault="005E1EFE" w:rsidP="005E1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03B">
        <w:rPr>
          <w:rFonts w:ascii="Times New Roman" w:hAnsi="Times New Roman" w:cs="Times New Roman"/>
          <w:b/>
          <w:bCs/>
          <w:sz w:val="28"/>
          <w:szCs w:val="28"/>
        </w:rPr>
        <w:t>Федеральный закон от 03.0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7.2016 № 243-ФЗ </w:t>
      </w:r>
      <w:r w:rsidRPr="00E2603B">
        <w:rPr>
          <w:rFonts w:ascii="Times New Roman" w:hAnsi="Times New Roman" w:cs="Times New Roman"/>
          <w:b/>
          <w:bCs/>
          <w:sz w:val="28"/>
          <w:szCs w:val="28"/>
        </w:rPr>
        <w:t>+ Федеральный закон от 30.11.2016 № 401-ФЗ</w:t>
      </w:r>
    </w:p>
    <w:p w:rsidR="005E1EFE" w:rsidRPr="00E2603B" w:rsidRDefault="005E1EFE" w:rsidP="005E1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2603B">
        <w:rPr>
          <w:rFonts w:ascii="Times New Roman" w:hAnsi="Times New Roman" w:cs="Times New Roman"/>
          <w:b/>
          <w:bCs/>
          <w:sz w:val="28"/>
          <w:szCs w:val="28"/>
          <w:u w:val="single"/>
        </w:rPr>
        <w:t>С 1 января 2017 г.</w:t>
      </w:r>
    </w:p>
    <w:p w:rsidR="005E1EFE" w:rsidRPr="00E2603B" w:rsidRDefault="005E1EFE" w:rsidP="005E1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E1EFE" w:rsidRDefault="005E1EFE" w:rsidP="005E1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2603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Суть поправок: </w:t>
      </w:r>
    </w:p>
    <w:p w:rsidR="005E1EFE" w:rsidRPr="00E2603B" w:rsidRDefault="005E1EFE" w:rsidP="005E1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E1EFE" w:rsidRDefault="005E1EFE" w:rsidP="005E1EFE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32776D">
        <w:rPr>
          <w:sz w:val="28"/>
          <w:szCs w:val="28"/>
        </w:rPr>
        <w:t>Изменены лимиты «доходов» и «основных средств» для доступа к УСН;</w:t>
      </w:r>
    </w:p>
    <w:p w:rsidR="005E1EFE" w:rsidRDefault="005E1EFE" w:rsidP="005E1EFE">
      <w:pPr>
        <w:pStyle w:val="a3"/>
        <w:autoSpaceDE w:val="0"/>
        <w:autoSpaceDN w:val="0"/>
        <w:adjustRightInd w:val="0"/>
        <w:rPr>
          <w:sz w:val="28"/>
          <w:szCs w:val="28"/>
        </w:rPr>
      </w:pPr>
    </w:p>
    <w:p w:rsidR="005E1EFE" w:rsidRDefault="005E1EFE" w:rsidP="005E1EFE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32776D">
        <w:rPr>
          <w:b/>
          <w:bCs/>
          <w:sz w:val="28"/>
          <w:szCs w:val="28"/>
        </w:rPr>
        <w:t>Лимиты фиксированные и не индексируются до 2020 г.</w:t>
      </w:r>
      <w:r w:rsidRPr="0032776D">
        <w:rPr>
          <w:sz w:val="28"/>
          <w:szCs w:val="28"/>
        </w:rPr>
        <w:t xml:space="preserve"> (абз.2 п.2 ст.346.12 НК приостановлен до 2020 г.);</w:t>
      </w:r>
    </w:p>
    <w:p w:rsidR="005E1EFE" w:rsidRDefault="005E1EFE" w:rsidP="005E1EFE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E1EFE" w:rsidRDefault="005E1EFE" w:rsidP="005E1EFE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E1EFE" w:rsidRDefault="005E1EFE" w:rsidP="005E1EFE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E1EFE" w:rsidRDefault="005E1EFE" w:rsidP="005E1EFE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E1EFE" w:rsidRDefault="005E1EFE" w:rsidP="005E1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03B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Лимиты дохода для перехода на УСН</w:t>
      </w:r>
    </w:p>
    <w:p w:rsidR="005E1EFE" w:rsidRDefault="005E1EFE" w:rsidP="005E1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22"/>
        <w:gridCol w:w="4678"/>
      </w:tblGrid>
      <w:tr w:rsidR="005E1EFE" w:rsidRPr="0032776D" w:rsidTr="00CC456E">
        <w:trPr>
          <w:trHeight w:val="2074"/>
        </w:trPr>
        <w:tc>
          <w:tcPr>
            <w:tcW w:w="482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EFE" w:rsidRPr="0032776D" w:rsidRDefault="005E1EFE" w:rsidP="00CC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77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перехода на УСН в 2016 г. с 2017 г., необходимо, чтобы доход за 9 мес. 2016 г.  </w:t>
            </w:r>
            <w:r w:rsidRPr="0032776D">
              <w:rPr>
                <w:rFonts w:ascii="Times New Roman" w:hAnsi="Times New Roman" w:cs="Times New Roman"/>
                <w:bCs/>
                <w:sz w:val="28"/>
                <w:szCs w:val="28"/>
              </w:rPr>
              <w:sym w:font="Wingdings" w:char="F0E0"/>
            </w:r>
          </w:p>
          <w:p w:rsidR="005E1EFE" w:rsidRPr="0032776D" w:rsidRDefault="005E1EFE" w:rsidP="00CC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776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БЫЛО: 45 млн. х </w:t>
            </w:r>
            <w:proofErr w:type="spellStart"/>
            <w:r w:rsidRPr="0032776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Коэфф</w:t>
            </w:r>
            <w:proofErr w:type="spellEnd"/>
            <w:r w:rsidRPr="0032776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/дефлятор</w:t>
            </w:r>
          </w:p>
          <w:p w:rsidR="005E1EFE" w:rsidRPr="0032776D" w:rsidRDefault="005E1EFE" w:rsidP="00CC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77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(ред. в 2016 г. </w:t>
            </w:r>
            <w:r w:rsidRPr="0032776D">
              <w:rPr>
                <w:rFonts w:ascii="Times New Roman" w:hAnsi="Times New Roman" w:cs="Times New Roman"/>
                <w:bCs/>
                <w:sz w:val="28"/>
                <w:szCs w:val="28"/>
              </w:rPr>
              <w:sym w:font="Wingdings" w:char="F0E0"/>
            </w:r>
            <w:r w:rsidRPr="003277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абз.1 п.2 ст.346.12 НК)</w:t>
            </w:r>
          </w:p>
        </w:tc>
        <w:tc>
          <w:tcPr>
            <w:tcW w:w="467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EFE" w:rsidRPr="0032776D" w:rsidRDefault="005E1EFE" w:rsidP="00CC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77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перехода на УСН в 2017 г. с 2018 г., необходимо, чтобы доход за 9 мес. 2017 г. </w:t>
            </w:r>
            <w:r w:rsidRPr="0032776D">
              <w:rPr>
                <w:rFonts w:ascii="Times New Roman" w:hAnsi="Times New Roman" w:cs="Times New Roman"/>
                <w:bCs/>
                <w:sz w:val="28"/>
                <w:szCs w:val="28"/>
              </w:rPr>
              <w:sym w:font="Wingdings" w:char="F0E0"/>
            </w:r>
          </w:p>
          <w:p w:rsidR="005E1EFE" w:rsidRPr="0032776D" w:rsidRDefault="005E1EFE" w:rsidP="00CC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77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(ред. </w:t>
            </w:r>
            <w:r w:rsidRPr="0032776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  <w:r w:rsidRPr="003277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2017 г. </w:t>
            </w:r>
            <w:r w:rsidRPr="0032776D">
              <w:rPr>
                <w:rFonts w:ascii="Times New Roman" w:hAnsi="Times New Roman" w:cs="Times New Roman"/>
                <w:bCs/>
                <w:sz w:val="28"/>
                <w:szCs w:val="28"/>
              </w:rPr>
              <w:sym w:font="Wingdings" w:char="F0E0"/>
            </w:r>
            <w:r w:rsidRPr="003277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абз.1 п.2 ст.346.12 НК)</w:t>
            </w:r>
          </w:p>
        </w:tc>
      </w:tr>
      <w:tr w:rsidR="005E1EFE" w:rsidRPr="0032776D" w:rsidTr="00CC456E">
        <w:trPr>
          <w:trHeight w:val="543"/>
        </w:trPr>
        <w:tc>
          <w:tcPr>
            <w:tcW w:w="482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EFE" w:rsidRPr="0032776D" w:rsidRDefault="005E1EFE" w:rsidP="00CC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776D">
              <w:rPr>
                <w:rFonts w:ascii="Times New Roman" w:hAnsi="Times New Roman" w:cs="Times New Roman"/>
                <w:bCs/>
                <w:sz w:val="28"/>
                <w:szCs w:val="28"/>
              </w:rPr>
              <w:t>59,805 млн/руб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EFE" w:rsidRPr="0032776D" w:rsidRDefault="005E1EFE" w:rsidP="005E1EFE">
            <w:pPr>
              <w:pStyle w:val="a3"/>
              <w:numPr>
                <w:ilvl w:val="1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2776D">
              <w:rPr>
                <w:bCs/>
                <w:sz w:val="28"/>
                <w:szCs w:val="28"/>
              </w:rPr>
              <w:t>(90) млн/руб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5E1EFE" w:rsidRDefault="005E1EFE" w:rsidP="005E1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E1EFE" w:rsidRDefault="005E1EFE" w:rsidP="005E1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03B">
        <w:rPr>
          <w:rFonts w:ascii="Times New Roman" w:hAnsi="Times New Roman" w:cs="Times New Roman"/>
          <w:b/>
          <w:bCs/>
          <w:sz w:val="28"/>
          <w:szCs w:val="28"/>
        </w:rPr>
        <w:t>Превышение лимитов дохода для потери права на УСН</w:t>
      </w:r>
    </w:p>
    <w:p w:rsidR="005E1EFE" w:rsidRDefault="005E1EFE" w:rsidP="005E1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22"/>
        <w:gridCol w:w="4678"/>
      </w:tblGrid>
      <w:tr w:rsidR="005E1EFE" w:rsidRPr="0032776D" w:rsidTr="00CC456E">
        <w:trPr>
          <w:trHeight w:val="1351"/>
        </w:trPr>
        <w:tc>
          <w:tcPr>
            <w:tcW w:w="482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EFE" w:rsidRPr="0032776D" w:rsidRDefault="005E1EFE" w:rsidP="00CC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776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в 2016 г. </w:t>
            </w:r>
          </w:p>
          <w:p w:rsidR="005E1EFE" w:rsidRPr="0032776D" w:rsidRDefault="005E1EFE" w:rsidP="00CC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776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БЫЛО: 60 млн. х </w:t>
            </w:r>
            <w:proofErr w:type="spellStart"/>
            <w:r w:rsidRPr="0032776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Коэфф</w:t>
            </w:r>
            <w:proofErr w:type="spellEnd"/>
            <w:r w:rsidRPr="0032776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/дефлятор</w:t>
            </w:r>
          </w:p>
          <w:p w:rsidR="005E1EFE" w:rsidRPr="0032776D" w:rsidRDefault="005E1EFE" w:rsidP="00CC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77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(ред. в 2016 г. </w:t>
            </w:r>
            <w:r w:rsidRPr="0032776D">
              <w:rPr>
                <w:rFonts w:ascii="Times New Roman" w:hAnsi="Times New Roman" w:cs="Times New Roman"/>
                <w:bCs/>
                <w:sz w:val="28"/>
                <w:szCs w:val="28"/>
              </w:rPr>
              <w:sym w:font="Wingdings" w:char="F0E0"/>
            </w:r>
            <w:r w:rsidRPr="003277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абз.1 п.4 ст.346.13 НК)</w:t>
            </w:r>
          </w:p>
        </w:tc>
        <w:tc>
          <w:tcPr>
            <w:tcW w:w="467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EFE" w:rsidRPr="0032776D" w:rsidRDefault="005E1EFE" w:rsidP="00CC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776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в 2017 г. </w:t>
            </w:r>
          </w:p>
          <w:p w:rsidR="005E1EFE" w:rsidRPr="0032776D" w:rsidRDefault="005E1EFE" w:rsidP="00CC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77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(ред. в 2016 г. </w:t>
            </w:r>
            <w:r w:rsidRPr="0032776D">
              <w:rPr>
                <w:rFonts w:ascii="Times New Roman" w:hAnsi="Times New Roman" w:cs="Times New Roman"/>
                <w:bCs/>
                <w:sz w:val="28"/>
                <w:szCs w:val="28"/>
              </w:rPr>
              <w:sym w:font="Wingdings" w:char="F0E0"/>
            </w:r>
            <w:r w:rsidRPr="003277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абз.1 п.4 ст.346.13 НК)</w:t>
            </w:r>
          </w:p>
        </w:tc>
      </w:tr>
      <w:tr w:rsidR="005E1EFE" w:rsidRPr="0032776D" w:rsidTr="00CC456E">
        <w:trPr>
          <w:trHeight w:val="547"/>
        </w:trPr>
        <w:tc>
          <w:tcPr>
            <w:tcW w:w="482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EFE" w:rsidRPr="0032776D" w:rsidRDefault="005E1EFE" w:rsidP="00CC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776D">
              <w:rPr>
                <w:rFonts w:ascii="Times New Roman" w:hAnsi="Times New Roman" w:cs="Times New Roman"/>
                <w:bCs/>
                <w:sz w:val="28"/>
                <w:szCs w:val="28"/>
              </w:rPr>
              <w:t>79,74 млн/руб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EFE" w:rsidRPr="0032776D" w:rsidRDefault="005E1EFE" w:rsidP="00CC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776D">
              <w:rPr>
                <w:rFonts w:ascii="Times New Roman" w:hAnsi="Times New Roman" w:cs="Times New Roman"/>
                <w:bCs/>
                <w:sz w:val="28"/>
                <w:szCs w:val="28"/>
              </w:rPr>
              <w:t>150 (120) млн/руб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5E1EFE" w:rsidRDefault="005E1EFE" w:rsidP="005E1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E1EFE" w:rsidRDefault="005E1EFE" w:rsidP="005E1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03B">
        <w:rPr>
          <w:rFonts w:ascii="Times New Roman" w:hAnsi="Times New Roman" w:cs="Times New Roman"/>
          <w:b/>
          <w:bCs/>
          <w:sz w:val="28"/>
          <w:szCs w:val="28"/>
        </w:rPr>
        <w:t>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мит стоимости основных средств </w:t>
      </w:r>
      <w:r w:rsidRPr="00E2603B">
        <w:rPr>
          <w:rFonts w:ascii="Times New Roman" w:hAnsi="Times New Roman" w:cs="Times New Roman"/>
          <w:b/>
          <w:bCs/>
          <w:sz w:val="28"/>
          <w:szCs w:val="28"/>
        </w:rPr>
        <w:t>для организаций</w:t>
      </w:r>
    </w:p>
    <w:p w:rsidR="005E1EFE" w:rsidRDefault="005E1EFE" w:rsidP="005E1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22"/>
        <w:gridCol w:w="4678"/>
      </w:tblGrid>
      <w:tr w:rsidR="005E1EFE" w:rsidRPr="000F4DC9" w:rsidTr="00CC456E">
        <w:trPr>
          <w:trHeight w:val="684"/>
        </w:trPr>
        <w:tc>
          <w:tcPr>
            <w:tcW w:w="482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EFE" w:rsidRPr="000F4DC9" w:rsidRDefault="005E1EFE" w:rsidP="00CC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DC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в 2016 г. </w:t>
            </w:r>
          </w:p>
        </w:tc>
        <w:tc>
          <w:tcPr>
            <w:tcW w:w="467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EFE" w:rsidRPr="000F4DC9" w:rsidRDefault="005E1EFE" w:rsidP="00CC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DC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с 2017 г. </w:t>
            </w:r>
          </w:p>
        </w:tc>
      </w:tr>
      <w:tr w:rsidR="005E1EFE" w:rsidRPr="000F4DC9" w:rsidTr="00CC456E">
        <w:trPr>
          <w:trHeight w:val="695"/>
        </w:trPr>
        <w:tc>
          <w:tcPr>
            <w:tcW w:w="482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EFE" w:rsidRPr="000F4DC9" w:rsidRDefault="005E1EFE" w:rsidP="00CC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D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 млн/руб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EFE" w:rsidRPr="000F4DC9" w:rsidRDefault="005E1EFE" w:rsidP="00CC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D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 млн/руб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</w:tbl>
    <w:p w:rsidR="005E1EFE" w:rsidRPr="00E2603B" w:rsidRDefault="005E1EFE" w:rsidP="005E1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1EFE" w:rsidRPr="00E2603B" w:rsidRDefault="005E1EFE" w:rsidP="005E1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EFE" w:rsidRPr="00E2603B" w:rsidRDefault="005E1EFE" w:rsidP="005E1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 1 октября 2017 г. </w:t>
      </w:r>
      <w:r w:rsidRPr="00E2603B">
        <w:rPr>
          <w:rFonts w:ascii="Times New Roman" w:hAnsi="Times New Roman" w:cs="Times New Roman"/>
          <w:sz w:val="28"/>
          <w:szCs w:val="28"/>
        </w:rPr>
        <w:t xml:space="preserve">увеличивается размер пени для </w:t>
      </w:r>
      <w:proofErr w:type="gramStart"/>
      <w:r w:rsidRPr="00E2603B">
        <w:rPr>
          <w:rFonts w:ascii="Times New Roman" w:hAnsi="Times New Roman" w:cs="Times New Roman"/>
          <w:b/>
          <w:bCs/>
          <w:sz w:val="28"/>
          <w:szCs w:val="28"/>
          <w:u w:val="single"/>
        </w:rPr>
        <w:t>организаций</w:t>
      </w:r>
      <w:r w:rsidRPr="00E260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603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E1EFE" w:rsidRDefault="005E1EFE" w:rsidP="005E1EFE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 w:rsidRPr="000F4DC9">
        <w:rPr>
          <w:sz w:val="28"/>
          <w:szCs w:val="28"/>
        </w:rPr>
        <w:t xml:space="preserve">до 30 календ/дней включительно </w:t>
      </w:r>
      <w:r w:rsidRPr="00E2603B">
        <w:sym w:font="Wingdings" w:char="F0E0"/>
      </w:r>
      <w:r w:rsidRPr="000F4DC9">
        <w:rPr>
          <w:sz w:val="28"/>
          <w:szCs w:val="28"/>
        </w:rPr>
        <w:t xml:space="preserve"> 1/300 ставки рефинансирования ЦБ;</w:t>
      </w:r>
    </w:p>
    <w:p w:rsidR="005E1EFE" w:rsidRPr="000F4DC9" w:rsidRDefault="005E1EFE" w:rsidP="005E1EFE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 w:rsidRPr="000F4DC9">
        <w:rPr>
          <w:sz w:val="28"/>
          <w:szCs w:val="28"/>
        </w:rPr>
        <w:t xml:space="preserve">более 30 календ/дней </w:t>
      </w:r>
      <w:r w:rsidRPr="00E2603B">
        <w:sym w:font="Wingdings" w:char="F0E0"/>
      </w:r>
      <w:r w:rsidRPr="000F4DC9">
        <w:rPr>
          <w:sz w:val="28"/>
          <w:szCs w:val="28"/>
        </w:rPr>
        <w:t xml:space="preserve"> 1/150 ставки рефинансирования ЦБ.</w:t>
      </w:r>
    </w:p>
    <w:p w:rsidR="005E1EFE" w:rsidRPr="00E2603B" w:rsidRDefault="005E1EFE" w:rsidP="005E1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(п.4 ст.75 НК РФ)</w:t>
      </w:r>
    </w:p>
    <w:p w:rsidR="005E1EFE" w:rsidRDefault="005E1EFE" w:rsidP="005E1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EFE" w:rsidRPr="00E2603B" w:rsidRDefault="005E1EFE" w:rsidP="005E1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EFE" w:rsidRDefault="005E1EFE" w:rsidP="005E1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4DC9">
        <w:rPr>
          <w:rFonts w:ascii="Times New Roman" w:hAnsi="Times New Roman" w:cs="Times New Roman"/>
          <w:b/>
          <w:bCs/>
          <w:sz w:val="28"/>
          <w:szCs w:val="28"/>
          <w:u w:val="single"/>
        </w:rPr>
        <w:t>С 10 апреля 2016</w:t>
      </w:r>
      <w:r w:rsidRPr="000F4DC9">
        <w:rPr>
          <w:rFonts w:ascii="Times New Roman" w:hAnsi="Times New Roman" w:cs="Times New Roman"/>
          <w:b/>
          <w:bCs/>
          <w:sz w:val="28"/>
          <w:szCs w:val="28"/>
        </w:rPr>
        <w:t xml:space="preserve"> г. вступили в силу поправки в КоАП РФ</w:t>
      </w:r>
    </w:p>
    <w:p w:rsidR="005E1EFE" w:rsidRPr="000F4DC9" w:rsidRDefault="005E1EFE" w:rsidP="005E1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1EFE" w:rsidRPr="00E2603B" w:rsidRDefault="005E1EFE" w:rsidP="005E1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Федеральный закон от 30.03.2016 № 77-ФЗ </w:t>
      </w:r>
      <w:r w:rsidRPr="00E2603B"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КоАП РФ» </w:t>
      </w:r>
    </w:p>
    <w:p w:rsidR="005E1EFE" w:rsidRDefault="005E1EFE" w:rsidP="005E1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2603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Суть </w:t>
      </w:r>
      <w:r w:rsidRPr="00E2603B">
        <w:rPr>
          <w:rFonts w:ascii="Times New Roman" w:hAnsi="Times New Roman" w:cs="Times New Roman"/>
          <w:b/>
          <w:bCs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603B">
        <w:rPr>
          <w:rFonts w:ascii="Times New Roman" w:hAnsi="Times New Roman" w:cs="Times New Roman"/>
          <w:b/>
          <w:bCs/>
          <w:sz w:val="28"/>
          <w:szCs w:val="28"/>
        </w:rPr>
        <w:t>усиление</w:t>
      </w:r>
      <w:proofErr w:type="gramEnd"/>
      <w:r w:rsidRPr="00E2603B">
        <w:rPr>
          <w:rFonts w:ascii="Times New Roman" w:hAnsi="Times New Roman" w:cs="Times New Roman"/>
          <w:b/>
          <w:bCs/>
          <w:sz w:val="28"/>
          <w:szCs w:val="28"/>
        </w:rPr>
        <w:t xml:space="preserve"> ответственности для </w:t>
      </w:r>
      <w:proofErr w:type="spellStart"/>
      <w:r w:rsidRPr="00E2603B">
        <w:rPr>
          <w:rFonts w:ascii="Times New Roman" w:hAnsi="Times New Roman" w:cs="Times New Roman"/>
          <w:b/>
          <w:bCs/>
          <w:sz w:val="28"/>
          <w:szCs w:val="28"/>
        </w:rPr>
        <w:t>долж</w:t>
      </w:r>
      <w:proofErr w:type="spellEnd"/>
      <w:r w:rsidRPr="00E2603B">
        <w:rPr>
          <w:rFonts w:ascii="Times New Roman" w:hAnsi="Times New Roman" w:cs="Times New Roman"/>
          <w:b/>
          <w:bCs/>
          <w:sz w:val="28"/>
          <w:szCs w:val="28"/>
        </w:rPr>
        <w:t>/лиц за нарушения порядка ведения бух/учета  и отчетности</w:t>
      </w:r>
    </w:p>
    <w:p w:rsidR="005E1EFE" w:rsidRPr="00E2603B" w:rsidRDefault="005E1EFE" w:rsidP="005E1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E1EFE" w:rsidRPr="00E2603B" w:rsidRDefault="005E1EFE" w:rsidP="005E1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03B">
        <w:rPr>
          <w:rFonts w:ascii="Times New Roman" w:hAnsi="Times New Roman" w:cs="Times New Roman"/>
          <w:b/>
          <w:bCs/>
          <w:sz w:val="28"/>
          <w:szCs w:val="28"/>
        </w:rPr>
        <w:t>Поправки в ст.ст.4.5 и 15.11 КоАП РФ</w:t>
      </w:r>
    </w:p>
    <w:p w:rsidR="005E1EFE" w:rsidRPr="00E2603B" w:rsidRDefault="005E1EFE" w:rsidP="005E1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E1EFE" w:rsidRPr="00E2603B" w:rsidRDefault="005E1EFE" w:rsidP="005E1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b/>
          <w:bCs/>
          <w:sz w:val="28"/>
          <w:szCs w:val="28"/>
        </w:rPr>
        <w:t xml:space="preserve">Было </w:t>
      </w:r>
      <w:r w:rsidRPr="00E2603B">
        <w:rPr>
          <w:rFonts w:ascii="Times New Roman" w:hAnsi="Times New Roman" w:cs="Times New Roman"/>
          <w:b/>
          <w:bCs/>
          <w:sz w:val="28"/>
          <w:szCs w:val="28"/>
        </w:rPr>
        <w:sym w:font="Wingdings" w:char="F0E0"/>
      </w:r>
      <w:r w:rsidRPr="00E260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603B">
        <w:rPr>
          <w:rFonts w:ascii="Times New Roman" w:hAnsi="Times New Roman" w:cs="Times New Roman"/>
          <w:sz w:val="28"/>
          <w:szCs w:val="28"/>
        </w:rPr>
        <w:t>штрафы – от 2 до 3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03B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5E1EFE" w:rsidRPr="00E2603B" w:rsidRDefault="005E1EFE" w:rsidP="005E1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EFE" w:rsidRDefault="005E1EFE" w:rsidP="005E1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b/>
          <w:bCs/>
          <w:sz w:val="28"/>
          <w:szCs w:val="28"/>
        </w:rPr>
        <w:t xml:space="preserve">Стало </w:t>
      </w:r>
      <w:r w:rsidRPr="00E2603B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Штрафы – от 5 до 10 тыс. руб.</w:t>
      </w:r>
    </w:p>
    <w:p w:rsidR="005E1EFE" w:rsidRDefault="005E1EFE" w:rsidP="005E1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EFE" w:rsidRDefault="005E1EFE" w:rsidP="005E1EFE">
      <w:pPr>
        <w:pStyle w:val="a3"/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 w:rsidRPr="000F4DC9">
        <w:rPr>
          <w:sz w:val="28"/>
          <w:szCs w:val="28"/>
          <w:lang w:val="en-US"/>
        </w:rPr>
        <w:t>New</w:t>
      </w:r>
      <w:r w:rsidRPr="000F4DC9">
        <w:rPr>
          <w:sz w:val="28"/>
          <w:szCs w:val="28"/>
        </w:rPr>
        <w:t xml:space="preserve"> штраф за повторность - от 10 до 20 тыс. руб. или дисквалификация на срок от 1 до 3 лет.</w:t>
      </w:r>
    </w:p>
    <w:p w:rsidR="005E1EFE" w:rsidRPr="000F4DC9" w:rsidRDefault="005E1EFE" w:rsidP="005E1EFE">
      <w:pPr>
        <w:pStyle w:val="a3"/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 w:rsidRPr="000F4DC9">
        <w:rPr>
          <w:sz w:val="28"/>
          <w:szCs w:val="28"/>
        </w:rPr>
        <w:t xml:space="preserve">Срок давности увеличен с 3х месяцев до 2 лет. </w:t>
      </w:r>
    </w:p>
    <w:p w:rsidR="005E1EFE" w:rsidRPr="00E2603B" w:rsidRDefault="005E1EFE" w:rsidP="005E1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E1EFE" w:rsidRDefault="005E1EFE" w:rsidP="005E1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03B">
        <w:rPr>
          <w:rFonts w:ascii="Times New Roman" w:hAnsi="Times New Roman" w:cs="Times New Roman"/>
          <w:b/>
          <w:bCs/>
          <w:sz w:val="28"/>
          <w:szCs w:val="28"/>
        </w:rPr>
        <w:t>Осмотрительность…</w:t>
      </w:r>
    </w:p>
    <w:p w:rsidR="005E1EFE" w:rsidRPr="00E2603B" w:rsidRDefault="005E1EFE" w:rsidP="005E1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1EFE" w:rsidRDefault="005E1EFE" w:rsidP="005E1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 xml:space="preserve">К </w:t>
      </w:r>
      <w:r w:rsidRPr="00E2603B">
        <w:rPr>
          <w:rFonts w:ascii="Times New Roman" w:hAnsi="Times New Roman" w:cs="Times New Roman"/>
          <w:b/>
          <w:bCs/>
          <w:sz w:val="28"/>
          <w:szCs w:val="28"/>
          <w:u w:val="single"/>
        </w:rPr>
        <w:t>июлю 2017 г.</w:t>
      </w:r>
      <w:r w:rsidRPr="00E2603B">
        <w:rPr>
          <w:rFonts w:ascii="Times New Roman" w:hAnsi="Times New Roman" w:cs="Times New Roman"/>
          <w:sz w:val="28"/>
          <w:szCs w:val="28"/>
        </w:rPr>
        <w:t xml:space="preserve"> на сайте ФНС ожидается открытие ресурса с информацией об орг</w:t>
      </w:r>
      <w:r>
        <w:rPr>
          <w:rFonts w:ascii="Times New Roman" w:hAnsi="Times New Roman" w:cs="Times New Roman"/>
          <w:sz w:val="28"/>
          <w:szCs w:val="28"/>
        </w:rPr>
        <w:t xml:space="preserve">анизациях-налогоплательщиках: </w:t>
      </w:r>
    </w:p>
    <w:p w:rsidR="005E1EFE" w:rsidRDefault="005E1EFE" w:rsidP="005E1EFE">
      <w:pPr>
        <w:pStyle w:val="a3"/>
        <w:numPr>
          <w:ilvl w:val="0"/>
          <w:numId w:val="15"/>
        </w:numPr>
        <w:autoSpaceDE w:val="0"/>
        <w:autoSpaceDN w:val="0"/>
        <w:adjustRightInd w:val="0"/>
        <w:rPr>
          <w:sz w:val="28"/>
          <w:szCs w:val="28"/>
        </w:rPr>
      </w:pPr>
      <w:r w:rsidRPr="000F4DC9">
        <w:rPr>
          <w:sz w:val="28"/>
          <w:szCs w:val="28"/>
        </w:rPr>
        <w:t>среднесписочная численность;</w:t>
      </w:r>
    </w:p>
    <w:p w:rsidR="005E1EFE" w:rsidRDefault="005E1EFE" w:rsidP="005E1EFE">
      <w:pPr>
        <w:pStyle w:val="a3"/>
        <w:numPr>
          <w:ilvl w:val="0"/>
          <w:numId w:val="15"/>
        </w:numPr>
        <w:autoSpaceDE w:val="0"/>
        <w:autoSpaceDN w:val="0"/>
        <w:adjustRightInd w:val="0"/>
        <w:rPr>
          <w:sz w:val="28"/>
          <w:szCs w:val="28"/>
        </w:rPr>
      </w:pPr>
      <w:r w:rsidRPr="000F4DC9">
        <w:rPr>
          <w:sz w:val="28"/>
          <w:szCs w:val="28"/>
        </w:rPr>
        <w:t>размер налогов;</w:t>
      </w:r>
    </w:p>
    <w:p w:rsidR="005E1EFE" w:rsidRPr="000F4DC9" w:rsidRDefault="005E1EFE" w:rsidP="005E1EFE">
      <w:pPr>
        <w:pStyle w:val="a3"/>
        <w:numPr>
          <w:ilvl w:val="0"/>
          <w:numId w:val="15"/>
        </w:numPr>
        <w:autoSpaceDE w:val="0"/>
        <w:autoSpaceDN w:val="0"/>
        <w:adjustRightInd w:val="0"/>
        <w:rPr>
          <w:sz w:val="28"/>
          <w:szCs w:val="28"/>
        </w:rPr>
      </w:pPr>
      <w:r w:rsidRPr="000F4DC9">
        <w:rPr>
          <w:sz w:val="28"/>
          <w:szCs w:val="28"/>
        </w:rPr>
        <w:t xml:space="preserve">доходы/расходы. </w:t>
      </w:r>
    </w:p>
    <w:p w:rsidR="005E1EFE" w:rsidRPr="00E2603B" w:rsidRDefault="005E1EFE" w:rsidP="005E1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(реализация Федерального закона от 01.05.2016 № 134-ФЗ)</w:t>
      </w:r>
    </w:p>
    <w:p w:rsidR="005E1EFE" w:rsidRDefault="005E1EFE" w:rsidP="005E1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E1EFE" w:rsidRDefault="005E1EFE" w:rsidP="005E1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E2603B">
        <w:rPr>
          <w:rFonts w:ascii="Times New Roman" w:hAnsi="Times New Roman" w:cs="Times New Roman"/>
          <w:b/>
          <w:bCs/>
          <w:sz w:val="28"/>
          <w:szCs w:val="28"/>
        </w:rPr>
        <w:t>Деофшоризация</w:t>
      </w:r>
      <w:proofErr w:type="spellEnd"/>
      <w:r w:rsidRPr="00E2603B">
        <w:rPr>
          <w:rFonts w:ascii="Times New Roman" w:hAnsi="Times New Roman" w:cs="Times New Roman"/>
          <w:b/>
          <w:bCs/>
          <w:sz w:val="28"/>
          <w:szCs w:val="28"/>
        </w:rPr>
        <w:t>..</w:t>
      </w:r>
      <w:proofErr w:type="gramEnd"/>
    </w:p>
    <w:p w:rsidR="005E1EFE" w:rsidRPr="000F4DC9" w:rsidRDefault="005E1EFE" w:rsidP="005E1EFE">
      <w:pPr>
        <w:pStyle w:val="a3"/>
        <w:numPr>
          <w:ilvl w:val="0"/>
          <w:numId w:val="16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F4DC9">
        <w:rPr>
          <w:b/>
          <w:bCs/>
          <w:sz w:val="28"/>
          <w:szCs w:val="28"/>
          <w:u w:val="single"/>
        </w:rPr>
        <w:t>20 марта 2017 г.</w:t>
      </w:r>
      <w:r w:rsidRPr="000F4DC9">
        <w:rPr>
          <w:sz w:val="28"/>
          <w:szCs w:val="28"/>
        </w:rPr>
        <w:t xml:space="preserve"> необходимо представить уведомление о КИК (п.4 ст.25.14 НК РФ)</w:t>
      </w:r>
    </w:p>
    <w:p w:rsidR="005E1EFE" w:rsidRPr="000F4DC9" w:rsidRDefault="005E1EFE" w:rsidP="005E1EFE">
      <w:pPr>
        <w:pStyle w:val="a3"/>
        <w:numPr>
          <w:ilvl w:val="0"/>
          <w:numId w:val="16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F4DC9">
        <w:rPr>
          <w:sz w:val="28"/>
          <w:szCs w:val="28"/>
        </w:rPr>
        <w:t xml:space="preserve">Форма уведомления о КИК утверждена ФНС Приказом от 13.12.2016 и направлена на регистрацию в Минюст; </w:t>
      </w:r>
    </w:p>
    <w:p w:rsidR="005E1EFE" w:rsidRPr="000F4DC9" w:rsidRDefault="005E1EFE" w:rsidP="005E1EFE">
      <w:pPr>
        <w:pStyle w:val="a3"/>
        <w:numPr>
          <w:ilvl w:val="0"/>
          <w:numId w:val="16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F4DC9">
        <w:rPr>
          <w:sz w:val="28"/>
          <w:szCs w:val="28"/>
        </w:rPr>
        <w:t xml:space="preserve">Первые отчеты по </w:t>
      </w:r>
      <w:proofErr w:type="spellStart"/>
      <w:r w:rsidRPr="000F4DC9">
        <w:rPr>
          <w:sz w:val="28"/>
          <w:szCs w:val="28"/>
        </w:rPr>
        <w:t>КИКам</w:t>
      </w:r>
      <w:proofErr w:type="spellEnd"/>
      <w:r w:rsidRPr="000F4DC9">
        <w:rPr>
          <w:sz w:val="28"/>
          <w:szCs w:val="28"/>
        </w:rPr>
        <w:t xml:space="preserve"> за 2015 г. должны быть представлены в налоговые органы в сроки, предусмотренные по налогу на прибыль и НДФЛ. </w:t>
      </w:r>
    </w:p>
    <w:p w:rsidR="005E1EFE" w:rsidRPr="000F4DC9" w:rsidRDefault="005E1EFE" w:rsidP="005E1EFE">
      <w:pPr>
        <w:pStyle w:val="a3"/>
        <w:numPr>
          <w:ilvl w:val="0"/>
          <w:numId w:val="16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F4DC9">
        <w:rPr>
          <w:sz w:val="28"/>
          <w:szCs w:val="28"/>
        </w:rPr>
        <w:t xml:space="preserve">Весной 2017 планируется принятие раздела в НК РФ по </w:t>
      </w:r>
      <w:proofErr w:type="spellStart"/>
      <w:r w:rsidRPr="000F4DC9">
        <w:rPr>
          <w:sz w:val="28"/>
          <w:szCs w:val="28"/>
        </w:rPr>
        <w:t>межстрановой</w:t>
      </w:r>
      <w:proofErr w:type="spellEnd"/>
      <w:r w:rsidRPr="000F4DC9">
        <w:rPr>
          <w:sz w:val="28"/>
          <w:szCs w:val="28"/>
        </w:rPr>
        <w:t xml:space="preserve"> и национальной отчетности в рамках реализации плана по АОИ. </w:t>
      </w:r>
    </w:p>
    <w:p w:rsidR="005E1EFE" w:rsidRDefault="005E1EFE" w:rsidP="005E1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E1EFE" w:rsidRPr="00E2603B" w:rsidRDefault="005E1EFE" w:rsidP="005E1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 xml:space="preserve">С </w:t>
      </w:r>
      <w:r w:rsidRPr="00E2603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 января 2017 г. </w:t>
      </w:r>
      <w:r w:rsidRPr="00E2603B">
        <w:rPr>
          <w:rFonts w:ascii="Times New Roman" w:hAnsi="Times New Roman" w:cs="Times New Roman"/>
          <w:sz w:val="28"/>
          <w:szCs w:val="28"/>
        </w:rPr>
        <w:t>действует новый список стран, не обеспечивающих обмен информацией с ФНС (письмо ФНС от 30.09.2016 № ММВ-7-17/527@):</w:t>
      </w:r>
    </w:p>
    <w:p w:rsidR="005E1EFE" w:rsidRPr="00E2603B" w:rsidRDefault="005E1EFE" w:rsidP="005E1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b/>
          <w:bCs/>
          <w:sz w:val="28"/>
          <w:szCs w:val="28"/>
          <w:u w:val="single"/>
        </w:rPr>
        <w:t>Исключены</w:t>
      </w:r>
      <w:r w:rsidRPr="00E2603B">
        <w:rPr>
          <w:rFonts w:ascii="Times New Roman" w:hAnsi="Times New Roman" w:cs="Times New Roman"/>
          <w:sz w:val="28"/>
          <w:szCs w:val="28"/>
        </w:rPr>
        <w:t>: Аруба, Бермуды, острова Кайман, Гонконг, Грузия, Маврикий, Эстония;</w:t>
      </w:r>
    </w:p>
    <w:p w:rsidR="005E1EFE" w:rsidRPr="00E2603B" w:rsidRDefault="005E1EFE" w:rsidP="005E1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b/>
          <w:bCs/>
          <w:sz w:val="28"/>
          <w:szCs w:val="28"/>
          <w:u w:val="single"/>
        </w:rPr>
        <w:t>Добавлена</w:t>
      </w:r>
      <w:r w:rsidRPr="00E2603B">
        <w:rPr>
          <w:rFonts w:ascii="Times New Roman" w:hAnsi="Times New Roman" w:cs="Times New Roman"/>
          <w:sz w:val="28"/>
          <w:szCs w:val="28"/>
        </w:rPr>
        <w:t xml:space="preserve">: Южная Корея. </w:t>
      </w:r>
    </w:p>
    <w:p w:rsidR="005E1EFE" w:rsidRDefault="005E1EFE" w:rsidP="005E1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E1EFE" w:rsidRPr="00E2603B" w:rsidRDefault="005E1EFE" w:rsidP="005E1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03B">
        <w:rPr>
          <w:rFonts w:ascii="Times New Roman" w:hAnsi="Times New Roman" w:cs="Times New Roman"/>
          <w:b/>
          <w:bCs/>
          <w:sz w:val="28"/>
          <w:szCs w:val="28"/>
        </w:rPr>
        <w:t>Международное налогообложение:</w:t>
      </w:r>
    </w:p>
    <w:p w:rsidR="005E1EFE" w:rsidRPr="00E2603B" w:rsidRDefault="005E1EFE" w:rsidP="005E1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lastRenderedPageBreak/>
        <w:t>В 2016 г. вступило в силу Соглашение м/у РФ и КНР об избежание двойного налогообложения (от 13.10.2014) и протокола к нему от 08.05.2015.</w:t>
      </w:r>
    </w:p>
    <w:p w:rsidR="005E1EFE" w:rsidRPr="00E2603B" w:rsidRDefault="005E1EFE" w:rsidP="005E1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EFE" w:rsidRPr="00E2603B" w:rsidRDefault="005E1EFE" w:rsidP="005E1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2603B">
        <w:rPr>
          <w:rFonts w:ascii="Times New Roman" w:hAnsi="Times New Roman" w:cs="Times New Roman"/>
          <w:sz w:val="28"/>
          <w:szCs w:val="28"/>
        </w:rPr>
        <w:t xml:space="preserve">Соглашение применяется доходам, полученным с </w:t>
      </w:r>
      <w:r w:rsidRPr="00E2603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 января 2017 г. </w:t>
      </w:r>
    </w:p>
    <w:p w:rsidR="005E1EFE" w:rsidRDefault="005E1EFE" w:rsidP="005E1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E1EFE" w:rsidRDefault="005E1EFE" w:rsidP="005E1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03B">
        <w:rPr>
          <w:rFonts w:ascii="Times New Roman" w:hAnsi="Times New Roman" w:cs="Times New Roman"/>
          <w:b/>
          <w:bCs/>
          <w:sz w:val="28"/>
          <w:szCs w:val="28"/>
        </w:rPr>
        <w:t xml:space="preserve">Налоговый контроль </w:t>
      </w:r>
    </w:p>
    <w:p w:rsidR="005E1EFE" w:rsidRPr="000F4DC9" w:rsidRDefault="005E1EFE" w:rsidP="005E1EFE">
      <w:pPr>
        <w:pStyle w:val="a3"/>
        <w:numPr>
          <w:ilvl w:val="0"/>
          <w:numId w:val="1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F4DC9">
        <w:rPr>
          <w:b/>
          <w:bCs/>
          <w:sz w:val="28"/>
          <w:szCs w:val="28"/>
          <w:u w:val="single"/>
        </w:rPr>
        <w:t>20 мая 2017 г.</w:t>
      </w:r>
      <w:r w:rsidRPr="000F4DC9">
        <w:rPr>
          <w:sz w:val="28"/>
          <w:szCs w:val="28"/>
        </w:rPr>
        <w:t xml:space="preserve"> должны подаваться в ИФНС уведомления о контролируемых сделках;</w:t>
      </w:r>
    </w:p>
    <w:p w:rsidR="005E1EFE" w:rsidRDefault="005E1EFE" w:rsidP="005E1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E1EFE" w:rsidRDefault="005E1EFE" w:rsidP="005E1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EFE" w:rsidRDefault="005E1EFE" w:rsidP="005E1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03B">
        <w:rPr>
          <w:rFonts w:ascii="Times New Roman" w:hAnsi="Times New Roman" w:cs="Times New Roman"/>
          <w:b/>
          <w:bCs/>
          <w:sz w:val="28"/>
          <w:szCs w:val="28"/>
        </w:rPr>
        <w:t>налог на прибыль с 2017 г.:</w:t>
      </w:r>
    </w:p>
    <w:p w:rsidR="005E1EFE" w:rsidRPr="00231501" w:rsidRDefault="005E1EFE" w:rsidP="005E1EFE">
      <w:pPr>
        <w:pStyle w:val="a3"/>
        <w:numPr>
          <w:ilvl w:val="0"/>
          <w:numId w:val="19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31501">
        <w:rPr>
          <w:sz w:val="28"/>
          <w:szCs w:val="28"/>
        </w:rPr>
        <w:t>Уже в 2017, но за 2016 г. необходимо оформлять новую форму налог/декларации (Приказ ФНС РФ от 19.10.2016 № ММВ-7-3/572</w:t>
      </w:r>
      <w:proofErr w:type="gramStart"/>
      <w:r w:rsidRPr="00231501">
        <w:rPr>
          <w:sz w:val="28"/>
          <w:szCs w:val="28"/>
        </w:rPr>
        <w:t>@ )</w:t>
      </w:r>
      <w:proofErr w:type="gramEnd"/>
      <w:r w:rsidRPr="00231501">
        <w:rPr>
          <w:sz w:val="28"/>
          <w:szCs w:val="28"/>
        </w:rPr>
        <w:t>;</w:t>
      </w:r>
    </w:p>
    <w:p w:rsidR="005E1EFE" w:rsidRPr="00231501" w:rsidRDefault="005E1EFE" w:rsidP="005E1EFE">
      <w:pPr>
        <w:pStyle w:val="a3"/>
        <w:numPr>
          <w:ilvl w:val="0"/>
          <w:numId w:val="19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31501">
        <w:rPr>
          <w:sz w:val="28"/>
          <w:szCs w:val="28"/>
        </w:rPr>
        <w:t xml:space="preserve">новый порядок формирования резерва по сомнительным долгам (Федеральные законы от 30.11.2016 № 401-ФЗ и </w:t>
      </w:r>
      <w:r w:rsidRPr="00231501">
        <w:rPr>
          <w:sz w:val="28"/>
          <w:szCs w:val="28"/>
        </w:rPr>
        <w:br/>
        <w:t>№ 405-ФЗ);</w:t>
      </w:r>
    </w:p>
    <w:p w:rsidR="005E1EFE" w:rsidRPr="00231501" w:rsidRDefault="005E1EFE" w:rsidP="005E1EFE">
      <w:pPr>
        <w:pStyle w:val="a3"/>
        <w:numPr>
          <w:ilvl w:val="0"/>
          <w:numId w:val="19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31501">
        <w:rPr>
          <w:sz w:val="28"/>
          <w:szCs w:val="28"/>
        </w:rPr>
        <w:t>новый порядок учета убытков для целей налогообложения (Федеральный закон от 30.11.2016 № 401-ФЗ)</w:t>
      </w:r>
    </w:p>
    <w:p w:rsidR="005E1EFE" w:rsidRPr="00231501" w:rsidRDefault="005E1EFE" w:rsidP="005E1EFE">
      <w:pPr>
        <w:pStyle w:val="a3"/>
        <w:numPr>
          <w:ilvl w:val="0"/>
          <w:numId w:val="19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31501">
        <w:rPr>
          <w:sz w:val="28"/>
          <w:szCs w:val="28"/>
        </w:rPr>
        <w:t>новый порядок бюджетного распределения налога:</w:t>
      </w:r>
      <w:r w:rsidRPr="00231501">
        <w:rPr>
          <w:sz w:val="28"/>
          <w:szCs w:val="28"/>
        </w:rPr>
        <w:br/>
        <w:t xml:space="preserve">3 % - ФБ, 17 % - </w:t>
      </w:r>
      <w:proofErr w:type="spellStart"/>
      <w:r w:rsidRPr="00231501">
        <w:rPr>
          <w:sz w:val="28"/>
          <w:szCs w:val="28"/>
        </w:rPr>
        <w:t>Суб</w:t>
      </w:r>
      <w:proofErr w:type="spellEnd"/>
      <w:r w:rsidRPr="00231501">
        <w:rPr>
          <w:sz w:val="28"/>
          <w:szCs w:val="28"/>
        </w:rPr>
        <w:t>/РФ (Федеральный закон от 30.11.2016 № 401-ФЗ);</w:t>
      </w:r>
    </w:p>
    <w:p w:rsidR="005E1EFE" w:rsidRPr="00231501" w:rsidRDefault="005E1EFE" w:rsidP="005E1EFE">
      <w:pPr>
        <w:pStyle w:val="a3"/>
        <w:numPr>
          <w:ilvl w:val="0"/>
          <w:numId w:val="19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31501">
        <w:rPr>
          <w:sz w:val="28"/>
          <w:szCs w:val="28"/>
        </w:rPr>
        <w:t>новые правила тонкой капитализации по п. 2 ст. 269 НК РФ (Федеральный закон от 15.02.2016 № 25-ФЗ)</w:t>
      </w:r>
    </w:p>
    <w:p w:rsidR="005E1EFE" w:rsidRPr="00231501" w:rsidRDefault="005E1EFE" w:rsidP="005E1EFE">
      <w:pPr>
        <w:pStyle w:val="a3"/>
        <w:numPr>
          <w:ilvl w:val="0"/>
          <w:numId w:val="19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31501">
        <w:rPr>
          <w:sz w:val="28"/>
          <w:szCs w:val="28"/>
        </w:rPr>
        <w:t>новая классификация амортизационных групп (Постановление Правительства от 07.07.2016 № 640)</w:t>
      </w:r>
    </w:p>
    <w:p w:rsidR="005E1EFE" w:rsidRDefault="005E1EFE" w:rsidP="005E1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E1EFE" w:rsidRPr="00E2603B" w:rsidRDefault="005E1EFE" w:rsidP="005E1EF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5272" w:rsidRDefault="00395272"/>
    <w:sectPr w:rsidR="00395272" w:rsidSect="000F4DC9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B5092"/>
    <w:multiLevelType w:val="hybridMultilevel"/>
    <w:tmpl w:val="8BD60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5527C"/>
    <w:multiLevelType w:val="hybridMultilevel"/>
    <w:tmpl w:val="6DB05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B149F"/>
    <w:multiLevelType w:val="hybridMultilevel"/>
    <w:tmpl w:val="85DE3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31FF4"/>
    <w:multiLevelType w:val="hybridMultilevel"/>
    <w:tmpl w:val="3954C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16374"/>
    <w:multiLevelType w:val="hybridMultilevel"/>
    <w:tmpl w:val="24508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90403"/>
    <w:multiLevelType w:val="hybridMultilevel"/>
    <w:tmpl w:val="142E9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D548B"/>
    <w:multiLevelType w:val="hybridMultilevel"/>
    <w:tmpl w:val="578E7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77926"/>
    <w:multiLevelType w:val="hybridMultilevel"/>
    <w:tmpl w:val="D4A2C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97D91"/>
    <w:multiLevelType w:val="hybridMultilevel"/>
    <w:tmpl w:val="D974E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228EF"/>
    <w:multiLevelType w:val="hybridMultilevel"/>
    <w:tmpl w:val="F4527ABC"/>
    <w:lvl w:ilvl="0" w:tplc="37284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21AED"/>
    <w:multiLevelType w:val="hybridMultilevel"/>
    <w:tmpl w:val="773C9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E59FB"/>
    <w:multiLevelType w:val="hybridMultilevel"/>
    <w:tmpl w:val="6A5A7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81590"/>
    <w:multiLevelType w:val="hybridMultilevel"/>
    <w:tmpl w:val="B10A3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85E7B"/>
    <w:multiLevelType w:val="hybridMultilevel"/>
    <w:tmpl w:val="BE2C48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50678"/>
    <w:multiLevelType w:val="hybridMultilevel"/>
    <w:tmpl w:val="0186D2F2"/>
    <w:lvl w:ilvl="0" w:tplc="37D69B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64178"/>
    <w:multiLevelType w:val="hybridMultilevel"/>
    <w:tmpl w:val="D5ACC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83A04"/>
    <w:multiLevelType w:val="hybridMultilevel"/>
    <w:tmpl w:val="C37E5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76F76"/>
    <w:multiLevelType w:val="multilevel"/>
    <w:tmpl w:val="973C7788"/>
    <w:lvl w:ilvl="0">
      <w:start w:val="11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8616441"/>
    <w:multiLevelType w:val="hybridMultilevel"/>
    <w:tmpl w:val="BABAF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2"/>
  </w:num>
  <w:num w:numId="5">
    <w:abstractNumId w:val="4"/>
  </w:num>
  <w:num w:numId="6">
    <w:abstractNumId w:val="15"/>
  </w:num>
  <w:num w:numId="7">
    <w:abstractNumId w:val="5"/>
  </w:num>
  <w:num w:numId="8">
    <w:abstractNumId w:val="17"/>
  </w:num>
  <w:num w:numId="9">
    <w:abstractNumId w:val="3"/>
  </w:num>
  <w:num w:numId="10">
    <w:abstractNumId w:val="11"/>
  </w:num>
  <w:num w:numId="11">
    <w:abstractNumId w:val="14"/>
  </w:num>
  <w:num w:numId="12">
    <w:abstractNumId w:val="1"/>
  </w:num>
  <w:num w:numId="13">
    <w:abstractNumId w:val="9"/>
  </w:num>
  <w:num w:numId="14">
    <w:abstractNumId w:val="18"/>
  </w:num>
  <w:num w:numId="15">
    <w:abstractNumId w:val="8"/>
  </w:num>
  <w:num w:numId="16">
    <w:abstractNumId w:val="12"/>
  </w:num>
  <w:num w:numId="17">
    <w:abstractNumId w:val="13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08"/>
    <w:rsid w:val="00395272"/>
    <w:rsid w:val="005E1EFE"/>
    <w:rsid w:val="00684E07"/>
    <w:rsid w:val="008E0EF2"/>
    <w:rsid w:val="00E6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ED55E-9C56-4623-9536-8DF1E470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E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Бровкина Ольга Владимировна</cp:lastModifiedBy>
  <cp:revision>3</cp:revision>
  <dcterms:created xsi:type="dcterms:W3CDTF">2017-04-06T06:02:00Z</dcterms:created>
  <dcterms:modified xsi:type="dcterms:W3CDTF">2017-04-06T06:59:00Z</dcterms:modified>
</cp:coreProperties>
</file>