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7" w:lineRule="auto" w:before="193"/>
        <w:ind w:left="55" w:right="72" w:firstLine="0"/>
        <w:jc w:val="center"/>
        <w:rPr>
          <w:rFonts w:ascii="Arial" w:hAnsi="Arial"/>
          <w:b/>
          <w:sz w:val="22"/>
        </w:rPr>
      </w:pPr>
      <w:hyperlink r:id="rId7">
        <w:r>
          <w:rPr>
            <w:rFonts w:ascii="Arial" w:hAnsi="Arial"/>
            <w:b/>
            <w:color w:val="0F6BBF"/>
            <w:sz w:val="22"/>
          </w:rPr>
          <w:t>Постановление</w:t>
        </w:r>
        <w:r>
          <w:rPr>
            <w:rFonts w:ascii="Arial" w:hAnsi="Arial"/>
            <w:b/>
            <w:color w:val="0F6BBF"/>
            <w:spacing w:val="-4"/>
            <w:sz w:val="22"/>
          </w:rPr>
          <w:t> </w:t>
        </w:r>
        <w:r>
          <w:rPr>
            <w:rFonts w:ascii="Arial" w:hAnsi="Arial"/>
            <w:b/>
            <w:color w:val="0F6BBF"/>
            <w:sz w:val="22"/>
          </w:rPr>
          <w:t>Правительства</w:t>
        </w:r>
        <w:r>
          <w:rPr>
            <w:rFonts w:ascii="Arial" w:hAnsi="Arial"/>
            <w:b/>
            <w:color w:val="0F6BBF"/>
            <w:spacing w:val="-4"/>
            <w:sz w:val="22"/>
          </w:rPr>
          <w:t> </w:t>
        </w:r>
        <w:r>
          <w:rPr>
            <w:rFonts w:ascii="Arial" w:hAnsi="Arial"/>
            <w:b/>
            <w:color w:val="0F6BBF"/>
            <w:sz w:val="22"/>
          </w:rPr>
          <w:t>Нижегородской</w:t>
        </w:r>
        <w:r>
          <w:rPr>
            <w:rFonts w:ascii="Arial" w:hAnsi="Arial"/>
            <w:b/>
            <w:color w:val="0F6BBF"/>
            <w:spacing w:val="-5"/>
            <w:sz w:val="22"/>
          </w:rPr>
          <w:t> </w:t>
        </w:r>
        <w:r>
          <w:rPr>
            <w:rFonts w:ascii="Arial" w:hAnsi="Arial"/>
            <w:b/>
            <w:color w:val="0F6BBF"/>
            <w:sz w:val="22"/>
          </w:rPr>
          <w:t>области</w:t>
        </w:r>
        <w:r>
          <w:rPr>
            <w:rFonts w:ascii="Arial" w:hAnsi="Arial"/>
            <w:b/>
            <w:color w:val="0F6BBF"/>
            <w:spacing w:val="-5"/>
            <w:sz w:val="22"/>
          </w:rPr>
          <w:t> </w:t>
        </w:r>
        <w:r>
          <w:rPr>
            <w:rFonts w:ascii="Arial" w:hAnsi="Arial"/>
            <w:b/>
            <w:color w:val="0F6BBF"/>
            <w:sz w:val="22"/>
          </w:rPr>
          <w:t>от</w:t>
        </w:r>
        <w:r>
          <w:rPr>
            <w:rFonts w:ascii="Arial" w:hAnsi="Arial"/>
            <w:b/>
            <w:color w:val="0F6BBF"/>
            <w:spacing w:val="-5"/>
            <w:sz w:val="22"/>
          </w:rPr>
          <w:t> </w:t>
        </w:r>
        <w:r>
          <w:rPr>
            <w:rFonts w:ascii="Arial" w:hAnsi="Arial"/>
            <w:b/>
            <w:color w:val="0F6BBF"/>
            <w:sz w:val="22"/>
          </w:rPr>
          <w:t>7</w:t>
        </w:r>
        <w:r>
          <w:rPr>
            <w:rFonts w:ascii="Arial" w:hAnsi="Arial"/>
            <w:b/>
            <w:color w:val="0F6BBF"/>
            <w:spacing w:val="-4"/>
            <w:sz w:val="22"/>
          </w:rPr>
          <w:t> </w:t>
        </w:r>
        <w:r>
          <w:rPr>
            <w:rFonts w:ascii="Arial" w:hAnsi="Arial"/>
            <w:b/>
            <w:color w:val="0F6BBF"/>
            <w:sz w:val="22"/>
          </w:rPr>
          <w:t>февраля</w:t>
        </w:r>
        <w:r>
          <w:rPr>
            <w:rFonts w:ascii="Arial" w:hAnsi="Arial"/>
            <w:b/>
            <w:color w:val="0F6BBF"/>
            <w:spacing w:val="-5"/>
            <w:sz w:val="22"/>
          </w:rPr>
          <w:t> </w:t>
        </w:r>
        <w:r>
          <w:rPr>
            <w:rFonts w:ascii="Arial" w:hAnsi="Arial"/>
            <w:b/>
            <w:color w:val="0F6BBF"/>
            <w:sz w:val="22"/>
          </w:rPr>
          <w:t>2012</w:t>
        </w:r>
        <w:r>
          <w:rPr>
            <w:rFonts w:ascii="Arial" w:hAnsi="Arial"/>
            <w:b/>
            <w:color w:val="0F6BBF"/>
            <w:spacing w:val="-4"/>
            <w:sz w:val="22"/>
          </w:rPr>
          <w:t> </w:t>
        </w:r>
        <w:r>
          <w:rPr>
            <w:rFonts w:ascii="Arial" w:hAnsi="Arial"/>
            <w:b/>
            <w:color w:val="0F6BBF"/>
            <w:sz w:val="22"/>
          </w:rPr>
          <w:t>г.</w:t>
        </w:r>
        <w:r>
          <w:rPr>
            <w:rFonts w:ascii="Arial" w:hAnsi="Arial"/>
            <w:b/>
            <w:color w:val="0F6BBF"/>
            <w:spacing w:val="-4"/>
            <w:sz w:val="22"/>
          </w:rPr>
          <w:t> </w:t>
        </w:r>
        <w:r>
          <w:rPr>
            <w:rFonts w:ascii="Arial" w:hAnsi="Arial"/>
            <w:b/>
            <w:color w:val="0F6BBF"/>
            <w:sz w:val="22"/>
          </w:rPr>
          <w:t>N</w:t>
        </w:r>
        <w:r>
          <w:rPr>
            <w:rFonts w:ascii="Arial" w:hAnsi="Arial"/>
            <w:b/>
            <w:color w:val="0F6BBF"/>
            <w:spacing w:val="-4"/>
            <w:sz w:val="22"/>
          </w:rPr>
          <w:t> </w:t>
        </w:r>
        <w:r>
          <w:rPr>
            <w:rFonts w:ascii="Arial" w:hAnsi="Arial"/>
            <w:b/>
            <w:color w:val="0F6BBF"/>
            <w:sz w:val="22"/>
          </w:rPr>
          <w:t>61</w:t>
        </w:r>
        <w:r>
          <w:rPr>
            <w:rFonts w:ascii="Arial" w:hAnsi="Arial"/>
            <w:b/>
            <w:color w:val="0F6BBF"/>
            <w:spacing w:val="-4"/>
            <w:sz w:val="22"/>
          </w:rPr>
          <w:t> </w:t>
        </w:r>
        <w:r>
          <w:rPr>
            <w:rFonts w:ascii="Arial" w:hAnsi="Arial"/>
            <w:b/>
            <w:color w:val="0F6BBF"/>
            <w:sz w:val="22"/>
          </w:rPr>
          <w:t>"Об</w:t>
        </w:r>
      </w:hyperlink>
      <w:r>
        <w:rPr>
          <w:rFonts w:ascii="Arial" w:hAnsi="Arial"/>
          <w:b/>
          <w:color w:val="0F6BBF"/>
          <w:sz w:val="22"/>
        </w:rPr>
        <w:t> </w:t>
      </w:r>
      <w:hyperlink r:id="rId7">
        <w:r>
          <w:rPr>
            <w:rFonts w:ascii="Arial" w:hAnsi="Arial"/>
            <w:b/>
            <w:color w:val="0F6BBF"/>
            <w:sz w:val="22"/>
          </w:rPr>
          <w:t>утверждении Порядка осуществления временных ограничений или прекращения</w:t>
        </w:r>
      </w:hyperlink>
      <w:r>
        <w:rPr>
          <w:rFonts w:ascii="Arial" w:hAnsi="Arial"/>
          <w:b/>
          <w:color w:val="0F6BBF"/>
          <w:sz w:val="22"/>
        </w:rPr>
        <w:t> </w:t>
      </w:r>
      <w:hyperlink r:id="rId7">
        <w:r>
          <w:rPr>
            <w:rFonts w:ascii="Arial" w:hAnsi="Arial"/>
            <w:b/>
            <w:color w:val="0F6BBF"/>
            <w:sz w:val="22"/>
          </w:rPr>
          <w:t>движения транспортных средств по автомобильным дорогам регионального или</w:t>
        </w:r>
      </w:hyperlink>
      <w:r>
        <w:rPr>
          <w:rFonts w:ascii="Arial" w:hAnsi="Arial"/>
          <w:b/>
          <w:color w:val="0F6BBF"/>
          <w:sz w:val="22"/>
        </w:rPr>
        <w:t> </w:t>
      </w:r>
      <w:hyperlink r:id="rId7">
        <w:r>
          <w:rPr>
            <w:rFonts w:ascii="Arial" w:hAnsi="Arial"/>
            <w:b/>
            <w:color w:val="0F6BBF"/>
            <w:sz w:val="22"/>
          </w:rPr>
          <w:t>межмуниципального, местного значения Нижегородской области" (с изменениями и</w:t>
        </w:r>
      </w:hyperlink>
      <w:r>
        <w:rPr>
          <w:rFonts w:ascii="Arial" w:hAnsi="Arial"/>
          <w:b/>
          <w:color w:val="0F6BBF"/>
          <w:sz w:val="22"/>
        </w:rPr>
        <w:t> </w:t>
      </w:r>
      <w:hyperlink r:id="rId7">
        <w:r>
          <w:rPr>
            <w:rFonts w:ascii="Arial" w:hAnsi="Arial"/>
            <w:b/>
            <w:color w:val="0F6BBF"/>
            <w:spacing w:val="-2"/>
            <w:sz w:val="22"/>
          </w:rPr>
          <w:t>дополнениями)</w:t>
        </w:r>
      </w:hyperlink>
    </w:p>
    <w:p>
      <w:pPr>
        <w:spacing w:before="104"/>
        <w:ind w:left="820" w:right="0" w:firstLine="0"/>
        <w:jc w:val="left"/>
        <w:rPr>
          <w:b/>
          <w:sz w:val="22"/>
        </w:rPr>
      </w:pPr>
      <w:r>
        <w:rPr>
          <w:b/>
          <w:color w:val="353842"/>
          <w:sz w:val="22"/>
        </w:rPr>
        <w:t>С</w:t>
      </w:r>
      <w:r>
        <w:rPr>
          <w:b/>
          <w:color w:val="353842"/>
          <w:spacing w:val="-7"/>
          <w:sz w:val="22"/>
        </w:rPr>
        <w:t> </w:t>
      </w:r>
      <w:r>
        <w:rPr>
          <w:b/>
          <w:color w:val="353842"/>
          <w:sz w:val="22"/>
        </w:rPr>
        <w:t>изменениями</w:t>
      </w:r>
      <w:r>
        <w:rPr>
          <w:b/>
          <w:color w:val="353842"/>
          <w:spacing w:val="-6"/>
          <w:sz w:val="22"/>
        </w:rPr>
        <w:t> </w:t>
      </w:r>
      <w:r>
        <w:rPr>
          <w:b/>
          <w:color w:val="353842"/>
          <w:sz w:val="22"/>
        </w:rPr>
        <w:t>и</w:t>
      </w:r>
      <w:r>
        <w:rPr>
          <w:b/>
          <w:color w:val="353842"/>
          <w:spacing w:val="-6"/>
          <w:sz w:val="22"/>
        </w:rPr>
        <w:t> </w:t>
      </w:r>
      <w:r>
        <w:rPr>
          <w:b/>
          <w:color w:val="353842"/>
          <w:sz w:val="22"/>
        </w:rPr>
        <w:t>дополнениями</w:t>
      </w:r>
      <w:r>
        <w:rPr>
          <w:b/>
          <w:color w:val="353842"/>
          <w:spacing w:val="-6"/>
          <w:sz w:val="22"/>
        </w:rPr>
        <w:t> </w:t>
      </w:r>
      <w:r>
        <w:rPr>
          <w:b/>
          <w:color w:val="353842"/>
          <w:spacing w:val="-5"/>
          <w:sz w:val="22"/>
        </w:rPr>
        <w:t>от:</w:t>
      </w:r>
    </w:p>
    <w:p>
      <w:pPr>
        <w:pStyle w:val="BodyText"/>
        <w:spacing w:before="5"/>
        <w:ind w:left="0"/>
        <w:rPr>
          <w:b/>
          <w:sz w:val="9"/>
        </w:rPr>
      </w:pPr>
      <w:r>
        <w:rPr/>
        <mc:AlternateContent>
          <mc:Choice Requires="wps">
            <w:drawing>
              <wp:anchor distT="0" distB="0" distL="0" distR="0" allowOverlap="1" layoutInCell="1" locked="0" behindDoc="1" simplePos="0" relativeHeight="487587840">
                <wp:simplePos x="0" y="0"/>
                <wp:positionH relativeFrom="page">
                  <wp:posOffset>635000</wp:posOffset>
                </wp:positionH>
                <wp:positionV relativeFrom="paragraph">
                  <wp:posOffset>84415</wp:posOffset>
                </wp:positionV>
                <wp:extent cx="6286500" cy="55562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286500" cy="555625"/>
                        </a:xfrm>
                        <a:prstGeom prst="rect">
                          <a:avLst/>
                        </a:prstGeom>
                        <a:solidFill>
                          <a:srgbClr val="EAEFED"/>
                        </a:solidFill>
                      </wps:spPr>
                      <wps:txbx>
                        <w:txbxContent>
                          <w:p>
                            <w:pPr>
                              <w:pStyle w:val="BodyText"/>
                              <w:spacing w:line="251" w:lineRule="exact" w:before="44"/>
                              <w:ind w:left="0"/>
                              <w:rPr>
                                <w:color w:val="000000"/>
                              </w:rPr>
                            </w:pPr>
                            <w:r>
                              <w:rPr>
                                <w:color w:val="000000"/>
                              </w:rPr>
                              <w:t>С</w:t>
                            </w:r>
                            <w:r>
                              <w:rPr>
                                <w:color w:val="000000"/>
                                <w:spacing w:val="6"/>
                              </w:rPr>
                              <w:t> </w:t>
                            </w:r>
                            <w:r>
                              <w:rPr>
                                <w:color w:val="000000"/>
                              </w:rPr>
                              <w:t>изменениями</w:t>
                            </w:r>
                            <w:r>
                              <w:rPr>
                                <w:color w:val="000000"/>
                                <w:spacing w:val="8"/>
                              </w:rPr>
                              <w:t> </w:t>
                            </w:r>
                            <w:r>
                              <w:rPr>
                                <w:color w:val="000000"/>
                              </w:rPr>
                              <w:t>и</w:t>
                            </w:r>
                            <w:r>
                              <w:rPr>
                                <w:color w:val="000000"/>
                                <w:spacing w:val="8"/>
                              </w:rPr>
                              <w:t> </w:t>
                            </w:r>
                            <w:r>
                              <w:rPr>
                                <w:color w:val="000000"/>
                              </w:rPr>
                              <w:t>дополнениями</w:t>
                            </w:r>
                            <w:r>
                              <w:rPr>
                                <w:color w:val="000000"/>
                                <w:spacing w:val="8"/>
                              </w:rPr>
                              <w:t> </w:t>
                            </w:r>
                            <w:r>
                              <w:rPr>
                                <w:color w:val="000000"/>
                                <w:spacing w:val="-5"/>
                              </w:rPr>
                              <w:t>от:</w:t>
                            </w:r>
                          </w:p>
                          <w:p>
                            <w:pPr>
                              <w:pStyle w:val="BodyText"/>
                              <w:spacing w:line="250" w:lineRule="exact"/>
                              <w:ind w:left="360"/>
                              <w:rPr>
                                <w:color w:val="000000"/>
                              </w:rPr>
                            </w:pPr>
                            <w:r>
                              <w:rPr>
                                <w:color w:val="353842"/>
                              </w:rPr>
                              <w:t>27</w:t>
                            </w:r>
                            <w:r>
                              <w:rPr>
                                <w:color w:val="353842"/>
                                <w:spacing w:val="9"/>
                              </w:rPr>
                              <w:t> </w:t>
                            </w:r>
                            <w:r>
                              <w:rPr>
                                <w:color w:val="353842"/>
                              </w:rPr>
                              <w:t>марта</w:t>
                            </w:r>
                            <w:r>
                              <w:rPr>
                                <w:color w:val="353842"/>
                                <w:spacing w:val="12"/>
                              </w:rPr>
                              <w:t> </w:t>
                            </w:r>
                            <w:r>
                              <w:rPr>
                                <w:color w:val="353842"/>
                              </w:rPr>
                              <w:t>2012</w:t>
                            </w:r>
                            <w:r>
                              <w:rPr>
                                <w:color w:val="353842"/>
                                <w:spacing w:val="12"/>
                              </w:rPr>
                              <w:t> </w:t>
                            </w:r>
                            <w:r>
                              <w:rPr>
                                <w:color w:val="353842"/>
                              </w:rPr>
                              <w:t>г.,</w:t>
                            </w:r>
                            <w:r>
                              <w:rPr>
                                <w:color w:val="353842"/>
                                <w:spacing w:val="12"/>
                              </w:rPr>
                              <w:t> </w:t>
                            </w:r>
                            <w:r>
                              <w:rPr>
                                <w:color w:val="353842"/>
                              </w:rPr>
                              <w:t>18</w:t>
                            </w:r>
                            <w:r>
                              <w:rPr>
                                <w:color w:val="353842"/>
                                <w:spacing w:val="11"/>
                              </w:rPr>
                              <w:t> </w:t>
                            </w:r>
                            <w:r>
                              <w:rPr>
                                <w:color w:val="353842"/>
                              </w:rPr>
                              <w:t>июля</w:t>
                            </w:r>
                            <w:r>
                              <w:rPr>
                                <w:color w:val="353842"/>
                                <w:spacing w:val="11"/>
                              </w:rPr>
                              <w:t> </w:t>
                            </w:r>
                            <w:r>
                              <w:rPr>
                                <w:color w:val="353842"/>
                              </w:rPr>
                              <w:t>2013</w:t>
                            </w:r>
                            <w:r>
                              <w:rPr>
                                <w:color w:val="353842"/>
                                <w:spacing w:val="12"/>
                              </w:rPr>
                              <w:t> </w:t>
                            </w:r>
                            <w:r>
                              <w:rPr>
                                <w:color w:val="353842"/>
                              </w:rPr>
                              <w:t>г.,</w:t>
                            </w:r>
                            <w:r>
                              <w:rPr>
                                <w:color w:val="353842"/>
                                <w:spacing w:val="12"/>
                              </w:rPr>
                              <w:t> </w:t>
                            </w:r>
                            <w:r>
                              <w:rPr>
                                <w:color w:val="353842"/>
                              </w:rPr>
                              <w:t>7</w:t>
                            </w:r>
                            <w:r>
                              <w:rPr>
                                <w:color w:val="353842"/>
                                <w:spacing w:val="11"/>
                              </w:rPr>
                              <w:t> </w:t>
                            </w:r>
                            <w:r>
                              <w:rPr>
                                <w:color w:val="353842"/>
                              </w:rPr>
                              <w:t>октября</w:t>
                            </w:r>
                            <w:r>
                              <w:rPr>
                                <w:color w:val="353842"/>
                                <w:spacing w:val="11"/>
                              </w:rPr>
                              <w:t> </w:t>
                            </w:r>
                            <w:r>
                              <w:rPr>
                                <w:color w:val="353842"/>
                              </w:rPr>
                              <w:t>2015</w:t>
                            </w:r>
                            <w:r>
                              <w:rPr>
                                <w:color w:val="353842"/>
                                <w:spacing w:val="12"/>
                              </w:rPr>
                              <w:t> </w:t>
                            </w:r>
                            <w:r>
                              <w:rPr>
                                <w:color w:val="353842"/>
                              </w:rPr>
                              <w:t>г.,</w:t>
                            </w:r>
                            <w:r>
                              <w:rPr>
                                <w:color w:val="353842"/>
                                <w:spacing w:val="12"/>
                              </w:rPr>
                              <w:t> </w:t>
                            </w:r>
                            <w:r>
                              <w:rPr>
                                <w:color w:val="353842"/>
                              </w:rPr>
                              <w:t>13</w:t>
                            </w:r>
                            <w:r>
                              <w:rPr>
                                <w:color w:val="353842"/>
                                <w:spacing w:val="11"/>
                              </w:rPr>
                              <w:t> </w:t>
                            </w:r>
                            <w:r>
                              <w:rPr>
                                <w:color w:val="353842"/>
                              </w:rPr>
                              <w:t>ноября</w:t>
                            </w:r>
                            <w:r>
                              <w:rPr>
                                <w:color w:val="353842"/>
                                <w:spacing w:val="11"/>
                              </w:rPr>
                              <w:t> </w:t>
                            </w:r>
                            <w:r>
                              <w:rPr>
                                <w:color w:val="353842"/>
                              </w:rPr>
                              <w:t>2017</w:t>
                            </w:r>
                            <w:r>
                              <w:rPr>
                                <w:color w:val="353842"/>
                                <w:spacing w:val="12"/>
                              </w:rPr>
                              <w:t> </w:t>
                            </w:r>
                            <w:r>
                              <w:rPr>
                                <w:color w:val="353842"/>
                              </w:rPr>
                              <w:t>г.,</w:t>
                            </w:r>
                            <w:r>
                              <w:rPr>
                                <w:color w:val="353842"/>
                                <w:spacing w:val="12"/>
                              </w:rPr>
                              <w:t> </w:t>
                            </w:r>
                            <w:r>
                              <w:rPr>
                                <w:color w:val="353842"/>
                              </w:rPr>
                              <w:t>5</w:t>
                            </w:r>
                            <w:r>
                              <w:rPr>
                                <w:color w:val="353842"/>
                                <w:spacing w:val="11"/>
                              </w:rPr>
                              <w:t> </w:t>
                            </w:r>
                            <w:r>
                              <w:rPr>
                                <w:color w:val="353842"/>
                              </w:rPr>
                              <w:t>июня</w:t>
                            </w:r>
                            <w:r>
                              <w:rPr>
                                <w:color w:val="353842"/>
                                <w:spacing w:val="11"/>
                              </w:rPr>
                              <w:t> </w:t>
                            </w:r>
                            <w:r>
                              <w:rPr>
                                <w:color w:val="353842"/>
                              </w:rPr>
                              <w:t>2018</w:t>
                            </w:r>
                            <w:r>
                              <w:rPr>
                                <w:color w:val="353842"/>
                                <w:spacing w:val="12"/>
                              </w:rPr>
                              <w:t> </w:t>
                            </w:r>
                            <w:r>
                              <w:rPr>
                                <w:color w:val="353842"/>
                              </w:rPr>
                              <w:t>г.,</w:t>
                            </w:r>
                            <w:r>
                              <w:rPr>
                                <w:color w:val="353842"/>
                                <w:spacing w:val="12"/>
                              </w:rPr>
                              <w:t> </w:t>
                            </w:r>
                            <w:r>
                              <w:rPr>
                                <w:color w:val="353842"/>
                              </w:rPr>
                              <w:t>5</w:t>
                            </w:r>
                            <w:r>
                              <w:rPr>
                                <w:color w:val="353842"/>
                                <w:spacing w:val="12"/>
                              </w:rPr>
                              <w:t> </w:t>
                            </w:r>
                            <w:r>
                              <w:rPr>
                                <w:color w:val="353842"/>
                                <w:spacing w:val="-2"/>
                              </w:rPr>
                              <w:t>апреля</w:t>
                            </w:r>
                          </w:p>
                          <w:p>
                            <w:pPr>
                              <w:pStyle w:val="BodyText"/>
                              <w:spacing w:line="251" w:lineRule="exact"/>
                              <w:ind w:left="360"/>
                              <w:rPr>
                                <w:color w:val="000000"/>
                              </w:rPr>
                            </w:pPr>
                            <w:r>
                              <w:rPr>
                                <w:color w:val="353842"/>
                              </w:rPr>
                              <w:t>2019</w:t>
                            </w:r>
                            <w:r>
                              <w:rPr>
                                <w:color w:val="353842"/>
                                <w:spacing w:val="-4"/>
                              </w:rPr>
                              <w:t> </w:t>
                            </w:r>
                            <w:r>
                              <w:rPr>
                                <w:color w:val="353842"/>
                              </w:rPr>
                              <w:t>г.,</w:t>
                            </w:r>
                            <w:r>
                              <w:rPr>
                                <w:color w:val="353842"/>
                                <w:spacing w:val="-1"/>
                              </w:rPr>
                              <w:t> </w:t>
                            </w:r>
                            <w:r>
                              <w:rPr>
                                <w:color w:val="353842"/>
                              </w:rPr>
                              <w:t>5</w:t>
                            </w:r>
                            <w:r>
                              <w:rPr>
                                <w:color w:val="353842"/>
                                <w:spacing w:val="-2"/>
                              </w:rPr>
                              <w:t> </w:t>
                            </w:r>
                            <w:r>
                              <w:rPr>
                                <w:color w:val="353842"/>
                              </w:rPr>
                              <w:t>июня,</w:t>
                            </w:r>
                            <w:r>
                              <w:rPr>
                                <w:color w:val="353842"/>
                                <w:spacing w:val="-1"/>
                              </w:rPr>
                              <w:t> </w:t>
                            </w:r>
                            <w:r>
                              <w:rPr>
                                <w:color w:val="353842"/>
                              </w:rPr>
                              <w:t>12</w:t>
                            </w:r>
                            <w:r>
                              <w:rPr>
                                <w:color w:val="353842"/>
                                <w:spacing w:val="-2"/>
                              </w:rPr>
                              <w:t> </w:t>
                            </w:r>
                            <w:r>
                              <w:rPr>
                                <w:color w:val="353842"/>
                              </w:rPr>
                              <w:t>ноября</w:t>
                            </w:r>
                            <w:r>
                              <w:rPr>
                                <w:color w:val="353842"/>
                                <w:spacing w:val="-2"/>
                              </w:rPr>
                              <w:t> </w:t>
                            </w:r>
                            <w:r>
                              <w:rPr>
                                <w:color w:val="353842"/>
                              </w:rPr>
                              <w:t>2020</w:t>
                            </w:r>
                            <w:r>
                              <w:rPr>
                                <w:color w:val="353842"/>
                                <w:spacing w:val="-2"/>
                              </w:rPr>
                              <w:t> </w:t>
                            </w:r>
                            <w:r>
                              <w:rPr>
                                <w:color w:val="353842"/>
                              </w:rPr>
                              <w:t>г.,</w:t>
                            </w:r>
                            <w:r>
                              <w:rPr>
                                <w:color w:val="353842"/>
                                <w:spacing w:val="-1"/>
                              </w:rPr>
                              <w:t> </w:t>
                            </w:r>
                            <w:r>
                              <w:rPr>
                                <w:color w:val="353842"/>
                              </w:rPr>
                              <w:t>7</w:t>
                            </w:r>
                            <w:r>
                              <w:rPr>
                                <w:color w:val="353842"/>
                                <w:spacing w:val="-2"/>
                              </w:rPr>
                              <w:t> </w:t>
                            </w:r>
                            <w:r>
                              <w:rPr>
                                <w:color w:val="353842"/>
                              </w:rPr>
                              <w:t>апреля</w:t>
                            </w:r>
                            <w:r>
                              <w:rPr>
                                <w:color w:val="353842"/>
                                <w:spacing w:val="-2"/>
                              </w:rPr>
                              <w:t> </w:t>
                            </w:r>
                            <w:r>
                              <w:rPr>
                                <w:color w:val="353842"/>
                              </w:rPr>
                              <w:t>2023</w:t>
                            </w:r>
                            <w:r>
                              <w:rPr>
                                <w:color w:val="353842"/>
                                <w:spacing w:val="-1"/>
                              </w:rPr>
                              <w:t> </w:t>
                            </w:r>
                            <w:r>
                              <w:rPr>
                                <w:color w:val="353842"/>
                                <w:spacing w:val="-5"/>
                              </w:rPr>
                              <w:t>г.</w:t>
                            </w:r>
                          </w:p>
                        </w:txbxContent>
                      </wps:txbx>
                      <wps:bodyPr wrap="square" lIns="0" tIns="0" rIns="0" bIns="0" rtlCol="0">
                        <a:noAutofit/>
                      </wps:bodyPr>
                    </wps:wsp>
                  </a:graphicData>
                </a:graphic>
              </wp:anchor>
            </w:drawing>
          </mc:Choice>
          <mc:Fallback>
            <w:pict>
              <v:shape style="position:absolute;margin-left:50pt;margin-top:6.646899pt;width:495pt;height:43.75pt;mso-position-horizontal-relative:page;mso-position-vertical-relative:paragraph;z-index:-15728640;mso-wrap-distance-left:0;mso-wrap-distance-right:0" type="#_x0000_t202" id="docshape5" filled="true" fillcolor="#eaefed" stroked="false">
                <v:textbox inset="0,0,0,0">
                  <w:txbxContent>
                    <w:p>
                      <w:pPr>
                        <w:pStyle w:val="BodyText"/>
                        <w:spacing w:line="251" w:lineRule="exact" w:before="44"/>
                        <w:ind w:left="0"/>
                        <w:rPr>
                          <w:color w:val="000000"/>
                        </w:rPr>
                      </w:pPr>
                      <w:r>
                        <w:rPr>
                          <w:color w:val="000000"/>
                        </w:rPr>
                        <w:t>С</w:t>
                      </w:r>
                      <w:r>
                        <w:rPr>
                          <w:color w:val="000000"/>
                          <w:spacing w:val="6"/>
                        </w:rPr>
                        <w:t> </w:t>
                      </w:r>
                      <w:r>
                        <w:rPr>
                          <w:color w:val="000000"/>
                        </w:rPr>
                        <w:t>изменениями</w:t>
                      </w:r>
                      <w:r>
                        <w:rPr>
                          <w:color w:val="000000"/>
                          <w:spacing w:val="8"/>
                        </w:rPr>
                        <w:t> </w:t>
                      </w:r>
                      <w:r>
                        <w:rPr>
                          <w:color w:val="000000"/>
                        </w:rPr>
                        <w:t>и</w:t>
                      </w:r>
                      <w:r>
                        <w:rPr>
                          <w:color w:val="000000"/>
                          <w:spacing w:val="8"/>
                        </w:rPr>
                        <w:t> </w:t>
                      </w:r>
                      <w:r>
                        <w:rPr>
                          <w:color w:val="000000"/>
                        </w:rPr>
                        <w:t>дополнениями</w:t>
                      </w:r>
                      <w:r>
                        <w:rPr>
                          <w:color w:val="000000"/>
                          <w:spacing w:val="8"/>
                        </w:rPr>
                        <w:t> </w:t>
                      </w:r>
                      <w:r>
                        <w:rPr>
                          <w:color w:val="000000"/>
                          <w:spacing w:val="-5"/>
                        </w:rPr>
                        <w:t>от:</w:t>
                      </w:r>
                    </w:p>
                    <w:p>
                      <w:pPr>
                        <w:pStyle w:val="BodyText"/>
                        <w:spacing w:line="250" w:lineRule="exact"/>
                        <w:ind w:left="360"/>
                        <w:rPr>
                          <w:color w:val="000000"/>
                        </w:rPr>
                      </w:pPr>
                      <w:r>
                        <w:rPr>
                          <w:color w:val="353842"/>
                        </w:rPr>
                        <w:t>27</w:t>
                      </w:r>
                      <w:r>
                        <w:rPr>
                          <w:color w:val="353842"/>
                          <w:spacing w:val="9"/>
                        </w:rPr>
                        <w:t> </w:t>
                      </w:r>
                      <w:r>
                        <w:rPr>
                          <w:color w:val="353842"/>
                        </w:rPr>
                        <w:t>марта</w:t>
                      </w:r>
                      <w:r>
                        <w:rPr>
                          <w:color w:val="353842"/>
                          <w:spacing w:val="12"/>
                        </w:rPr>
                        <w:t> </w:t>
                      </w:r>
                      <w:r>
                        <w:rPr>
                          <w:color w:val="353842"/>
                        </w:rPr>
                        <w:t>2012</w:t>
                      </w:r>
                      <w:r>
                        <w:rPr>
                          <w:color w:val="353842"/>
                          <w:spacing w:val="12"/>
                        </w:rPr>
                        <w:t> </w:t>
                      </w:r>
                      <w:r>
                        <w:rPr>
                          <w:color w:val="353842"/>
                        </w:rPr>
                        <w:t>г.,</w:t>
                      </w:r>
                      <w:r>
                        <w:rPr>
                          <w:color w:val="353842"/>
                          <w:spacing w:val="12"/>
                        </w:rPr>
                        <w:t> </w:t>
                      </w:r>
                      <w:r>
                        <w:rPr>
                          <w:color w:val="353842"/>
                        </w:rPr>
                        <w:t>18</w:t>
                      </w:r>
                      <w:r>
                        <w:rPr>
                          <w:color w:val="353842"/>
                          <w:spacing w:val="11"/>
                        </w:rPr>
                        <w:t> </w:t>
                      </w:r>
                      <w:r>
                        <w:rPr>
                          <w:color w:val="353842"/>
                        </w:rPr>
                        <w:t>июля</w:t>
                      </w:r>
                      <w:r>
                        <w:rPr>
                          <w:color w:val="353842"/>
                          <w:spacing w:val="11"/>
                        </w:rPr>
                        <w:t> </w:t>
                      </w:r>
                      <w:r>
                        <w:rPr>
                          <w:color w:val="353842"/>
                        </w:rPr>
                        <w:t>2013</w:t>
                      </w:r>
                      <w:r>
                        <w:rPr>
                          <w:color w:val="353842"/>
                          <w:spacing w:val="12"/>
                        </w:rPr>
                        <w:t> </w:t>
                      </w:r>
                      <w:r>
                        <w:rPr>
                          <w:color w:val="353842"/>
                        </w:rPr>
                        <w:t>г.,</w:t>
                      </w:r>
                      <w:r>
                        <w:rPr>
                          <w:color w:val="353842"/>
                          <w:spacing w:val="12"/>
                        </w:rPr>
                        <w:t> </w:t>
                      </w:r>
                      <w:r>
                        <w:rPr>
                          <w:color w:val="353842"/>
                        </w:rPr>
                        <w:t>7</w:t>
                      </w:r>
                      <w:r>
                        <w:rPr>
                          <w:color w:val="353842"/>
                          <w:spacing w:val="11"/>
                        </w:rPr>
                        <w:t> </w:t>
                      </w:r>
                      <w:r>
                        <w:rPr>
                          <w:color w:val="353842"/>
                        </w:rPr>
                        <w:t>октября</w:t>
                      </w:r>
                      <w:r>
                        <w:rPr>
                          <w:color w:val="353842"/>
                          <w:spacing w:val="11"/>
                        </w:rPr>
                        <w:t> </w:t>
                      </w:r>
                      <w:r>
                        <w:rPr>
                          <w:color w:val="353842"/>
                        </w:rPr>
                        <w:t>2015</w:t>
                      </w:r>
                      <w:r>
                        <w:rPr>
                          <w:color w:val="353842"/>
                          <w:spacing w:val="12"/>
                        </w:rPr>
                        <w:t> </w:t>
                      </w:r>
                      <w:r>
                        <w:rPr>
                          <w:color w:val="353842"/>
                        </w:rPr>
                        <w:t>г.,</w:t>
                      </w:r>
                      <w:r>
                        <w:rPr>
                          <w:color w:val="353842"/>
                          <w:spacing w:val="12"/>
                        </w:rPr>
                        <w:t> </w:t>
                      </w:r>
                      <w:r>
                        <w:rPr>
                          <w:color w:val="353842"/>
                        </w:rPr>
                        <w:t>13</w:t>
                      </w:r>
                      <w:r>
                        <w:rPr>
                          <w:color w:val="353842"/>
                          <w:spacing w:val="11"/>
                        </w:rPr>
                        <w:t> </w:t>
                      </w:r>
                      <w:r>
                        <w:rPr>
                          <w:color w:val="353842"/>
                        </w:rPr>
                        <w:t>ноября</w:t>
                      </w:r>
                      <w:r>
                        <w:rPr>
                          <w:color w:val="353842"/>
                          <w:spacing w:val="11"/>
                        </w:rPr>
                        <w:t> </w:t>
                      </w:r>
                      <w:r>
                        <w:rPr>
                          <w:color w:val="353842"/>
                        </w:rPr>
                        <w:t>2017</w:t>
                      </w:r>
                      <w:r>
                        <w:rPr>
                          <w:color w:val="353842"/>
                          <w:spacing w:val="12"/>
                        </w:rPr>
                        <w:t> </w:t>
                      </w:r>
                      <w:r>
                        <w:rPr>
                          <w:color w:val="353842"/>
                        </w:rPr>
                        <w:t>г.,</w:t>
                      </w:r>
                      <w:r>
                        <w:rPr>
                          <w:color w:val="353842"/>
                          <w:spacing w:val="12"/>
                        </w:rPr>
                        <w:t> </w:t>
                      </w:r>
                      <w:r>
                        <w:rPr>
                          <w:color w:val="353842"/>
                        </w:rPr>
                        <w:t>5</w:t>
                      </w:r>
                      <w:r>
                        <w:rPr>
                          <w:color w:val="353842"/>
                          <w:spacing w:val="11"/>
                        </w:rPr>
                        <w:t> </w:t>
                      </w:r>
                      <w:r>
                        <w:rPr>
                          <w:color w:val="353842"/>
                        </w:rPr>
                        <w:t>июня</w:t>
                      </w:r>
                      <w:r>
                        <w:rPr>
                          <w:color w:val="353842"/>
                          <w:spacing w:val="11"/>
                        </w:rPr>
                        <w:t> </w:t>
                      </w:r>
                      <w:r>
                        <w:rPr>
                          <w:color w:val="353842"/>
                        </w:rPr>
                        <w:t>2018</w:t>
                      </w:r>
                      <w:r>
                        <w:rPr>
                          <w:color w:val="353842"/>
                          <w:spacing w:val="12"/>
                        </w:rPr>
                        <w:t> </w:t>
                      </w:r>
                      <w:r>
                        <w:rPr>
                          <w:color w:val="353842"/>
                        </w:rPr>
                        <w:t>г.,</w:t>
                      </w:r>
                      <w:r>
                        <w:rPr>
                          <w:color w:val="353842"/>
                          <w:spacing w:val="12"/>
                        </w:rPr>
                        <w:t> </w:t>
                      </w:r>
                      <w:r>
                        <w:rPr>
                          <w:color w:val="353842"/>
                        </w:rPr>
                        <w:t>5</w:t>
                      </w:r>
                      <w:r>
                        <w:rPr>
                          <w:color w:val="353842"/>
                          <w:spacing w:val="12"/>
                        </w:rPr>
                        <w:t> </w:t>
                      </w:r>
                      <w:r>
                        <w:rPr>
                          <w:color w:val="353842"/>
                          <w:spacing w:val="-2"/>
                        </w:rPr>
                        <w:t>апреля</w:t>
                      </w:r>
                    </w:p>
                    <w:p>
                      <w:pPr>
                        <w:pStyle w:val="BodyText"/>
                        <w:spacing w:line="251" w:lineRule="exact"/>
                        <w:ind w:left="360"/>
                        <w:rPr>
                          <w:color w:val="000000"/>
                        </w:rPr>
                      </w:pPr>
                      <w:r>
                        <w:rPr>
                          <w:color w:val="353842"/>
                        </w:rPr>
                        <w:t>2019</w:t>
                      </w:r>
                      <w:r>
                        <w:rPr>
                          <w:color w:val="353842"/>
                          <w:spacing w:val="-4"/>
                        </w:rPr>
                        <w:t> </w:t>
                      </w:r>
                      <w:r>
                        <w:rPr>
                          <w:color w:val="353842"/>
                        </w:rPr>
                        <w:t>г.,</w:t>
                      </w:r>
                      <w:r>
                        <w:rPr>
                          <w:color w:val="353842"/>
                          <w:spacing w:val="-1"/>
                        </w:rPr>
                        <w:t> </w:t>
                      </w:r>
                      <w:r>
                        <w:rPr>
                          <w:color w:val="353842"/>
                        </w:rPr>
                        <w:t>5</w:t>
                      </w:r>
                      <w:r>
                        <w:rPr>
                          <w:color w:val="353842"/>
                          <w:spacing w:val="-2"/>
                        </w:rPr>
                        <w:t> </w:t>
                      </w:r>
                      <w:r>
                        <w:rPr>
                          <w:color w:val="353842"/>
                        </w:rPr>
                        <w:t>июня,</w:t>
                      </w:r>
                      <w:r>
                        <w:rPr>
                          <w:color w:val="353842"/>
                          <w:spacing w:val="-1"/>
                        </w:rPr>
                        <w:t> </w:t>
                      </w:r>
                      <w:r>
                        <w:rPr>
                          <w:color w:val="353842"/>
                        </w:rPr>
                        <w:t>12</w:t>
                      </w:r>
                      <w:r>
                        <w:rPr>
                          <w:color w:val="353842"/>
                          <w:spacing w:val="-2"/>
                        </w:rPr>
                        <w:t> </w:t>
                      </w:r>
                      <w:r>
                        <w:rPr>
                          <w:color w:val="353842"/>
                        </w:rPr>
                        <w:t>ноября</w:t>
                      </w:r>
                      <w:r>
                        <w:rPr>
                          <w:color w:val="353842"/>
                          <w:spacing w:val="-2"/>
                        </w:rPr>
                        <w:t> </w:t>
                      </w:r>
                      <w:r>
                        <w:rPr>
                          <w:color w:val="353842"/>
                        </w:rPr>
                        <w:t>2020</w:t>
                      </w:r>
                      <w:r>
                        <w:rPr>
                          <w:color w:val="353842"/>
                          <w:spacing w:val="-2"/>
                        </w:rPr>
                        <w:t> </w:t>
                      </w:r>
                      <w:r>
                        <w:rPr>
                          <w:color w:val="353842"/>
                        </w:rPr>
                        <w:t>г.,</w:t>
                      </w:r>
                      <w:r>
                        <w:rPr>
                          <w:color w:val="353842"/>
                          <w:spacing w:val="-1"/>
                        </w:rPr>
                        <w:t> </w:t>
                      </w:r>
                      <w:r>
                        <w:rPr>
                          <w:color w:val="353842"/>
                        </w:rPr>
                        <w:t>7</w:t>
                      </w:r>
                      <w:r>
                        <w:rPr>
                          <w:color w:val="353842"/>
                          <w:spacing w:val="-2"/>
                        </w:rPr>
                        <w:t> </w:t>
                      </w:r>
                      <w:r>
                        <w:rPr>
                          <w:color w:val="353842"/>
                        </w:rPr>
                        <w:t>апреля</w:t>
                      </w:r>
                      <w:r>
                        <w:rPr>
                          <w:color w:val="353842"/>
                          <w:spacing w:val="-2"/>
                        </w:rPr>
                        <w:t> </w:t>
                      </w:r>
                      <w:r>
                        <w:rPr>
                          <w:color w:val="353842"/>
                        </w:rPr>
                        <w:t>2023</w:t>
                      </w:r>
                      <w:r>
                        <w:rPr>
                          <w:color w:val="353842"/>
                          <w:spacing w:val="-1"/>
                        </w:rPr>
                        <w:t> </w:t>
                      </w:r>
                      <w:r>
                        <w:rPr>
                          <w:color w:val="353842"/>
                          <w:spacing w:val="-5"/>
                        </w:rPr>
                        <w:t>г.</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635000</wp:posOffset>
                </wp:positionH>
                <wp:positionV relativeFrom="paragraph">
                  <wp:posOffset>865465</wp:posOffset>
                </wp:positionV>
                <wp:extent cx="6286500" cy="53657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286500" cy="536575"/>
                          <a:chExt cx="6286500" cy="536575"/>
                        </a:xfrm>
                      </wpg:grpSpPr>
                      <wps:wsp>
                        <wps:cNvPr id="7" name="Graphic 7"/>
                        <wps:cNvSpPr/>
                        <wps:spPr>
                          <a:xfrm>
                            <a:off x="0" y="0"/>
                            <a:ext cx="6286500" cy="536575"/>
                          </a:xfrm>
                          <a:custGeom>
                            <a:avLst/>
                            <a:gdLst/>
                            <a:ahLst/>
                            <a:cxnLst/>
                            <a:rect l="l" t="t" r="r" b="b"/>
                            <a:pathLst>
                              <a:path w="6286500" h="536575">
                                <a:moveTo>
                                  <a:pt x="6286500" y="0"/>
                                </a:moveTo>
                                <a:lnTo>
                                  <a:pt x="0" y="0"/>
                                </a:lnTo>
                                <a:lnTo>
                                  <a:pt x="0" y="158750"/>
                                </a:lnTo>
                                <a:lnTo>
                                  <a:pt x="0" y="219075"/>
                                </a:lnTo>
                                <a:lnTo>
                                  <a:pt x="0" y="317500"/>
                                </a:lnTo>
                                <a:lnTo>
                                  <a:pt x="0" y="377825"/>
                                </a:lnTo>
                                <a:lnTo>
                                  <a:pt x="0" y="536575"/>
                                </a:lnTo>
                                <a:lnTo>
                                  <a:pt x="1911985" y="536575"/>
                                </a:lnTo>
                                <a:lnTo>
                                  <a:pt x="1911985" y="377825"/>
                                </a:lnTo>
                                <a:lnTo>
                                  <a:pt x="4231767" y="377825"/>
                                </a:lnTo>
                                <a:lnTo>
                                  <a:pt x="4231767"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8" name="Textbox 8"/>
                        <wps:cNvSpPr txBox="1"/>
                        <wps:spPr>
                          <a:xfrm>
                            <a:off x="0" y="37782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0" w:id="1"/>
                              <w:bookmarkEnd w:id="1"/>
                              <w:r>
                                <w:rPr>
                                  <w:color w:val="000000"/>
                                </w:rPr>
                              </w:r>
                              <w:hyperlink w:history="true" w:anchor="_bookmark0">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9" name="Textbox 9"/>
                        <wps:cNvSpPr txBox="1"/>
                        <wps:spPr>
                          <a:xfrm>
                            <a:off x="0" y="219075"/>
                            <a:ext cx="4232275"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Правительства</w:t>
                              </w:r>
                              <w:r>
                                <w:rPr>
                                  <w:i/>
                                  <w:color w:val="353842"/>
                                  <w:spacing w:val="-1"/>
                                  <w:sz w:val="22"/>
                                </w:rPr>
                                <w:t> </w:t>
                              </w:r>
                              <w:r>
                                <w:rPr>
                                  <w:i/>
                                  <w:color w:val="353842"/>
                                  <w:sz w:val="22"/>
                                </w:rPr>
                                <w:t>Нижегородской</w:t>
                              </w:r>
                              <w:r>
                                <w:rPr>
                                  <w:i/>
                                  <w:color w:val="353842"/>
                                  <w:spacing w:val="-1"/>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12 ноября</w:t>
                              </w:r>
                              <w:r>
                                <w:rPr>
                                  <w:i/>
                                  <w:color w:val="353842"/>
                                  <w:spacing w:val="-2"/>
                                  <w:sz w:val="22"/>
                                </w:rPr>
                                <w:t> </w:t>
                              </w:r>
                              <w:r>
                                <w:rPr>
                                  <w:i/>
                                  <w:color w:val="353842"/>
                                  <w:sz w:val="22"/>
                                </w:rPr>
                                <w:t>2020</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920</w:t>
                              </w:r>
                            </w:p>
                          </w:txbxContent>
                        </wps:txbx>
                        <wps:bodyPr wrap="square" lIns="0" tIns="0" rIns="0" bIns="0" rtlCol="0">
                          <a:noAutofit/>
                        </wps:bodyPr>
                      </wps:wsp>
                      <wps:wsp>
                        <wps:cNvPr id="10" name="Textbox 10"/>
                        <wps:cNvSpPr txBox="1"/>
                        <wps:spPr>
                          <a:xfrm>
                            <a:off x="0" y="0"/>
                            <a:ext cx="6286500" cy="158750"/>
                          </a:xfrm>
                          <a:prstGeom prst="rect">
                            <a:avLst/>
                          </a:prstGeom>
                          <a:solidFill>
                            <a:srgbClr val="EFEFEF"/>
                          </a:solidFill>
                        </wps:spPr>
                        <wps:txbx>
                          <w:txbxContent>
                            <w:p>
                              <w:pPr>
                                <w:tabs>
                                  <w:tab w:pos="1426" w:val="left" w:leader="none"/>
                                  <w:tab w:pos="1859" w:val="left" w:leader="none"/>
                                  <w:tab w:pos="4275" w:val="left" w:leader="none"/>
                                  <w:tab w:pos="5347" w:val="left" w:leader="none"/>
                                  <w:tab w:pos="5656" w:val="left" w:leader="none"/>
                                  <w:tab w:pos="6088" w:val="left" w:leader="none"/>
                                  <w:tab w:pos="6943" w:val="left" w:leader="none"/>
                                  <w:tab w:pos="7595" w:val="left" w:leader="none"/>
                                  <w:tab w:pos="7948" w:val="left" w:leader="none"/>
                                  <w:tab w:pos="8232" w:val="left" w:leader="none"/>
                                </w:tabs>
                                <w:spacing w:line="236" w:lineRule="exact" w:before="13"/>
                                <w:ind w:left="0" w:right="-15" w:firstLine="0"/>
                                <w:jc w:val="left"/>
                                <w:rPr>
                                  <w:rFonts w:ascii="Arial" w:hAnsi="Arial"/>
                                  <w:i/>
                                  <w:color w:val="000000"/>
                                  <w:sz w:val="22"/>
                                </w:rPr>
                              </w:pPr>
                              <w:r>
                                <w:rPr>
                                  <w:i/>
                                  <w:color w:val="000000"/>
                                  <w:spacing w:val="-2"/>
                                  <w:sz w:val="22"/>
                                </w:rPr>
                                <w:t>Информация</w:t>
                              </w:r>
                              <w:r>
                                <w:rPr>
                                  <w:i/>
                                  <w:color w:val="000000"/>
                                  <w:sz w:val="22"/>
                                </w:rPr>
                                <w:tab/>
                              </w:r>
                              <w:r>
                                <w:rPr>
                                  <w:i/>
                                  <w:color w:val="000000"/>
                                  <w:spacing w:val="-5"/>
                                  <w:sz w:val="22"/>
                                </w:rPr>
                                <w:t>об</w:t>
                              </w:r>
                              <w:r>
                                <w:rPr>
                                  <w:i/>
                                  <w:color w:val="000000"/>
                                  <w:sz w:val="22"/>
                                </w:rPr>
                                <w:tab/>
                              </w:r>
                              <w:r>
                                <w:rPr>
                                  <w:i/>
                                  <w:color w:val="000000"/>
                                  <w:spacing w:val="-2"/>
                                  <w:sz w:val="22"/>
                                </w:rPr>
                                <w:t>изменениях: </w:t>
                              </w:r>
                              <w:r>
                                <w:rPr>
                                  <w:i/>
                                  <w:color w:val="353842"/>
                                  <w:spacing w:val="-2"/>
                                  <w:sz w:val="22"/>
                                </w:rPr>
                                <w:t>Преамбула</w:t>
                              </w:r>
                              <w:r>
                                <w:rPr>
                                  <w:i/>
                                  <w:color w:val="353842"/>
                                  <w:sz w:val="22"/>
                                </w:rPr>
                                <w:tab/>
                              </w:r>
                              <w:r>
                                <w:rPr>
                                  <w:i/>
                                  <w:color w:val="353842"/>
                                  <w:spacing w:val="-2"/>
                                  <w:sz w:val="22"/>
                                </w:rPr>
                                <w:t>изменена</w:t>
                              </w:r>
                              <w:r>
                                <w:rPr>
                                  <w:i/>
                                  <w:color w:val="353842"/>
                                  <w:sz w:val="22"/>
                                </w:rPr>
                                <w:tab/>
                              </w:r>
                              <w:r>
                                <w:rPr>
                                  <w:i/>
                                  <w:color w:val="353842"/>
                                  <w:spacing w:val="-10"/>
                                  <w:sz w:val="22"/>
                                </w:rPr>
                                <w:t>с</w:t>
                              </w:r>
                              <w:r>
                                <w:rPr>
                                  <w:i/>
                                  <w:color w:val="353842"/>
                                  <w:sz w:val="22"/>
                                </w:rPr>
                                <w:tab/>
                              </w:r>
                              <w:r>
                                <w:rPr>
                                  <w:i/>
                                  <w:color w:val="353842"/>
                                  <w:spacing w:val="-5"/>
                                  <w:sz w:val="22"/>
                                </w:rPr>
                                <w:t>12</w:t>
                              </w:r>
                              <w:r>
                                <w:rPr>
                                  <w:i/>
                                  <w:color w:val="353842"/>
                                  <w:sz w:val="22"/>
                                </w:rPr>
                                <w:tab/>
                              </w:r>
                              <w:r>
                                <w:rPr>
                                  <w:i/>
                                  <w:color w:val="353842"/>
                                  <w:spacing w:val="-2"/>
                                  <w:sz w:val="22"/>
                                </w:rPr>
                                <w:t>ноября</w:t>
                              </w:r>
                              <w:r>
                                <w:rPr>
                                  <w:i/>
                                  <w:color w:val="353842"/>
                                  <w:sz w:val="22"/>
                                </w:rPr>
                                <w:tab/>
                              </w:r>
                              <w:r>
                                <w:rPr>
                                  <w:i/>
                                  <w:color w:val="353842"/>
                                  <w:spacing w:val="-4"/>
                                  <w:sz w:val="22"/>
                                </w:rPr>
                                <w:t>2020</w:t>
                              </w:r>
                              <w:r>
                                <w:rPr>
                                  <w:i/>
                                  <w:color w:val="353842"/>
                                  <w:sz w:val="22"/>
                                </w:rPr>
                                <w:tab/>
                              </w:r>
                              <w:r>
                                <w:rPr>
                                  <w:i/>
                                  <w:color w:val="353842"/>
                                  <w:spacing w:val="-5"/>
                                  <w:sz w:val="22"/>
                                </w:rPr>
                                <w:t>г.</w:t>
                              </w:r>
                              <w:r>
                                <w:rPr>
                                  <w:i/>
                                  <w:color w:val="353842"/>
                                  <w:sz w:val="22"/>
                                </w:rPr>
                                <w:tab/>
                              </w:r>
                              <w:r>
                                <w:rPr>
                                  <w:i/>
                                  <w:color w:val="353842"/>
                                  <w:spacing w:val="-10"/>
                                  <w:sz w:val="22"/>
                                </w:rPr>
                                <w:t>-</w:t>
                              </w:r>
                              <w:r>
                                <w:rPr>
                                  <w:i/>
                                  <w:color w:val="353842"/>
                                  <w:sz w:val="22"/>
                                </w:rPr>
                                <w:tab/>
                              </w:r>
                              <w:hyperlink r:id="rId8">
                                <w:r>
                                  <w:rPr>
                                    <w:rFonts w:ascii="Arial" w:hAnsi="Arial"/>
                                    <w:i/>
                                    <w:color w:val="0F6BBF"/>
                                    <w:spacing w:val="-2"/>
                                    <w:sz w:val="22"/>
                                  </w:rPr>
                                  <w:t>Постановление</w:t>
                                </w:r>
                              </w:hyperlink>
                            </w:p>
                          </w:txbxContent>
                        </wps:txbx>
                        <wps:bodyPr wrap="square" lIns="0" tIns="0" rIns="0" bIns="0" rtlCol="0">
                          <a:noAutofit/>
                        </wps:bodyPr>
                      </wps:wsp>
                    </wpg:wgp>
                  </a:graphicData>
                </a:graphic>
              </wp:anchor>
            </w:drawing>
          </mc:Choice>
          <mc:Fallback>
            <w:pict>
              <v:group style="position:absolute;margin-left:50pt;margin-top:68.146896pt;width:495pt;height:42.25pt;mso-position-horizontal-relative:page;mso-position-vertical-relative:paragraph;z-index:-15728128;mso-wrap-distance-left:0;mso-wrap-distance-right:0" id="docshapegroup6" coordorigin="1000,1363" coordsize="9900,845">
                <v:shape style="position:absolute;left:1000;top:1362;width:9900;height:845" id="docshape7" coordorigin="1000,1363" coordsize="9900,845" path="m10900,1363l1000,1363,1000,1613,1000,1708,1000,1863,1000,1958,1000,2208,4011,2208,4011,1958,7664,1958,7664,1708,10900,1708,10900,1363xe" filled="true" fillcolor="#efefef" stroked="false">
                  <v:path arrowok="t"/>
                  <v:fill type="solid"/>
                </v:shape>
                <v:shape style="position:absolute;left:1000;top:1957;width:3011;height:250" type="#_x0000_t202" id="docshape8" filled="true" fillcolor="#efefef" stroked="false">
                  <v:textbox inset="0,0,0,0">
                    <w:txbxContent>
                      <w:p>
                        <w:pPr>
                          <w:spacing w:line="172" w:lineRule="exact" w:before="0"/>
                          <w:ind w:left="170" w:right="0" w:firstLine="0"/>
                          <w:jc w:val="left"/>
                          <w:rPr>
                            <w:rFonts w:ascii="Arial" w:hAnsi="Arial"/>
                            <w:i/>
                            <w:color w:val="000000"/>
                            <w:sz w:val="22"/>
                          </w:rPr>
                        </w:pPr>
                        <w:bookmarkStart w:name="_bookmark0" w:id="2"/>
                        <w:bookmarkEnd w:id="2"/>
                        <w:r>
                          <w:rPr>
                            <w:color w:val="000000"/>
                          </w:rPr>
                        </w:r>
                        <w:hyperlink w:history="true" w:anchor="_bookmark0">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1707;width:6665;height:155" type="#_x0000_t202" id="docshape9" filled="true" fillcolor="#efefef" stroked="false">
                  <v:textbox inset="0,0,0,0">
                    <w:txbxContent>
                      <w:p>
                        <w:pPr>
                          <w:spacing w:line="155" w:lineRule="exact" w:before="0"/>
                          <w:ind w:left="170" w:right="-15" w:firstLine="0"/>
                          <w:jc w:val="left"/>
                          <w:rPr>
                            <w:i/>
                            <w:color w:val="000000"/>
                            <w:sz w:val="22"/>
                          </w:rPr>
                        </w:pPr>
                        <w:r>
                          <w:rPr>
                            <w:i/>
                            <w:color w:val="353842"/>
                            <w:sz w:val="22"/>
                          </w:rPr>
                          <w:t>Правительства</w:t>
                        </w:r>
                        <w:r>
                          <w:rPr>
                            <w:i/>
                            <w:color w:val="353842"/>
                            <w:spacing w:val="-1"/>
                            <w:sz w:val="22"/>
                          </w:rPr>
                          <w:t> </w:t>
                        </w:r>
                        <w:r>
                          <w:rPr>
                            <w:i/>
                            <w:color w:val="353842"/>
                            <w:sz w:val="22"/>
                          </w:rPr>
                          <w:t>Нижегородской</w:t>
                        </w:r>
                        <w:r>
                          <w:rPr>
                            <w:i/>
                            <w:color w:val="353842"/>
                            <w:spacing w:val="-1"/>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12 ноября</w:t>
                        </w:r>
                        <w:r>
                          <w:rPr>
                            <w:i/>
                            <w:color w:val="353842"/>
                            <w:spacing w:val="-2"/>
                            <w:sz w:val="22"/>
                          </w:rPr>
                          <w:t> </w:t>
                        </w:r>
                        <w:r>
                          <w:rPr>
                            <w:i/>
                            <w:color w:val="353842"/>
                            <w:sz w:val="22"/>
                          </w:rPr>
                          <w:t>2020</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920</w:t>
                        </w:r>
                      </w:p>
                    </w:txbxContent>
                  </v:textbox>
                  <v:fill type="solid"/>
                  <w10:wrap type="none"/>
                </v:shape>
                <v:shape style="position:absolute;left:1000;top:1362;width:9900;height:250" type="#_x0000_t202" id="docshape10" filled="true" fillcolor="#efefef" stroked="false">
                  <v:textbox inset="0,0,0,0">
                    <w:txbxContent>
                      <w:p>
                        <w:pPr>
                          <w:tabs>
                            <w:tab w:pos="1426" w:val="left" w:leader="none"/>
                            <w:tab w:pos="1859" w:val="left" w:leader="none"/>
                            <w:tab w:pos="4275" w:val="left" w:leader="none"/>
                            <w:tab w:pos="5347" w:val="left" w:leader="none"/>
                            <w:tab w:pos="5656" w:val="left" w:leader="none"/>
                            <w:tab w:pos="6088" w:val="left" w:leader="none"/>
                            <w:tab w:pos="6943" w:val="left" w:leader="none"/>
                            <w:tab w:pos="7595" w:val="left" w:leader="none"/>
                            <w:tab w:pos="7948" w:val="left" w:leader="none"/>
                            <w:tab w:pos="8232" w:val="left" w:leader="none"/>
                          </w:tabs>
                          <w:spacing w:line="236" w:lineRule="exact" w:before="13"/>
                          <w:ind w:left="0" w:right="-15" w:firstLine="0"/>
                          <w:jc w:val="left"/>
                          <w:rPr>
                            <w:rFonts w:ascii="Arial" w:hAnsi="Arial"/>
                            <w:i/>
                            <w:color w:val="000000"/>
                            <w:sz w:val="22"/>
                          </w:rPr>
                        </w:pPr>
                        <w:r>
                          <w:rPr>
                            <w:i/>
                            <w:color w:val="000000"/>
                            <w:spacing w:val="-2"/>
                            <w:sz w:val="22"/>
                          </w:rPr>
                          <w:t>Информация</w:t>
                        </w:r>
                        <w:r>
                          <w:rPr>
                            <w:i/>
                            <w:color w:val="000000"/>
                            <w:sz w:val="22"/>
                          </w:rPr>
                          <w:tab/>
                        </w:r>
                        <w:r>
                          <w:rPr>
                            <w:i/>
                            <w:color w:val="000000"/>
                            <w:spacing w:val="-5"/>
                            <w:sz w:val="22"/>
                          </w:rPr>
                          <w:t>об</w:t>
                        </w:r>
                        <w:r>
                          <w:rPr>
                            <w:i/>
                            <w:color w:val="000000"/>
                            <w:sz w:val="22"/>
                          </w:rPr>
                          <w:tab/>
                        </w:r>
                        <w:r>
                          <w:rPr>
                            <w:i/>
                            <w:color w:val="000000"/>
                            <w:spacing w:val="-2"/>
                            <w:sz w:val="22"/>
                          </w:rPr>
                          <w:t>изменениях: </w:t>
                        </w:r>
                        <w:r>
                          <w:rPr>
                            <w:i/>
                            <w:color w:val="353842"/>
                            <w:spacing w:val="-2"/>
                            <w:sz w:val="22"/>
                          </w:rPr>
                          <w:t>Преамбула</w:t>
                        </w:r>
                        <w:r>
                          <w:rPr>
                            <w:i/>
                            <w:color w:val="353842"/>
                            <w:sz w:val="22"/>
                          </w:rPr>
                          <w:tab/>
                        </w:r>
                        <w:r>
                          <w:rPr>
                            <w:i/>
                            <w:color w:val="353842"/>
                            <w:spacing w:val="-2"/>
                            <w:sz w:val="22"/>
                          </w:rPr>
                          <w:t>изменена</w:t>
                        </w:r>
                        <w:r>
                          <w:rPr>
                            <w:i/>
                            <w:color w:val="353842"/>
                            <w:sz w:val="22"/>
                          </w:rPr>
                          <w:tab/>
                        </w:r>
                        <w:r>
                          <w:rPr>
                            <w:i/>
                            <w:color w:val="353842"/>
                            <w:spacing w:val="-10"/>
                            <w:sz w:val="22"/>
                          </w:rPr>
                          <w:t>с</w:t>
                        </w:r>
                        <w:r>
                          <w:rPr>
                            <w:i/>
                            <w:color w:val="353842"/>
                            <w:sz w:val="22"/>
                          </w:rPr>
                          <w:tab/>
                        </w:r>
                        <w:r>
                          <w:rPr>
                            <w:i/>
                            <w:color w:val="353842"/>
                            <w:spacing w:val="-5"/>
                            <w:sz w:val="22"/>
                          </w:rPr>
                          <w:t>12</w:t>
                        </w:r>
                        <w:r>
                          <w:rPr>
                            <w:i/>
                            <w:color w:val="353842"/>
                            <w:sz w:val="22"/>
                          </w:rPr>
                          <w:tab/>
                        </w:r>
                        <w:r>
                          <w:rPr>
                            <w:i/>
                            <w:color w:val="353842"/>
                            <w:spacing w:val="-2"/>
                            <w:sz w:val="22"/>
                          </w:rPr>
                          <w:t>ноября</w:t>
                        </w:r>
                        <w:r>
                          <w:rPr>
                            <w:i/>
                            <w:color w:val="353842"/>
                            <w:sz w:val="22"/>
                          </w:rPr>
                          <w:tab/>
                        </w:r>
                        <w:r>
                          <w:rPr>
                            <w:i/>
                            <w:color w:val="353842"/>
                            <w:spacing w:val="-4"/>
                            <w:sz w:val="22"/>
                          </w:rPr>
                          <w:t>2020</w:t>
                        </w:r>
                        <w:r>
                          <w:rPr>
                            <w:i/>
                            <w:color w:val="353842"/>
                            <w:sz w:val="22"/>
                          </w:rPr>
                          <w:tab/>
                        </w:r>
                        <w:r>
                          <w:rPr>
                            <w:i/>
                            <w:color w:val="353842"/>
                            <w:spacing w:val="-5"/>
                            <w:sz w:val="22"/>
                          </w:rPr>
                          <w:t>г.</w:t>
                        </w:r>
                        <w:r>
                          <w:rPr>
                            <w:i/>
                            <w:color w:val="353842"/>
                            <w:sz w:val="22"/>
                          </w:rPr>
                          <w:tab/>
                        </w:r>
                        <w:r>
                          <w:rPr>
                            <w:i/>
                            <w:color w:val="353842"/>
                            <w:spacing w:val="-10"/>
                            <w:sz w:val="22"/>
                          </w:rPr>
                          <w:t>-</w:t>
                        </w:r>
                        <w:r>
                          <w:rPr>
                            <w:i/>
                            <w:color w:val="353842"/>
                            <w:sz w:val="22"/>
                          </w:rPr>
                          <w:tab/>
                        </w:r>
                        <w:hyperlink r:id="rId8">
                          <w:r>
                            <w:rPr>
                              <w:rFonts w:ascii="Arial" w:hAnsi="Arial"/>
                              <w:i/>
                              <w:color w:val="0F6BBF"/>
                              <w:spacing w:val="-2"/>
                              <w:sz w:val="22"/>
                            </w:rPr>
                            <w:t>Постановление</w:t>
                          </w:r>
                        </w:hyperlink>
                      </w:p>
                    </w:txbxContent>
                  </v:textbox>
                  <v:fill type="solid"/>
                  <w10:wrap type="none"/>
                </v:shape>
                <w10:wrap type="topAndBottom"/>
              </v:group>
            </w:pict>
          </mc:Fallback>
        </mc:AlternateContent>
      </w:r>
    </w:p>
    <w:p>
      <w:pPr>
        <w:pStyle w:val="BodyText"/>
        <w:spacing w:before="101"/>
        <w:ind w:left="0"/>
        <w:rPr>
          <w:b/>
          <w:sz w:val="20"/>
        </w:rPr>
      </w:pPr>
    </w:p>
    <w:p>
      <w:pPr>
        <w:pStyle w:val="BodyText"/>
        <w:spacing w:line="237" w:lineRule="auto" w:before="46"/>
        <w:ind w:right="114" w:firstLine="720"/>
        <w:jc w:val="both"/>
      </w:pPr>
      <w:r>
        <w:rPr/>
        <w:t>В</w:t>
      </w:r>
      <w:r>
        <w:rPr>
          <w:spacing w:val="-1"/>
        </w:rPr>
        <w:t> </w:t>
      </w:r>
      <w:r>
        <w:rPr/>
        <w:t>целях реализации</w:t>
      </w:r>
      <w:r>
        <w:rPr>
          <w:spacing w:val="-1"/>
        </w:rPr>
        <w:t> </w:t>
      </w:r>
      <w:hyperlink r:id="rId9">
        <w:r>
          <w:rPr>
            <w:rFonts w:ascii="Microsoft Sans Serif" w:hAnsi="Microsoft Sans Serif"/>
            <w:color w:val="0F6BBF"/>
          </w:rPr>
          <w:t>части 2.1 статьи 30</w:t>
        </w:r>
      </w:hyperlink>
      <w:r>
        <w:rPr>
          <w:rFonts w:ascii="Microsoft Sans Serif" w:hAnsi="Microsoft Sans Serif"/>
          <w:color w:val="0F6BBF"/>
          <w:spacing w:val="-3"/>
        </w:rPr>
        <w:t> </w:t>
      </w:r>
      <w:r>
        <w:rPr/>
        <w:t>Федерального закона от 8 ноября</w:t>
      </w:r>
      <w:r>
        <w:rPr>
          <w:spacing w:val="-1"/>
        </w:rPr>
        <w:t> </w:t>
      </w:r>
      <w:r>
        <w:rPr/>
        <w:t>2007 г. N 257-ФЗ</w:t>
      </w:r>
      <w:r>
        <w:rPr>
          <w:spacing w:val="-1"/>
        </w:rPr>
        <w:t> </w:t>
      </w:r>
      <w:r>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w:t>
      </w:r>
      <w:hyperlink r:id="rId10">
        <w:r>
          <w:rPr>
            <w:rFonts w:ascii="Microsoft Sans Serif" w:hAnsi="Microsoft Sans Serif"/>
            <w:color w:val="0F6BBF"/>
          </w:rPr>
          <w:t>части 2 статьи 13.1</w:t>
        </w:r>
      </w:hyperlink>
      <w:r>
        <w:rPr>
          <w:rFonts w:ascii="Microsoft Sans Serif" w:hAnsi="Microsoft Sans Serif"/>
          <w:color w:val="0F6BBF"/>
        </w:rPr>
        <w:t> </w:t>
      </w:r>
      <w:r>
        <w:rPr/>
        <w:t>Закона</w:t>
      </w:r>
      <w:r>
        <w:rPr>
          <w:spacing w:val="40"/>
        </w:rPr>
        <w:t> </w:t>
      </w:r>
      <w:r>
        <w:rPr/>
        <w:t>Нижегородской области от 4 декабря 2008 г. N 157-З "Об автомобильных дорогах и о дорожной деятельности в Нижегородской области" Правительство Нижегородской области постановляет:</w:t>
      </w:r>
    </w:p>
    <w:p>
      <w:pPr>
        <w:pStyle w:val="ListParagraph"/>
        <w:numPr>
          <w:ilvl w:val="0"/>
          <w:numId w:val="1"/>
        </w:numPr>
        <w:tabs>
          <w:tab w:pos="1067" w:val="left" w:leader="none"/>
        </w:tabs>
        <w:spacing w:line="237" w:lineRule="auto" w:before="0" w:after="0"/>
        <w:ind w:left="100" w:right="117" w:firstLine="720"/>
        <w:jc w:val="both"/>
        <w:rPr>
          <w:sz w:val="22"/>
        </w:rPr>
      </w:pPr>
      <w:r>
        <w:rPr>
          <w:sz w:val="22"/>
        </w:rPr>
        <w:t>Утвердить прилагаемый </w:t>
      </w:r>
      <w:hyperlink w:history="true" w:anchor="_bookmark1">
        <w:r>
          <w:rPr>
            <w:rFonts w:ascii="Microsoft Sans Serif" w:hAnsi="Microsoft Sans Serif"/>
            <w:color w:val="0F6BBF"/>
            <w:sz w:val="22"/>
          </w:rPr>
          <w:t>Порядок</w:t>
        </w:r>
      </w:hyperlink>
      <w:r>
        <w:rPr>
          <w:rFonts w:ascii="Microsoft Sans Serif" w:hAnsi="Microsoft Sans Serif"/>
          <w:color w:val="0F6BBF"/>
          <w:sz w:val="22"/>
        </w:rPr>
        <w:t> </w:t>
      </w:r>
      <w:r>
        <w:rPr>
          <w:sz w:val="22"/>
        </w:rPr>
        <w:t>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Нижегородской области.</w:t>
      </w:r>
    </w:p>
    <w:p>
      <w:pPr>
        <w:pStyle w:val="ListParagraph"/>
        <w:numPr>
          <w:ilvl w:val="0"/>
          <w:numId w:val="1"/>
        </w:numPr>
        <w:tabs>
          <w:tab w:pos="1066" w:val="left" w:leader="none"/>
        </w:tabs>
        <w:spacing w:line="237" w:lineRule="auto" w:before="0" w:after="0"/>
        <w:ind w:left="100" w:right="117" w:firstLine="720"/>
        <w:jc w:val="both"/>
        <w:rPr>
          <w:sz w:val="22"/>
        </w:rPr>
      </w:pPr>
      <w:r>
        <w:rPr>
          <w:sz w:val="22"/>
        </w:rPr>
        <w:t>Настоящее постановление вступает в силу по истечении 10 дней со дня его </w:t>
      </w:r>
      <w:hyperlink r:id="rId11">
        <w:r>
          <w:rPr>
            <w:rFonts w:ascii="Microsoft Sans Serif" w:hAnsi="Microsoft Sans Serif"/>
            <w:color w:val="0F6BBF"/>
            <w:sz w:val="22"/>
          </w:rPr>
          <w:t>официального</w:t>
        </w:r>
      </w:hyperlink>
      <w:r>
        <w:rPr>
          <w:rFonts w:ascii="Microsoft Sans Serif" w:hAnsi="Microsoft Sans Serif"/>
          <w:color w:val="0F6BBF"/>
          <w:sz w:val="22"/>
        </w:rPr>
        <w:t> </w:t>
      </w:r>
      <w:hyperlink r:id="rId11">
        <w:r>
          <w:rPr>
            <w:rFonts w:ascii="Microsoft Sans Serif" w:hAnsi="Microsoft Sans Serif"/>
            <w:color w:val="0F6BBF"/>
            <w:spacing w:val="-2"/>
            <w:sz w:val="22"/>
          </w:rPr>
          <w:t>опубликования</w:t>
        </w:r>
      </w:hyperlink>
      <w:r>
        <w:rPr>
          <w:spacing w:val="-2"/>
          <w:sz w:val="22"/>
        </w:rPr>
        <w:t>.</w:t>
      </w:r>
    </w:p>
    <w:p>
      <w:pPr>
        <w:pStyle w:val="BodyText"/>
        <w:spacing w:before="103"/>
        <w:ind w:left="0"/>
      </w:pPr>
    </w:p>
    <w:p>
      <w:pPr>
        <w:pStyle w:val="BodyText"/>
        <w:ind w:left="185"/>
      </w:pPr>
      <w:r>
        <w:rPr>
          <w:spacing w:val="-2"/>
        </w:rPr>
        <w:t>Губернатор</w:t>
      </w:r>
    </w:p>
    <w:p>
      <w:pPr>
        <w:pStyle w:val="BodyText"/>
        <w:spacing w:before="214"/>
        <w:ind w:left="0"/>
      </w:pPr>
    </w:p>
    <w:p>
      <w:pPr>
        <w:spacing w:line="251" w:lineRule="exact" w:before="0"/>
        <w:ind w:left="40" w:right="112" w:firstLine="0"/>
        <w:jc w:val="center"/>
        <w:rPr>
          <w:b/>
          <w:sz w:val="22"/>
        </w:rPr>
      </w:pPr>
      <w:bookmarkStart w:name="_bookmark1" w:id="3"/>
      <w:bookmarkEnd w:id="3"/>
      <w:r>
        <w:rPr/>
      </w:r>
      <w:r>
        <w:rPr>
          <w:b/>
          <w:color w:val="26282D"/>
          <w:spacing w:val="-2"/>
          <w:sz w:val="22"/>
        </w:rPr>
        <w:t>Порядок</w:t>
      </w:r>
    </w:p>
    <w:p>
      <w:pPr>
        <w:spacing w:line="237" w:lineRule="auto" w:before="0"/>
        <w:ind w:left="59" w:right="72" w:firstLine="0"/>
        <w:jc w:val="center"/>
        <w:rPr>
          <w:b/>
          <w:sz w:val="22"/>
        </w:rPr>
      </w:pPr>
      <w:r>
        <w:rPr>
          <w:b/>
          <w:color w:val="26282D"/>
          <w:sz w:val="22"/>
        </w:rPr>
        <w:t>осуществления</w:t>
      </w:r>
      <w:r>
        <w:rPr>
          <w:b/>
          <w:color w:val="26282D"/>
          <w:spacing w:val="-5"/>
          <w:sz w:val="22"/>
        </w:rPr>
        <w:t> </w:t>
      </w:r>
      <w:r>
        <w:rPr>
          <w:b/>
          <w:color w:val="26282D"/>
          <w:sz w:val="22"/>
        </w:rPr>
        <w:t>временных</w:t>
      </w:r>
      <w:r>
        <w:rPr>
          <w:b/>
          <w:color w:val="26282D"/>
          <w:spacing w:val="-5"/>
          <w:sz w:val="22"/>
        </w:rPr>
        <w:t> </w:t>
      </w:r>
      <w:r>
        <w:rPr>
          <w:b/>
          <w:color w:val="26282D"/>
          <w:sz w:val="22"/>
        </w:rPr>
        <w:t>ограничений</w:t>
      </w:r>
      <w:r>
        <w:rPr>
          <w:b/>
          <w:color w:val="26282D"/>
          <w:spacing w:val="-6"/>
          <w:sz w:val="22"/>
        </w:rPr>
        <w:t> </w:t>
      </w:r>
      <w:r>
        <w:rPr>
          <w:b/>
          <w:color w:val="26282D"/>
          <w:sz w:val="22"/>
        </w:rPr>
        <w:t>или</w:t>
      </w:r>
      <w:r>
        <w:rPr>
          <w:b/>
          <w:color w:val="26282D"/>
          <w:spacing w:val="-6"/>
          <w:sz w:val="22"/>
        </w:rPr>
        <w:t> </w:t>
      </w:r>
      <w:r>
        <w:rPr>
          <w:b/>
          <w:color w:val="26282D"/>
          <w:sz w:val="22"/>
        </w:rPr>
        <w:t>прекращения</w:t>
      </w:r>
      <w:r>
        <w:rPr>
          <w:b/>
          <w:color w:val="26282D"/>
          <w:spacing w:val="-5"/>
          <w:sz w:val="22"/>
        </w:rPr>
        <w:t> </w:t>
      </w:r>
      <w:r>
        <w:rPr>
          <w:b/>
          <w:color w:val="26282D"/>
          <w:sz w:val="22"/>
        </w:rPr>
        <w:t>движения</w:t>
      </w:r>
      <w:r>
        <w:rPr>
          <w:b/>
          <w:color w:val="26282D"/>
          <w:spacing w:val="-5"/>
          <w:sz w:val="22"/>
        </w:rPr>
        <w:t> </w:t>
      </w:r>
      <w:r>
        <w:rPr>
          <w:b/>
          <w:color w:val="26282D"/>
          <w:sz w:val="22"/>
        </w:rPr>
        <w:t>транспортных</w:t>
      </w:r>
      <w:r>
        <w:rPr>
          <w:b/>
          <w:color w:val="26282D"/>
          <w:spacing w:val="-5"/>
          <w:sz w:val="22"/>
        </w:rPr>
        <w:t> </w:t>
      </w:r>
      <w:r>
        <w:rPr>
          <w:b/>
          <w:color w:val="26282D"/>
          <w:sz w:val="22"/>
        </w:rPr>
        <w:t>средств</w:t>
      </w:r>
      <w:r>
        <w:rPr>
          <w:b/>
          <w:color w:val="26282D"/>
          <w:spacing w:val="-5"/>
          <w:sz w:val="22"/>
        </w:rPr>
        <w:t> </w:t>
      </w:r>
      <w:r>
        <w:rPr>
          <w:b/>
          <w:color w:val="26282D"/>
          <w:sz w:val="22"/>
        </w:rPr>
        <w:t>по автомобильным дорогам регионального или межмуниципального, местного значения Нижегородской области</w:t>
      </w:r>
    </w:p>
    <w:p>
      <w:pPr>
        <w:spacing w:line="237" w:lineRule="auto" w:before="0"/>
        <w:ind w:left="1779" w:right="1795" w:firstLine="0"/>
        <w:jc w:val="center"/>
        <w:rPr>
          <w:b/>
          <w:sz w:val="22"/>
        </w:rPr>
      </w:pPr>
      <w:r>
        <w:rPr>
          <w:b/>
          <w:color w:val="26282D"/>
          <w:sz w:val="22"/>
        </w:rPr>
        <w:t>(утв.</w:t>
      </w:r>
      <w:r>
        <w:rPr>
          <w:b/>
          <w:color w:val="26282D"/>
          <w:spacing w:val="-11"/>
          <w:sz w:val="22"/>
        </w:rPr>
        <w:t> </w:t>
      </w:r>
      <w:r>
        <w:rPr>
          <w:rFonts w:ascii="Arial" w:hAnsi="Arial"/>
          <w:b/>
          <w:color w:val="0F6BBF"/>
          <w:sz w:val="22"/>
        </w:rPr>
        <w:t>постановлением</w:t>
      </w:r>
      <w:r>
        <w:rPr>
          <w:rFonts w:ascii="Arial" w:hAnsi="Arial"/>
          <w:b/>
          <w:color w:val="0F6BBF"/>
          <w:spacing w:val="-16"/>
          <w:sz w:val="22"/>
        </w:rPr>
        <w:t> </w:t>
      </w:r>
      <w:r>
        <w:rPr>
          <w:b/>
          <w:color w:val="26282D"/>
          <w:sz w:val="22"/>
        </w:rPr>
        <w:t>Правительства</w:t>
      </w:r>
      <w:r>
        <w:rPr>
          <w:b/>
          <w:color w:val="26282D"/>
          <w:spacing w:val="-9"/>
          <w:sz w:val="22"/>
        </w:rPr>
        <w:t> </w:t>
      </w:r>
      <w:r>
        <w:rPr>
          <w:b/>
          <w:color w:val="26282D"/>
          <w:sz w:val="22"/>
        </w:rPr>
        <w:t>Нижегородской</w:t>
      </w:r>
      <w:r>
        <w:rPr>
          <w:b/>
          <w:color w:val="26282D"/>
          <w:spacing w:val="-11"/>
          <w:sz w:val="22"/>
        </w:rPr>
        <w:t> </w:t>
      </w:r>
      <w:r>
        <w:rPr>
          <w:b/>
          <w:color w:val="26282D"/>
          <w:sz w:val="22"/>
        </w:rPr>
        <w:t>области от 7 февраля 2012 г. N 61)</w:t>
      </w:r>
    </w:p>
    <w:p>
      <w:pPr>
        <w:spacing w:before="103"/>
        <w:ind w:left="40" w:right="4930" w:firstLine="0"/>
        <w:jc w:val="center"/>
        <w:rPr>
          <w:b/>
          <w:sz w:val="22"/>
        </w:rPr>
      </w:pPr>
      <w:r>
        <w:rPr>
          <w:b/>
          <w:color w:val="353842"/>
          <w:sz w:val="22"/>
        </w:rPr>
        <w:t>С</w:t>
      </w:r>
      <w:r>
        <w:rPr>
          <w:b/>
          <w:color w:val="353842"/>
          <w:spacing w:val="-7"/>
          <w:sz w:val="22"/>
        </w:rPr>
        <w:t> </w:t>
      </w:r>
      <w:r>
        <w:rPr>
          <w:b/>
          <w:color w:val="353842"/>
          <w:sz w:val="22"/>
        </w:rPr>
        <w:t>изменениями</w:t>
      </w:r>
      <w:r>
        <w:rPr>
          <w:b/>
          <w:color w:val="353842"/>
          <w:spacing w:val="-6"/>
          <w:sz w:val="22"/>
        </w:rPr>
        <w:t> </w:t>
      </w:r>
      <w:r>
        <w:rPr>
          <w:b/>
          <w:color w:val="353842"/>
          <w:sz w:val="22"/>
        </w:rPr>
        <w:t>и</w:t>
      </w:r>
      <w:r>
        <w:rPr>
          <w:b/>
          <w:color w:val="353842"/>
          <w:spacing w:val="-6"/>
          <w:sz w:val="22"/>
        </w:rPr>
        <w:t> </w:t>
      </w:r>
      <w:r>
        <w:rPr>
          <w:b/>
          <w:color w:val="353842"/>
          <w:sz w:val="22"/>
        </w:rPr>
        <w:t>дополнениями</w:t>
      </w:r>
      <w:r>
        <w:rPr>
          <w:b/>
          <w:color w:val="353842"/>
          <w:spacing w:val="-6"/>
          <w:sz w:val="22"/>
        </w:rPr>
        <w:t> </w:t>
      </w:r>
      <w:r>
        <w:rPr>
          <w:b/>
          <w:color w:val="353842"/>
          <w:spacing w:val="-5"/>
          <w:sz w:val="22"/>
        </w:rPr>
        <w:t>от:</w:t>
      </w:r>
    </w:p>
    <w:p>
      <w:pPr>
        <w:pStyle w:val="BodyText"/>
        <w:spacing w:before="5"/>
        <w:ind w:left="0"/>
        <w:rPr>
          <w:b/>
          <w:sz w:val="9"/>
        </w:rPr>
      </w:pPr>
      <w:r>
        <w:rPr/>
        <mc:AlternateContent>
          <mc:Choice Requires="wps">
            <w:drawing>
              <wp:anchor distT="0" distB="0" distL="0" distR="0" allowOverlap="1" layoutInCell="1" locked="0" behindDoc="1" simplePos="0" relativeHeight="487588864">
                <wp:simplePos x="0" y="0"/>
                <wp:positionH relativeFrom="page">
                  <wp:posOffset>635000</wp:posOffset>
                </wp:positionH>
                <wp:positionV relativeFrom="paragraph">
                  <wp:posOffset>84390</wp:posOffset>
                </wp:positionV>
                <wp:extent cx="6286500" cy="55562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286500" cy="555625"/>
                        </a:xfrm>
                        <a:prstGeom prst="rect">
                          <a:avLst/>
                        </a:prstGeom>
                        <a:solidFill>
                          <a:srgbClr val="EAEFED"/>
                        </a:solidFill>
                      </wps:spPr>
                      <wps:txbx>
                        <w:txbxContent>
                          <w:p>
                            <w:pPr>
                              <w:pStyle w:val="BodyText"/>
                              <w:spacing w:line="251" w:lineRule="exact" w:before="44"/>
                              <w:ind w:left="0"/>
                              <w:rPr>
                                <w:color w:val="000000"/>
                              </w:rPr>
                            </w:pPr>
                            <w:r>
                              <w:rPr>
                                <w:color w:val="000000"/>
                              </w:rPr>
                              <w:t>С</w:t>
                            </w:r>
                            <w:r>
                              <w:rPr>
                                <w:color w:val="000000"/>
                                <w:spacing w:val="6"/>
                              </w:rPr>
                              <w:t> </w:t>
                            </w:r>
                            <w:r>
                              <w:rPr>
                                <w:color w:val="000000"/>
                              </w:rPr>
                              <w:t>изменениями</w:t>
                            </w:r>
                            <w:r>
                              <w:rPr>
                                <w:color w:val="000000"/>
                                <w:spacing w:val="8"/>
                              </w:rPr>
                              <w:t> </w:t>
                            </w:r>
                            <w:r>
                              <w:rPr>
                                <w:color w:val="000000"/>
                              </w:rPr>
                              <w:t>и</w:t>
                            </w:r>
                            <w:r>
                              <w:rPr>
                                <w:color w:val="000000"/>
                                <w:spacing w:val="8"/>
                              </w:rPr>
                              <w:t> </w:t>
                            </w:r>
                            <w:r>
                              <w:rPr>
                                <w:color w:val="000000"/>
                              </w:rPr>
                              <w:t>дополнениями</w:t>
                            </w:r>
                            <w:r>
                              <w:rPr>
                                <w:color w:val="000000"/>
                                <w:spacing w:val="8"/>
                              </w:rPr>
                              <w:t> </w:t>
                            </w:r>
                            <w:r>
                              <w:rPr>
                                <w:color w:val="000000"/>
                                <w:spacing w:val="-5"/>
                              </w:rPr>
                              <w:t>от:</w:t>
                            </w:r>
                          </w:p>
                          <w:p>
                            <w:pPr>
                              <w:pStyle w:val="BodyText"/>
                              <w:spacing w:line="250" w:lineRule="exact"/>
                              <w:ind w:left="360"/>
                              <w:rPr>
                                <w:color w:val="000000"/>
                              </w:rPr>
                            </w:pPr>
                            <w:r>
                              <w:rPr>
                                <w:color w:val="353842"/>
                              </w:rPr>
                              <w:t>27</w:t>
                            </w:r>
                            <w:r>
                              <w:rPr>
                                <w:color w:val="353842"/>
                                <w:spacing w:val="9"/>
                              </w:rPr>
                              <w:t> </w:t>
                            </w:r>
                            <w:r>
                              <w:rPr>
                                <w:color w:val="353842"/>
                              </w:rPr>
                              <w:t>марта</w:t>
                            </w:r>
                            <w:r>
                              <w:rPr>
                                <w:color w:val="353842"/>
                                <w:spacing w:val="12"/>
                              </w:rPr>
                              <w:t> </w:t>
                            </w:r>
                            <w:r>
                              <w:rPr>
                                <w:color w:val="353842"/>
                              </w:rPr>
                              <w:t>2012</w:t>
                            </w:r>
                            <w:r>
                              <w:rPr>
                                <w:color w:val="353842"/>
                                <w:spacing w:val="12"/>
                              </w:rPr>
                              <w:t> </w:t>
                            </w:r>
                            <w:r>
                              <w:rPr>
                                <w:color w:val="353842"/>
                              </w:rPr>
                              <w:t>г.,</w:t>
                            </w:r>
                            <w:r>
                              <w:rPr>
                                <w:color w:val="353842"/>
                                <w:spacing w:val="12"/>
                              </w:rPr>
                              <w:t> </w:t>
                            </w:r>
                            <w:r>
                              <w:rPr>
                                <w:color w:val="353842"/>
                              </w:rPr>
                              <w:t>18</w:t>
                            </w:r>
                            <w:r>
                              <w:rPr>
                                <w:color w:val="353842"/>
                                <w:spacing w:val="11"/>
                              </w:rPr>
                              <w:t> </w:t>
                            </w:r>
                            <w:r>
                              <w:rPr>
                                <w:color w:val="353842"/>
                              </w:rPr>
                              <w:t>июля</w:t>
                            </w:r>
                            <w:r>
                              <w:rPr>
                                <w:color w:val="353842"/>
                                <w:spacing w:val="11"/>
                              </w:rPr>
                              <w:t> </w:t>
                            </w:r>
                            <w:r>
                              <w:rPr>
                                <w:color w:val="353842"/>
                              </w:rPr>
                              <w:t>2013</w:t>
                            </w:r>
                            <w:r>
                              <w:rPr>
                                <w:color w:val="353842"/>
                                <w:spacing w:val="12"/>
                              </w:rPr>
                              <w:t> </w:t>
                            </w:r>
                            <w:r>
                              <w:rPr>
                                <w:color w:val="353842"/>
                              </w:rPr>
                              <w:t>г.,</w:t>
                            </w:r>
                            <w:r>
                              <w:rPr>
                                <w:color w:val="353842"/>
                                <w:spacing w:val="12"/>
                              </w:rPr>
                              <w:t> </w:t>
                            </w:r>
                            <w:r>
                              <w:rPr>
                                <w:color w:val="353842"/>
                              </w:rPr>
                              <w:t>7</w:t>
                            </w:r>
                            <w:r>
                              <w:rPr>
                                <w:color w:val="353842"/>
                                <w:spacing w:val="11"/>
                              </w:rPr>
                              <w:t> </w:t>
                            </w:r>
                            <w:r>
                              <w:rPr>
                                <w:color w:val="353842"/>
                              </w:rPr>
                              <w:t>октября</w:t>
                            </w:r>
                            <w:r>
                              <w:rPr>
                                <w:color w:val="353842"/>
                                <w:spacing w:val="11"/>
                              </w:rPr>
                              <w:t> </w:t>
                            </w:r>
                            <w:r>
                              <w:rPr>
                                <w:color w:val="353842"/>
                              </w:rPr>
                              <w:t>2015</w:t>
                            </w:r>
                            <w:r>
                              <w:rPr>
                                <w:color w:val="353842"/>
                                <w:spacing w:val="12"/>
                              </w:rPr>
                              <w:t> </w:t>
                            </w:r>
                            <w:r>
                              <w:rPr>
                                <w:color w:val="353842"/>
                              </w:rPr>
                              <w:t>г.,</w:t>
                            </w:r>
                            <w:r>
                              <w:rPr>
                                <w:color w:val="353842"/>
                                <w:spacing w:val="12"/>
                              </w:rPr>
                              <w:t> </w:t>
                            </w:r>
                            <w:r>
                              <w:rPr>
                                <w:color w:val="353842"/>
                              </w:rPr>
                              <w:t>13</w:t>
                            </w:r>
                            <w:r>
                              <w:rPr>
                                <w:color w:val="353842"/>
                                <w:spacing w:val="11"/>
                              </w:rPr>
                              <w:t> </w:t>
                            </w:r>
                            <w:r>
                              <w:rPr>
                                <w:color w:val="353842"/>
                              </w:rPr>
                              <w:t>ноября</w:t>
                            </w:r>
                            <w:r>
                              <w:rPr>
                                <w:color w:val="353842"/>
                                <w:spacing w:val="11"/>
                              </w:rPr>
                              <w:t> </w:t>
                            </w:r>
                            <w:r>
                              <w:rPr>
                                <w:color w:val="353842"/>
                              </w:rPr>
                              <w:t>2017</w:t>
                            </w:r>
                            <w:r>
                              <w:rPr>
                                <w:color w:val="353842"/>
                                <w:spacing w:val="12"/>
                              </w:rPr>
                              <w:t> </w:t>
                            </w:r>
                            <w:r>
                              <w:rPr>
                                <w:color w:val="353842"/>
                              </w:rPr>
                              <w:t>г.,</w:t>
                            </w:r>
                            <w:r>
                              <w:rPr>
                                <w:color w:val="353842"/>
                                <w:spacing w:val="12"/>
                              </w:rPr>
                              <w:t> </w:t>
                            </w:r>
                            <w:r>
                              <w:rPr>
                                <w:color w:val="353842"/>
                              </w:rPr>
                              <w:t>5</w:t>
                            </w:r>
                            <w:r>
                              <w:rPr>
                                <w:color w:val="353842"/>
                                <w:spacing w:val="11"/>
                              </w:rPr>
                              <w:t> </w:t>
                            </w:r>
                            <w:r>
                              <w:rPr>
                                <w:color w:val="353842"/>
                              </w:rPr>
                              <w:t>июня</w:t>
                            </w:r>
                            <w:r>
                              <w:rPr>
                                <w:color w:val="353842"/>
                                <w:spacing w:val="11"/>
                              </w:rPr>
                              <w:t> </w:t>
                            </w:r>
                            <w:r>
                              <w:rPr>
                                <w:color w:val="353842"/>
                              </w:rPr>
                              <w:t>2018</w:t>
                            </w:r>
                            <w:r>
                              <w:rPr>
                                <w:color w:val="353842"/>
                                <w:spacing w:val="12"/>
                              </w:rPr>
                              <w:t> </w:t>
                            </w:r>
                            <w:r>
                              <w:rPr>
                                <w:color w:val="353842"/>
                              </w:rPr>
                              <w:t>г.,</w:t>
                            </w:r>
                            <w:r>
                              <w:rPr>
                                <w:color w:val="353842"/>
                                <w:spacing w:val="12"/>
                              </w:rPr>
                              <w:t> </w:t>
                            </w:r>
                            <w:r>
                              <w:rPr>
                                <w:color w:val="353842"/>
                              </w:rPr>
                              <w:t>5</w:t>
                            </w:r>
                            <w:r>
                              <w:rPr>
                                <w:color w:val="353842"/>
                                <w:spacing w:val="12"/>
                              </w:rPr>
                              <w:t> </w:t>
                            </w:r>
                            <w:r>
                              <w:rPr>
                                <w:color w:val="353842"/>
                                <w:spacing w:val="-2"/>
                              </w:rPr>
                              <w:t>апреля</w:t>
                            </w:r>
                          </w:p>
                          <w:p>
                            <w:pPr>
                              <w:pStyle w:val="BodyText"/>
                              <w:spacing w:line="251" w:lineRule="exact"/>
                              <w:ind w:left="360"/>
                              <w:rPr>
                                <w:color w:val="000000"/>
                              </w:rPr>
                            </w:pPr>
                            <w:r>
                              <w:rPr>
                                <w:color w:val="353842"/>
                              </w:rPr>
                              <w:t>2019</w:t>
                            </w:r>
                            <w:r>
                              <w:rPr>
                                <w:color w:val="353842"/>
                                <w:spacing w:val="-4"/>
                              </w:rPr>
                              <w:t> </w:t>
                            </w:r>
                            <w:r>
                              <w:rPr>
                                <w:color w:val="353842"/>
                              </w:rPr>
                              <w:t>г.,</w:t>
                            </w:r>
                            <w:r>
                              <w:rPr>
                                <w:color w:val="353842"/>
                                <w:spacing w:val="-1"/>
                              </w:rPr>
                              <w:t> </w:t>
                            </w:r>
                            <w:r>
                              <w:rPr>
                                <w:color w:val="353842"/>
                              </w:rPr>
                              <w:t>5</w:t>
                            </w:r>
                            <w:r>
                              <w:rPr>
                                <w:color w:val="353842"/>
                                <w:spacing w:val="-2"/>
                              </w:rPr>
                              <w:t> </w:t>
                            </w:r>
                            <w:r>
                              <w:rPr>
                                <w:color w:val="353842"/>
                              </w:rPr>
                              <w:t>июня,</w:t>
                            </w:r>
                            <w:r>
                              <w:rPr>
                                <w:color w:val="353842"/>
                                <w:spacing w:val="-1"/>
                              </w:rPr>
                              <w:t> </w:t>
                            </w:r>
                            <w:r>
                              <w:rPr>
                                <w:color w:val="353842"/>
                              </w:rPr>
                              <w:t>12</w:t>
                            </w:r>
                            <w:r>
                              <w:rPr>
                                <w:color w:val="353842"/>
                                <w:spacing w:val="-2"/>
                              </w:rPr>
                              <w:t> </w:t>
                            </w:r>
                            <w:r>
                              <w:rPr>
                                <w:color w:val="353842"/>
                              </w:rPr>
                              <w:t>ноября</w:t>
                            </w:r>
                            <w:r>
                              <w:rPr>
                                <w:color w:val="353842"/>
                                <w:spacing w:val="-2"/>
                              </w:rPr>
                              <w:t> </w:t>
                            </w:r>
                            <w:r>
                              <w:rPr>
                                <w:color w:val="353842"/>
                              </w:rPr>
                              <w:t>2020</w:t>
                            </w:r>
                            <w:r>
                              <w:rPr>
                                <w:color w:val="353842"/>
                                <w:spacing w:val="-2"/>
                              </w:rPr>
                              <w:t> </w:t>
                            </w:r>
                            <w:r>
                              <w:rPr>
                                <w:color w:val="353842"/>
                              </w:rPr>
                              <w:t>г.,</w:t>
                            </w:r>
                            <w:r>
                              <w:rPr>
                                <w:color w:val="353842"/>
                                <w:spacing w:val="-1"/>
                              </w:rPr>
                              <w:t> </w:t>
                            </w:r>
                            <w:r>
                              <w:rPr>
                                <w:color w:val="353842"/>
                              </w:rPr>
                              <w:t>7</w:t>
                            </w:r>
                            <w:r>
                              <w:rPr>
                                <w:color w:val="353842"/>
                                <w:spacing w:val="-2"/>
                              </w:rPr>
                              <w:t> </w:t>
                            </w:r>
                            <w:r>
                              <w:rPr>
                                <w:color w:val="353842"/>
                              </w:rPr>
                              <w:t>апреля</w:t>
                            </w:r>
                            <w:r>
                              <w:rPr>
                                <w:color w:val="353842"/>
                                <w:spacing w:val="-2"/>
                              </w:rPr>
                              <w:t> </w:t>
                            </w:r>
                            <w:r>
                              <w:rPr>
                                <w:color w:val="353842"/>
                              </w:rPr>
                              <w:t>2023</w:t>
                            </w:r>
                            <w:r>
                              <w:rPr>
                                <w:color w:val="353842"/>
                                <w:spacing w:val="-1"/>
                              </w:rPr>
                              <w:t> </w:t>
                            </w:r>
                            <w:r>
                              <w:rPr>
                                <w:color w:val="353842"/>
                                <w:spacing w:val="-5"/>
                              </w:rPr>
                              <w:t>г.</w:t>
                            </w:r>
                          </w:p>
                        </w:txbxContent>
                      </wps:txbx>
                      <wps:bodyPr wrap="square" lIns="0" tIns="0" rIns="0" bIns="0" rtlCol="0">
                        <a:noAutofit/>
                      </wps:bodyPr>
                    </wps:wsp>
                  </a:graphicData>
                </a:graphic>
              </wp:anchor>
            </w:drawing>
          </mc:Choice>
          <mc:Fallback>
            <w:pict>
              <v:shape style="position:absolute;margin-left:50pt;margin-top:6.644946pt;width:495pt;height:43.75pt;mso-position-horizontal-relative:page;mso-position-vertical-relative:paragraph;z-index:-15727616;mso-wrap-distance-left:0;mso-wrap-distance-right:0" type="#_x0000_t202" id="docshape11" filled="true" fillcolor="#eaefed" stroked="false">
                <v:textbox inset="0,0,0,0">
                  <w:txbxContent>
                    <w:p>
                      <w:pPr>
                        <w:pStyle w:val="BodyText"/>
                        <w:spacing w:line="251" w:lineRule="exact" w:before="44"/>
                        <w:ind w:left="0"/>
                        <w:rPr>
                          <w:color w:val="000000"/>
                        </w:rPr>
                      </w:pPr>
                      <w:r>
                        <w:rPr>
                          <w:color w:val="000000"/>
                        </w:rPr>
                        <w:t>С</w:t>
                      </w:r>
                      <w:r>
                        <w:rPr>
                          <w:color w:val="000000"/>
                          <w:spacing w:val="6"/>
                        </w:rPr>
                        <w:t> </w:t>
                      </w:r>
                      <w:r>
                        <w:rPr>
                          <w:color w:val="000000"/>
                        </w:rPr>
                        <w:t>изменениями</w:t>
                      </w:r>
                      <w:r>
                        <w:rPr>
                          <w:color w:val="000000"/>
                          <w:spacing w:val="8"/>
                        </w:rPr>
                        <w:t> </w:t>
                      </w:r>
                      <w:r>
                        <w:rPr>
                          <w:color w:val="000000"/>
                        </w:rPr>
                        <w:t>и</w:t>
                      </w:r>
                      <w:r>
                        <w:rPr>
                          <w:color w:val="000000"/>
                          <w:spacing w:val="8"/>
                        </w:rPr>
                        <w:t> </w:t>
                      </w:r>
                      <w:r>
                        <w:rPr>
                          <w:color w:val="000000"/>
                        </w:rPr>
                        <w:t>дополнениями</w:t>
                      </w:r>
                      <w:r>
                        <w:rPr>
                          <w:color w:val="000000"/>
                          <w:spacing w:val="8"/>
                        </w:rPr>
                        <w:t> </w:t>
                      </w:r>
                      <w:r>
                        <w:rPr>
                          <w:color w:val="000000"/>
                          <w:spacing w:val="-5"/>
                        </w:rPr>
                        <w:t>от:</w:t>
                      </w:r>
                    </w:p>
                    <w:p>
                      <w:pPr>
                        <w:pStyle w:val="BodyText"/>
                        <w:spacing w:line="250" w:lineRule="exact"/>
                        <w:ind w:left="360"/>
                        <w:rPr>
                          <w:color w:val="000000"/>
                        </w:rPr>
                      </w:pPr>
                      <w:r>
                        <w:rPr>
                          <w:color w:val="353842"/>
                        </w:rPr>
                        <w:t>27</w:t>
                      </w:r>
                      <w:r>
                        <w:rPr>
                          <w:color w:val="353842"/>
                          <w:spacing w:val="9"/>
                        </w:rPr>
                        <w:t> </w:t>
                      </w:r>
                      <w:r>
                        <w:rPr>
                          <w:color w:val="353842"/>
                        </w:rPr>
                        <w:t>марта</w:t>
                      </w:r>
                      <w:r>
                        <w:rPr>
                          <w:color w:val="353842"/>
                          <w:spacing w:val="12"/>
                        </w:rPr>
                        <w:t> </w:t>
                      </w:r>
                      <w:r>
                        <w:rPr>
                          <w:color w:val="353842"/>
                        </w:rPr>
                        <w:t>2012</w:t>
                      </w:r>
                      <w:r>
                        <w:rPr>
                          <w:color w:val="353842"/>
                          <w:spacing w:val="12"/>
                        </w:rPr>
                        <w:t> </w:t>
                      </w:r>
                      <w:r>
                        <w:rPr>
                          <w:color w:val="353842"/>
                        </w:rPr>
                        <w:t>г.,</w:t>
                      </w:r>
                      <w:r>
                        <w:rPr>
                          <w:color w:val="353842"/>
                          <w:spacing w:val="12"/>
                        </w:rPr>
                        <w:t> </w:t>
                      </w:r>
                      <w:r>
                        <w:rPr>
                          <w:color w:val="353842"/>
                        </w:rPr>
                        <w:t>18</w:t>
                      </w:r>
                      <w:r>
                        <w:rPr>
                          <w:color w:val="353842"/>
                          <w:spacing w:val="11"/>
                        </w:rPr>
                        <w:t> </w:t>
                      </w:r>
                      <w:r>
                        <w:rPr>
                          <w:color w:val="353842"/>
                        </w:rPr>
                        <w:t>июля</w:t>
                      </w:r>
                      <w:r>
                        <w:rPr>
                          <w:color w:val="353842"/>
                          <w:spacing w:val="11"/>
                        </w:rPr>
                        <w:t> </w:t>
                      </w:r>
                      <w:r>
                        <w:rPr>
                          <w:color w:val="353842"/>
                        </w:rPr>
                        <w:t>2013</w:t>
                      </w:r>
                      <w:r>
                        <w:rPr>
                          <w:color w:val="353842"/>
                          <w:spacing w:val="12"/>
                        </w:rPr>
                        <w:t> </w:t>
                      </w:r>
                      <w:r>
                        <w:rPr>
                          <w:color w:val="353842"/>
                        </w:rPr>
                        <w:t>г.,</w:t>
                      </w:r>
                      <w:r>
                        <w:rPr>
                          <w:color w:val="353842"/>
                          <w:spacing w:val="12"/>
                        </w:rPr>
                        <w:t> </w:t>
                      </w:r>
                      <w:r>
                        <w:rPr>
                          <w:color w:val="353842"/>
                        </w:rPr>
                        <w:t>7</w:t>
                      </w:r>
                      <w:r>
                        <w:rPr>
                          <w:color w:val="353842"/>
                          <w:spacing w:val="11"/>
                        </w:rPr>
                        <w:t> </w:t>
                      </w:r>
                      <w:r>
                        <w:rPr>
                          <w:color w:val="353842"/>
                        </w:rPr>
                        <w:t>октября</w:t>
                      </w:r>
                      <w:r>
                        <w:rPr>
                          <w:color w:val="353842"/>
                          <w:spacing w:val="11"/>
                        </w:rPr>
                        <w:t> </w:t>
                      </w:r>
                      <w:r>
                        <w:rPr>
                          <w:color w:val="353842"/>
                        </w:rPr>
                        <w:t>2015</w:t>
                      </w:r>
                      <w:r>
                        <w:rPr>
                          <w:color w:val="353842"/>
                          <w:spacing w:val="12"/>
                        </w:rPr>
                        <w:t> </w:t>
                      </w:r>
                      <w:r>
                        <w:rPr>
                          <w:color w:val="353842"/>
                        </w:rPr>
                        <w:t>г.,</w:t>
                      </w:r>
                      <w:r>
                        <w:rPr>
                          <w:color w:val="353842"/>
                          <w:spacing w:val="12"/>
                        </w:rPr>
                        <w:t> </w:t>
                      </w:r>
                      <w:r>
                        <w:rPr>
                          <w:color w:val="353842"/>
                        </w:rPr>
                        <w:t>13</w:t>
                      </w:r>
                      <w:r>
                        <w:rPr>
                          <w:color w:val="353842"/>
                          <w:spacing w:val="11"/>
                        </w:rPr>
                        <w:t> </w:t>
                      </w:r>
                      <w:r>
                        <w:rPr>
                          <w:color w:val="353842"/>
                        </w:rPr>
                        <w:t>ноября</w:t>
                      </w:r>
                      <w:r>
                        <w:rPr>
                          <w:color w:val="353842"/>
                          <w:spacing w:val="11"/>
                        </w:rPr>
                        <w:t> </w:t>
                      </w:r>
                      <w:r>
                        <w:rPr>
                          <w:color w:val="353842"/>
                        </w:rPr>
                        <w:t>2017</w:t>
                      </w:r>
                      <w:r>
                        <w:rPr>
                          <w:color w:val="353842"/>
                          <w:spacing w:val="12"/>
                        </w:rPr>
                        <w:t> </w:t>
                      </w:r>
                      <w:r>
                        <w:rPr>
                          <w:color w:val="353842"/>
                        </w:rPr>
                        <w:t>г.,</w:t>
                      </w:r>
                      <w:r>
                        <w:rPr>
                          <w:color w:val="353842"/>
                          <w:spacing w:val="12"/>
                        </w:rPr>
                        <w:t> </w:t>
                      </w:r>
                      <w:r>
                        <w:rPr>
                          <w:color w:val="353842"/>
                        </w:rPr>
                        <w:t>5</w:t>
                      </w:r>
                      <w:r>
                        <w:rPr>
                          <w:color w:val="353842"/>
                          <w:spacing w:val="11"/>
                        </w:rPr>
                        <w:t> </w:t>
                      </w:r>
                      <w:r>
                        <w:rPr>
                          <w:color w:val="353842"/>
                        </w:rPr>
                        <w:t>июня</w:t>
                      </w:r>
                      <w:r>
                        <w:rPr>
                          <w:color w:val="353842"/>
                          <w:spacing w:val="11"/>
                        </w:rPr>
                        <w:t> </w:t>
                      </w:r>
                      <w:r>
                        <w:rPr>
                          <w:color w:val="353842"/>
                        </w:rPr>
                        <w:t>2018</w:t>
                      </w:r>
                      <w:r>
                        <w:rPr>
                          <w:color w:val="353842"/>
                          <w:spacing w:val="12"/>
                        </w:rPr>
                        <w:t> </w:t>
                      </w:r>
                      <w:r>
                        <w:rPr>
                          <w:color w:val="353842"/>
                        </w:rPr>
                        <w:t>г.,</w:t>
                      </w:r>
                      <w:r>
                        <w:rPr>
                          <w:color w:val="353842"/>
                          <w:spacing w:val="12"/>
                        </w:rPr>
                        <w:t> </w:t>
                      </w:r>
                      <w:r>
                        <w:rPr>
                          <w:color w:val="353842"/>
                        </w:rPr>
                        <w:t>5</w:t>
                      </w:r>
                      <w:r>
                        <w:rPr>
                          <w:color w:val="353842"/>
                          <w:spacing w:val="12"/>
                        </w:rPr>
                        <w:t> </w:t>
                      </w:r>
                      <w:r>
                        <w:rPr>
                          <w:color w:val="353842"/>
                          <w:spacing w:val="-2"/>
                        </w:rPr>
                        <w:t>апреля</w:t>
                      </w:r>
                    </w:p>
                    <w:p>
                      <w:pPr>
                        <w:pStyle w:val="BodyText"/>
                        <w:spacing w:line="251" w:lineRule="exact"/>
                        <w:ind w:left="360"/>
                        <w:rPr>
                          <w:color w:val="000000"/>
                        </w:rPr>
                      </w:pPr>
                      <w:r>
                        <w:rPr>
                          <w:color w:val="353842"/>
                        </w:rPr>
                        <w:t>2019</w:t>
                      </w:r>
                      <w:r>
                        <w:rPr>
                          <w:color w:val="353842"/>
                          <w:spacing w:val="-4"/>
                        </w:rPr>
                        <w:t> </w:t>
                      </w:r>
                      <w:r>
                        <w:rPr>
                          <w:color w:val="353842"/>
                        </w:rPr>
                        <w:t>г.,</w:t>
                      </w:r>
                      <w:r>
                        <w:rPr>
                          <w:color w:val="353842"/>
                          <w:spacing w:val="-1"/>
                        </w:rPr>
                        <w:t> </w:t>
                      </w:r>
                      <w:r>
                        <w:rPr>
                          <w:color w:val="353842"/>
                        </w:rPr>
                        <w:t>5</w:t>
                      </w:r>
                      <w:r>
                        <w:rPr>
                          <w:color w:val="353842"/>
                          <w:spacing w:val="-2"/>
                        </w:rPr>
                        <w:t> </w:t>
                      </w:r>
                      <w:r>
                        <w:rPr>
                          <w:color w:val="353842"/>
                        </w:rPr>
                        <w:t>июня,</w:t>
                      </w:r>
                      <w:r>
                        <w:rPr>
                          <w:color w:val="353842"/>
                          <w:spacing w:val="-1"/>
                        </w:rPr>
                        <w:t> </w:t>
                      </w:r>
                      <w:r>
                        <w:rPr>
                          <w:color w:val="353842"/>
                        </w:rPr>
                        <w:t>12</w:t>
                      </w:r>
                      <w:r>
                        <w:rPr>
                          <w:color w:val="353842"/>
                          <w:spacing w:val="-2"/>
                        </w:rPr>
                        <w:t> </w:t>
                      </w:r>
                      <w:r>
                        <w:rPr>
                          <w:color w:val="353842"/>
                        </w:rPr>
                        <w:t>ноября</w:t>
                      </w:r>
                      <w:r>
                        <w:rPr>
                          <w:color w:val="353842"/>
                          <w:spacing w:val="-2"/>
                        </w:rPr>
                        <w:t> </w:t>
                      </w:r>
                      <w:r>
                        <w:rPr>
                          <w:color w:val="353842"/>
                        </w:rPr>
                        <w:t>2020</w:t>
                      </w:r>
                      <w:r>
                        <w:rPr>
                          <w:color w:val="353842"/>
                          <w:spacing w:val="-2"/>
                        </w:rPr>
                        <w:t> </w:t>
                      </w:r>
                      <w:r>
                        <w:rPr>
                          <w:color w:val="353842"/>
                        </w:rPr>
                        <w:t>г.,</w:t>
                      </w:r>
                      <w:r>
                        <w:rPr>
                          <w:color w:val="353842"/>
                          <w:spacing w:val="-1"/>
                        </w:rPr>
                        <w:t> </w:t>
                      </w:r>
                      <w:r>
                        <w:rPr>
                          <w:color w:val="353842"/>
                        </w:rPr>
                        <w:t>7</w:t>
                      </w:r>
                      <w:r>
                        <w:rPr>
                          <w:color w:val="353842"/>
                          <w:spacing w:val="-2"/>
                        </w:rPr>
                        <w:t> </w:t>
                      </w:r>
                      <w:r>
                        <w:rPr>
                          <w:color w:val="353842"/>
                        </w:rPr>
                        <w:t>апреля</w:t>
                      </w:r>
                      <w:r>
                        <w:rPr>
                          <w:color w:val="353842"/>
                          <w:spacing w:val="-2"/>
                        </w:rPr>
                        <w:t> </w:t>
                      </w:r>
                      <w:r>
                        <w:rPr>
                          <w:color w:val="353842"/>
                        </w:rPr>
                        <w:t>2023</w:t>
                      </w:r>
                      <w:r>
                        <w:rPr>
                          <w:color w:val="353842"/>
                          <w:spacing w:val="-1"/>
                        </w:rPr>
                        <w:t> </w:t>
                      </w:r>
                      <w:r>
                        <w:rPr>
                          <w:color w:val="353842"/>
                          <w:spacing w:val="-5"/>
                        </w:rPr>
                        <w:t>г.</w:t>
                      </w:r>
                    </w:p>
                  </w:txbxContent>
                </v:textbox>
                <v:fill type="solid"/>
                <w10:wrap type="topAndBottom"/>
              </v:shape>
            </w:pict>
          </mc:Fallback>
        </mc:AlternateContent>
      </w:r>
    </w:p>
    <w:p>
      <w:pPr>
        <w:pStyle w:val="BodyText"/>
        <w:spacing w:before="149"/>
        <w:ind w:left="0"/>
        <w:rPr>
          <w:b/>
        </w:rPr>
      </w:pPr>
    </w:p>
    <w:p>
      <w:pPr>
        <w:pStyle w:val="ListParagraph"/>
        <w:numPr>
          <w:ilvl w:val="1"/>
          <w:numId w:val="1"/>
        </w:numPr>
        <w:tabs>
          <w:tab w:pos="4237" w:val="left" w:leader="none"/>
        </w:tabs>
        <w:spacing w:line="240" w:lineRule="auto" w:before="0" w:after="0"/>
        <w:ind w:left="4237" w:right="0" w:hanging="220"/>
        <w:jc w:val="left"/>
        <w:rPr>
          <w:b/>
          <w:sz w:val="22"/>
        </w:rPr>
      </w:pPr>
      <w:r>
        <w:rPr>
          <w:b/>
          <w:color w:val="26282D"/>
          <w:sz w:val="22"/>
        </w:rPr>
        <w:t>Общие</w:t>
      </w:r>
      <w:r>
        <w:rPr>
          <w:b/>
          <w:color w:val="26282D"/>
          <w:spacing w:val="-5"/>
          <w:sz w:val="22"/>
        </w:rPr>
        <w:t> </w:t>
      </w:r>
      <w:r>
        <w:rPr>
          <w:b/>
          <w:color w:val="26282D"/>
          <w:spacing w:val="-2"/>
          <w:sz w:val="22"/>
        </w:rPr>
        <w:t>положения</w:t>
      </w:r>
    </w:p>
    <w:p>
      <w:pPr>
        <w:pStyle w:val="BodyText"/>
        <w:spacing w:before="162"/>
        <w:ind w:left="0"/>
        <w:rPr>
          <w:b/>
          <w:sz w:val="20"/>
        </w:rPr>
      </w:pPr>
      <w:r>
        <w:rPr/>
        <mc:AlternateContent>
          <mc:Choice Requires="wps">
            <w:drawing>
              <wp:anchor distT="0" distB="0" distL="0" distR="0" allowOverlap="1" layoutInCell="1" locked="0" behindDoc="1" simplePos="0" relativeHeight="487589376">
                <wp:simplePos x="0" y="0"/>
                <wp:positionH relativeFrom="page">
                  <wp:posOffset>635000</wp:posOffset>
                </wp:positionH>
                <wp:positionV relativeFrom="paragraph">
                  <wp:posOffset>264187</wp:posOffset>
                </wp:positionV>
                <wp:extent cx="6286500" cy="536575"/>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6286500" cy="536575"/>
                          <a:chExt cx="6286500" cy="536575"/>
                        </a:xfrm>
                      </wpg:grpSpPr>
                      <wps:wsp>
                        <wps:cNvPr id="13" name="Graphic 13"/>
                        <wps:cNvSpPr/>
                        <wps:spPr>
                          <a:xfrm>
                            <a:off x="0" y="0"/>
                            <a:ext cx="6286500" cy="536575"/>
                          </a:xfrm>
                          <a:custGeom>
                            <a:avLst/>
                            <a:gdLst/>
                            <a:ahLst/>
                            <a:cxnLst/>
                            <a:rect l="l" t="t" r="r" b="b"/>
                            <a:pathLst>
                              <a:path w="6286500" h="536575">
                                <a:moveTo>
                                  <a:pt x="6286500" y="0"/>
                                </a:moveTo>
                                <a:lnTo>
                                  <a:pt x="0" y="0"/>
                                </a:lnTo>
                                <a:lnTo>
                                  <a:pt x="0" y="158750"/>
                                </a:lnTo>
                                <a:lnTo>
                                  <a:pt x="0" y="219075"/>
                                </a:lnTo>
                                <a:lnTo>
                                  <a:pt x="0" y="317500"/>
                                </a:lnTo>
                                <a:lnTo>
                                  <a:pt x="0" y="377825"/>
                                </a:lnTo>
                                <a:lnTo>
                                  <a:pt x="0" y="536575"/>
                                </a:lnTo>
                                <a:lnTo>
                                  <a:pt x="1911985" y="536575"/>
                                </a:lnTo>
                                <a:lnTo>
                                  <a:pt x="1911985" y="377825"/>
                                </a:lnTo>
                                <a:lnTo>
                                  <a:pt x="4231767" y="377825"/>
                                </a:lnTo>
                                <a:lnTo>
                                  <a:pt x="4231767"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14" name="Textbox 14"/>
                        <wps:cNvSpPr txBox="1"/>
                        <wps:spPr>
                          <a:xfrm>
                            <a:off x="0" y="37782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2" w:id="4"/>
                              <w:bookmarkEnd w:id="4"/>
                              <w:r>
                                <w:rPr>
                                  <w:color w:val="000000"/>
                                </w:rPr>
                              </w:r>
                              <w:hyperlink w:history="true" w:anchor="_bookmark2">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15" name="Textbox 15"/>
                        <wps:cNvSpPr txBox="1"/>
                        <wps:spPr>
                          <a:xfrm>
                            <a:off x="0" y="219075"/>
                            <a:ext cx="4232275"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Правительства</w:t>
                              </w:r>
                              <w:r>
                                <w:rPr>
                                  <w:i/>
                                  <w:color w:val="353842"/>
                                  <w:spacing w:val="-1"/>
                                  <w:sz w:val="22"/>
                                </w:rPr>
                                <w:t> </w:t>
                              </w:r>
                              <w:r>
                                <w:rPr>
                                  <w:i/>
                                  <w:color w:val="353842"/>
                                  <w:sz w:val="22"/>
                                </w:rPr>
                                <w:t>Нижегородской</w:t>
                              </w:r>
                              <w:r>
                                <w:rPr>
                                  <w:i/>
                                  <w:color w:val="353842"/>
                                  <w:spacing w:val="-1"/>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12 ноября</w:t>
                              </w:r>
                              <w:r>
                                <w:rPr>
                                  <w:i/>
                                  <w:color w:val="353842"/>
                                  <w:spacing w:val="-2"/>
                                  <w:sz w:val="22"/>
                                </w:rPr>
                                <w:t> </w:t>
                              </w:r>
                              <w:r>
                                <w:rPr>
                                  <w:i/>
                                  <w:color w:val="353842"/>
                                  <w:sz w:val="22"/>
                                </w:rPr>
                                <w:t>2020</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920</w:t>
                              </w:r>
                            </w:p>
                          </w:txbxContent>
                        </wps:txbx>
                        <wps:bodyPr wrap="square" lIns="0" tIns="0" rIns="0" bIns="0" rtlCol="0">
                          <a:noAutofit/>
                        </wps:bodyPr>
                      </wps:wsp>
                      <wps:wsp>
                        <wps:cNvPr id="16" name="Textbox 16"/>
                        <wps:cNvSpPr txBox="1"/>
                        <wps:spPr>
                          <a:xfrm>
                            <a:off x="0" y="0"/>
                            <a:ext cx="6286500" cy="158750"/>
                          </a:xfrm>
                          <a:prstGeom prst="rect">
                            <a:avLst/>
                          </a:prstGeom>
                          <a:solidFill>
                            <a:srgbClr val="EFEFEF"/>
                          </a:solidFill>
                        </wps:spPr>
                        <wps:txbx>
                          <w:txbxContent>
                            <w:p>
                              <w:pPr>
                                <w:tabs>
                                  <w:tab w:pos="1429" w:val="left" w:leader="none"/>
                                  <w:tab w:pos="1865" w:val="left" w:leader="none"/>
                                  <w:tab w:pos="3874" w:val="left" w:leader="none"/>
                                  <w:tab w:pos="4364" w:val="left" w:leader="none"/>
                                  <w:tab w:pos="5329" w:val="left" w:leader="none"/>
                                  <w:tab w:pos="5641" w:val="left" w:leader="none"/>
                                  <w:tab w:pos="6076" w:val="left" w:leader="none"/>
                                  <w:tab w:pos="6934" w:val="left" w:leader="none"/>
                                  <w:tab w:pos="7589" w:val="left" w:leader="none"/>
                                  <w:tab w:pos="7945" w:val="left" w:leader="none"/>
                                  <w:tab w:pos="8232" w:val="left" w:leader="none"/>
                                </w:tabs>
                                <w:spacing w:line="236" w:lineRule="exact" w:before="13"/>
                                <w:ind w:left="0" w:right="-15" w:firstLine="0"/>
                                <w:jc w:val="left"/>
                                <w:rPr>
                                  <w:rFonts w:ascii="Arial" w:hAnsi="Arial"/>
                                  <w:i/>
                                  <w:color w:val="000000"/>
                                  <w:sz w:val="22"/>
                                </w:rPr>
                              </w:pPr>
                              <w:r>
                                <w:rPr>
                                  <w:i/>
                                  <w:color w:val="000000"/>
                                  <w:spacing w:val="-2"/>
                                  <w:sz w:val="22"/>
                                </w:rPr>
                                <w:t>Информация</w:t>
                              </w:r>
                              <w:r>
                                <w:rPr>
                                  <w:i/>
                                  <w:color w:val="000000"/>
                                  <w:sz w:val="22"/>
                                </w:rPr>
                                <w:tab/>
                              </w:r>
                              <w:r>
                                <w:rPr>
                                  <w:i/>
                                  <w:color w:val="000000"/>
                                  <w:spacing w:val="-5"/>
                                  <w:sz w:val="22"/>
                                </w:rPr>
                                <w:t>об</w:t>
                              </w:r>
                              <w:r>
                                <w:rPr>
                                  <w:i/>
                                  <w:color w:val="000000"/>
                                  <w:sz w:val="22"/>
                                </w:rPr>
                                <w:tab/>
                              </w:r>
                              <w:r>
                                <w:rPr>
                                  <w:i/>
                                  <w:color w:val="000000"/>
                                  <w:spacing w:val="-2"/>
                                  <w:sz w:val="22"/>
                                </w:rPr>
                                <w:t>изменениях:</w:t>
                              </w:r>
                              <w:r>
                                <w:rPr>
                                  <w:i/>
                                  <w:color w:val="000000"/>
                                  <w:spacing w:val="-8"/>
                                  <w:sz w:val="22"/>
                                </w:rPr>
                                <w:t> </w:t>
                              </w:r>
                              <w:r>
                                <w:rPr>
                                  <w:i/>
                                  <w:color w:val="353842"/>
                                  <w:spacing w:val="-2"/>
                                  <w:sz w:val="22"/>
                                </w:rPr>
                                <w:t>Пункт</w:t>
                              </w:r>
                              <w:r>
                                <w:rPr>
                                  <w:i/>
                                  <w:color w:val="353842"/>
                                  <w:sz w:val="22"/>
                                </w:rPr>
                                <w:tab/>
                              </w:r>
                              <w:r>
                                <w:rPr>
                                  <w:i/>
                                  <w:color w:val="353842"/>
                                  <w:spacing w:val="-5"/>
                                  <w:sz w:val="22"/>
                                </w:rPr>
                                <w:t>1.1</w:t>
                              </w:r>
                              <w:r>
                                <w:rPr>
                                  <w:i/>
                                  <w:color w:val="353842"/>
                                  <w:sz w:val="22"/>
                                </w:rPr>
                                <w:tab/>
                              </w:r>
                              <w:r>
                                <w:rPr>
                                  <w:i/>
                                  <w:color w:val="353842"/>
                                  <w:spacing w:val="-2"/>
                                  <w:sz w:val="22"/>
                                </w:rPr>
                                <w:t>изменен</w:t>
                              </w:r>
                              <w:r>
                                <w:rPr>
                                  <w:i/>
                                  <w:color w:val="353842"/>
                                  <w:sz w:val="22"/>
                                </w:rPr>
                                <w:tab/>
                              </w:r>
                              <w:r>
                                <w:rPr>
                                  <w:i/>
                                  <w:color w:val="353842"/>
                                  <w:spacing w:val="-10"/>
                                  <w:sz w:val="22"/>
                                </w:rPr>
                                <w:t>с</w:t>
                              </w:r>
                              <w:r>
                                <w:rPr>
                                  <w:i/>
                                  <w:color w:val="353842"/>
                                  <w:sz w:val="22"/>
                                </w:rPr>
                                <w:tab/>
                              </w:r>
                              <w:r>
                                <w:rPr>
                                  <w:i/>
                                  <w:color w:val="353842"/>
                                  <w:spacing w:val="-5"/>
                                  <w:sz w:val="22"/>
                                </w:rPr>
                                <w:t>12</w:t>
                              </w:r>
                              <w:r>
                                <w:rPr>
                                  <w:i/>
                                  <w:color w:val="353842"/>
                                  <w:sz w:val="22"/>
                                </w:rPr>
                                <w:tab/>
                              </w:r>
                              <w:r>
                                <w:rPr>
                                  <w:i/>
                                  <w:color w:val="353842"/>
                                  <w:spacing w:val="-2"/>
                                  <w:sz w:val="22"/>
                                </w:rPr>
                                <w:t>ноября</w:t>
                              </w:r>
                              <w:r>
                                <w:rPr>
                                  <w:i/>
                                  <w:color w:val="353842"/>
                                  <w:sz w:val="22"/>
                                </w:rPr>
                                <w:tab/>
                              </w:r>
                              <w:r>
                                <w:rPr>
                                  <w:i/>
                                  <w:color w:val="353842"/>
                                  <w:spacing w:val="-4"/>
                                  <w:sz w:val="22"/>
                                </w:rPr>
                                <w:t>2020</w:t>
                              </w:r>
                              <w:r>
                                <w:rPr>
                                  <w:i/>
                                  <w:color w:val="353842"/>
                                  <w:sz w:val="22"/>
                                </w:rPr>
                                <w:tab/>
                              </w:r>
                              <w:r>
                                <w:rPr>
                                  <w:i/>
                                  <w:color w:val="353842"/>
                                  <w:spacing w:val="-5"/>
                                  <w:sz w:val="22"/>
                                </w:rPr>
                                <w:t>г.</w:t>
                              </w:r>
                              <w:r>
                                <w:rPr>
                                  <w:i/>
                                  <w:color w:val="353842"/>
                                  <w:sz w:val="22"/>
                                </w:rPr>
                                <w:tab/>
                              </w:r>
                              <w:r>
                                <w:rPr>
                                  <w:i/>
                                  <w:color w:val="353842"/>
                                  <w:spacing w:val="-10"/>
                                  <w:sz w:val="22"/>
                                </w:rPr>
                                <w:t>-</w:t>
                              </w:r>
                              <w:r>
                                <w:rPr>
                                  <w:i/>
                                  <w:color w:val="353842"/>
                                  <w:sz w:val="22"/>
                                </w:rPr>
                                <w:tab/>
                              </w:r>
                              <w:hyperlink r:id="rId12">
                                <w:r>
                                  <w:rPr>
                                    <w:rFonts w:ascii="Arial" w:hAnsi="Arial"/>
                                    <w:i/>
                                    <w:color w:val="0F6BBF"/>
                                    <w:spacing w:val="-2"/>
                                    <w:sz w:val="22"/>
                                  </w:rPr>
                                  <w:t>Постановление</w:t>
                                </w:r>
                              </w:hyperlink>
                            </w:p>
                          </w:txbxContent>
                        </wps:txbx>
                        <wps:bodyPr wrap="square" lIns="0" tIns="0" rIns="0" bIns="0" rtlCol="0">
                          <a:noAutofit/>
                        </wps:bodyPr>
                      </wps:wsp>
                    </wpg:wgp>
                  </a:graphicData>
                </a:graphic>
              </wp:anchor>
            </w:drawing>
          </mc:Choice>
          <mc:Fallback>
            <w:pict>
              <v:group style="position:absolute;margin-left:50pt;margin-top:20.802149pt;width:495pt;height:42.25pt;mso-position-horizontal-relative:page;mso-position-vertical-relative:paragraph;z-index:-15727104;mso-wrap-distance-left:0;mso-wrap-distance-right:0" id="docshapegroup12" coordorigin="1000,416" coordsize="9900,845">
                <v:shape style="position:absolute;left:1000;top:416;width:9900;height:845" id="docshape13" coordorigin="1000,416" coordsize="9900,845" path="m10900,416l1000,416,1000,666,1000,761,1000,916,1000,1011,1000,1261,4011,1261,4011,1011,7664,1011,7664,761,10900,761,10900,416xe" filled="true" fillcolor="#efefef" stroked="false">
                  <v:path arrowok="t"/>
                  <v:fill type="solid"/>
                </v:shape>
                <v:shape style="position:absolute;left:1000;top:1011;width:3011;height:250" type="#_x0000_t202" id="docshape14" filled="true" fillcolor="#efefef" stroked="false">
                  <v:textbox inset="0,0,0,0">
                    <w:txbxContent>
                      <w:p>
                        <w:pPr>
                          <w:spacing w:line="172" w:lineRule="exact" w:before="0"/>
                          <w:ind w:left="170" w:right="0" w:firstLine="0"/>
                          <w:jc w:val="left"/>
                          <w:rPr>
                            <w:rFonts w:ascii="Arial" w:hAnsi="Arial"/>
                            <w:i/>
                            <w:color w:val="000000"/>
                            <w:sz w:val="22"/>
                          </w:rPr>
                        </w:pPr>
                        <w:bookmarkStart w:name="_bookmark2" w:id="5"/>
                        <w:bookmarkEnd w:id="5"/>
                        <w:r>
                          <w:rPr>
                            <w:color w:val="000000"/>
                          </w:rPr>
                        </w:r>
                        <w:hyperlink w:history="true" w:anchor="_bookmark2">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761;width:6665;height:155" type="#_x0000_t202" id="docshape15" filled="true" fillcolor="#efefef" stroked="false">
                  <v:textbox inset="0,0,0,0">
                    <w:txbxContent>
                      <w:p>
                        <w:pPr>
                          <w:spacing w:line="155" w:lineRule="exact" w:before="0"/>
                          <w:ind w:left="170" w:right="-15" w:firstLine="0"/>
                          <w:jc w:val="left"/>
                          <w:rPr>
                            <w:i/>
                            <w:color w:val="000000"/>
                            <w:sz w:val="22"/>
                          </w:rPr>
                        </w:pPr>
                        <w:r>
                          <w:rPr>
                            <w:i/>
                            <w:color w:val="353842"/>
                            <w:sz w:val="22"/>
                          </w:rPr>
                          <w:t>Правительства</w:t>
                        </w:r>
                        <w:r>
                          <w:rPr>
                            <w:i/>
                            <w:color w:val="353842"/>
                            <w:spacing w:val="-1"/>
                            <w:sz w:val="22"/>
                          </w:rPr>
                          <w:t> </w:t>
                        </w:r>
                        <w:r>
                          <w:rPr>
                            <w:i/>
                            <w:color w:val="353842"/>
                            <w:sz w:val="22"/>
                          </w:rPr>
                          <w:t>Нижегородской</w:t>
                        </w:r>
                        <w:r>
                          <w:rPr>
                            <w:i/>
                            <w:color w:val="353842"/>
                            <w:spacing w:val="-1"/>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12 ноября</w:t>
                        </w:r>
                        <w:r>
                          <w:rPr>
                            <w:i/>
                            <w:color w:val="353842"/>
                            <w:spacing w:val="-2"/>
                            <w:sz w:val="22"/>
                          </w:rPr>
                          <w:t> </w:t>
                        </w:r>
                        <w:r>
                          <w:rPr>
                            <w:i/>
                            <w:color w:val="353842"/>
                            <w:sz w:val="22"/>
                          </w:rPr>
                          <w:t>2020</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920</w:t>
                        </w:r>
                      </w:p>
                    </w:txbxContent>
                  </v:textbox>
                  <v:fill type="solid"/>
                  <w10:wrap type="none"/>
                </v:shape>
                <v:shape style="position:absolute;left:1000;top:416;width:9900;height:250" type="#_x0000_t202" id="docshape16" filled="true" fillcolor="#efefef" stroked="false">
                  <v:textbox inset="0,0,0,0">
                    <w:txbxContent>
                      <w:p>
                        <w:pPr>
                          <w:tabs>
                            <w:tab w:pos="1429" w:val="left" w:leader="none"/>
                            <w:tab w:pos="1865" w:val="left" w:leader="none"/>
                            <w:tab w:pos="3874" w:val="left" w:leader="none"/>
                            <w:tab w:pos="4364" w:val="left" w:leader="none"/>
                            <w:tab w:pos="5329" w:val="left" w:leader="none"/>
                            <w:tab w:pos="5641" w:val="left" w:leader="none"/>
                            <w:tab w:pos="6076" w:val="left" w:leader="none"/>
                            <w:tab w:pos="6934" w:val="left" w:leader="none"/>
                            <w:tab w:pos="7589" w:val="left" w:leader="none"/>
                            <w:tab w:pos="7945" w:val="left" w:leader="none"/>
                            <w:tab w:pos="8232" w:val="left" w:leader="none"/>
                          </w:tabs>
                          <w:spacing w:line="236" w:lineRule="exact" w:before="13"/>
                          <w:ind w:left="0" w:right="-15" w:firstLine="0"/>
                          <w:jc w:val="left"/>
                          <w:rPr>
                            <w:rFonts w:ascii="Arial" w:hAnsi="Arial"/>
                            <w:i/>
                            <w:color w:val="000000"/>
                            <w:sz w:val="22"/>
                          </w:rPr>
                        </w:pPr>
                        <w:r>
                          <w:rPr>
                            <w:i/>
                            <w:color w:val="000000"/>
                            <w:spacing w:val="-2"/>
                            <w:sz w:val="22"/>
                          </w:rPr>
                          <w:t>Информация</w:t>
                        </w:r>
                        <w:r>
                          <w:rPr>
                            <w:i/>
                            <w:color w:val="000000"/>
                            <w:sz w:val="22"/>
                          </w:rPr>
                          <w:tab/>
                        </w:r>
                        <w:r>
                          <w:rPr>
                            <w:i/>
                            <w:color w:val="000000"/>
                            <w:spacing w:val="-5"/>
                            <w:sz w:val="22"/>
                          </w:rPr>
                          <w:t>об</w:t>
                        </w:r>
                        <w:r>
                          <w:rPr>
                            <w:i/>
                            <w:color w:val="000000"/>
                            <w:sz w:val="22"/>
                          </w:rPr>
                          <w:tab/>
                        </w:r>
                        <w:r>
                          <w:rPr>
                            <w:i/>
                            <w:color w:val="000000"/>
                            <w:spacing w:val="-2"/>
                            <w:sz w:val="22"/>
                          </w:rPr>
                          <w:t>изменениях:</w:t>
                        </w:r>
                        <w:r>
                          <w:rPr>
                            <w:i/>
                            <w:color w:val="000000"/>
                            <w:spacing w:val="-8"/>
                            <w:sz w:val="22"/>
                          </w:rPr>
                          <w:t> </w:t>
                        </w:r>
                        <w:r>
                          <w:rPr>
                            <w:i/>
                            <w:color w:val="353842"/>
                            <w:spacing w:val="-2"/>
                            <w:sz w:val="22"/>
                          </w:rPr>
                          <w:t>Пункт</w:t>
                        </w:r>
                        <w:r>
                          <w:rPr>
                            <w:i/>
                            <w:color w:val="353842"/>
                            <w:sz w:val="22"/>
                          </w:rPr>
                          <w:tab/>
                        </w:r>
                        <w:r>
                          <w:rPr>
                            <w:i/>
                            <w:color w:val="353842"/>
                            <w:spacing w:val="-5"/>
                            <w:sz w:val="22"/>
                          </w:rPr>
                          <w:t>1.1</w:t>
                        </w:r>
                        <w:r>
                          <w:rPr>
                            <w:i/>
                            <w:color w:val="353842"/>
                            <w:sz w:val="22"/>
                          </w:rPr>
                          <w:tab/>
                        </w:r>
                        <w:r>
                          <w:rPr>
                            <w:i/>
                            <w:color w:val="353842"/>
                            <w:spacing w:val="-2"/>
                            <w:sz w:val="22"/>
                          </w:rPr>
                          <w:t>изменен</w:t>
                        </w:r>
                        <w:r>
                          <w:rPr>
                            <w:i/>
                            <w:color w:val="353842"/>
                            <w:sz w:val="22"/>
                          </w:rPr>
                          <w:tab/>
                        </w:r>
                        <w:r>
                          <w:rPr>
                            <w:i/>
                            <w:color w:val="353842"/>
                            <w:spacing w:val="-10"/>
                            <w:sz w:val="22"/>
                          </w:rPr>
                          <w:t>с</w:t>
                        </w:r>
                        <w:r>
                          <w:rPr>
                            <w:i/>
                            <w:color w:val="353842"/>
                            <w:sz w:val="22"/>
                          </w:rPr>
                          <w:tab/>
                        </w:r>
                        <w:r>
                          <w:rPr>
                            <w:i/>
                            <w:color w:val="353842"/>
                            <w:spacing w:val="-5"/>
                            <w:sz w:val="22"/>
                          </w:rPr>
                          <w:t>12</w:t>
                        </w:r>
                        <w:r>
                          <w:rPr>
                            <w:i/>
                            <w:color w:val="353842"/>
                            <w:sz w:val="22"/>
                          </w:rPr>
                          <w:tab/>
                        </w:r>
                        <w:r>
                          <w:rPr>
                            <w:i/>
                            <w:color w:val="353842"/>
                            <w:spacing w:val="-2"/>
                            <w:sz w:val="22"/>
                          </w:rPr>
                          <w:t>ноября</w:t>
                        </w:r>
                        <w:r>
                          <w:rPr>
                            <w:i/>
                            <w:color w:val="353842"/>
                            <w:sz w:val="22"/>
                          </w:rPr>
                          <w:tab/>
                        </w:r>
                        <w:r>
                          <w:rPr>
                            <w:i/>
                            <w:color w:val="353842"/>
                            <w:spacing w:val="-4"/>
                            <w:sz w:val="22"/>
                          </w:rPr>
                          <w:t>2020</w:t>
                        </w:r>
                        <w:r>
                          <w:rPr>
                            <w:i/>
                            <w:color w:val="353842"/>
                            <w:sz w:val="22"/>
                          </w:rPr>
                          <w:tab/>
                        </w:r>
                        <w:r>
                          <w:rPr>
                            <w:i/>
                            <w:color w:val="353842"/>
                            <w:spacing w:val="-5"/>
                            <w:sz w:val="22"/>
                          </w:rPr>
                          <w:t>г.</w:t>
                        </w:r>
                        <w:r>
                          <w:rPr>
                            <w:i/>
                            <w:color w:val="353842"/>
                            <w:sz w:val="22"/>
                          </w:rPr>
                          <w:tab/>
                        </w:r>
                        <w:r>
                          <w:rPr>
                            <w:i/>
                            <w:color w:val="353842"/>
                            <w:spacing w:val="-10"/>
                            <w:sz w:val="22"/>
                          </w:rPr>
                          <w:t>-</w:t>
                        </w:r>
                        <w:r>
                          <w:rPr>
                            <w:i/>
                            <w:color w:val="353842"/>
                            <w:sz w:val="22"/>
                          </w:rPr>
                          <w:tab/>
                        </w:r>
                        <w:hyperlink r:id="rId12">
                          <w:r>
                            <w:rPr>
                              <w:rFonts w:ascii="Arial" w:hAnsi="Arial"/>
                              <w:i/>
                              <w:color w:val="0F6BBF"/>
                              <w:spacing w:val="-2"/>
                              <w:sz w:val="22"/>
                            </w:rPr>
                            <w:t>Постановление</w:t>
                          </w:r>
                        </w:hyperlink>
                      </w:p>
                    </w:txbxContent>
                  </v:textbox>
                  <v:fill type="solid"/>
                  <w10:wrap type="none"/>
                </v:shape>
                <w10:wrap type="topAndBottom"/>
              </v:group>
            </w:pict>
          </mc:Fallback>
        </mc:AlternateContent>
      </w:r>
    </w:p>
    <w:p>
      <w:pPr>
        <w:pStyle w:val="ListParagraph"/>
        <w:numPr>
          <w:ilvl w:val="2"/>
          <w:numId w:val="1"/>
        </w:numPr>
        <w:tabs>
          <w:tab w:pos="1249" w:val="left" w:leader="none"/>
        </w:tabs>
        <w:spacing w:line="237" w:lineRule="auto" w:before="46" w:after="0"/>
        <w:ind w:left="100" w:right="116" w:firstLine="720"/>
        <w:jc w:val="both"/>
        <w:rPr>
          <w:sz w:val="22"/>
        </w:rPr>
      </w:pPr>
      <w:r>
        <w:rPr>
          <w:sz w:val="22"/>
        </w:rPr>
        <w:t>Настоящий Порядок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Нижегородской области (далее - Порядок) разработан в соответствии с </w:t>
      </w:r>
      <w:hyperlink r:id="rId9">
        <w:r>
          <w:rPr>
            <w:rFonts w:ascii="Microsoft Sans Serif" w:hAnsi="Microsoft Sans Serif"/>
            <w:color w:val="0F6BBF"/>
            <w:sz w:val="22"/>
          </w:rPr>
          <w:t>частью 2.1 статьи 30</w:t>
        </w:r>
      </w:hyperlink>
      <w:r>
        <w:rPr>
          <w:rFonts w:ascii="Microsoft Sans Serif" w:hAnsi="Microsoft Sans Serif"/>
          <w:color w:val="0F6BBF"/>
          <w:sz w:val="22"/>
        </w:rPr>
        <w:t> </w:t>
      </w:r>
      <w:r>
        <w:rPr>
          <w:sz w:val="22"/>
        </w:rPr>
        <w:t>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w:t>
      </w:r>
      <w:hyperlink r:id="rId10">
        <w:r>
          <w:rPr>
            <w:rFonts w:ascii="Microsoft Sans Serif" w:hAnsi="Microsoft Sans Serif"/>
            <w:color w:val="0F6BBF"/>
            <w:sz w:val="22"/>
          </w:rPr>
          <w:t>частью 2 статьи 13.1</w:t>
        </w:r>
      </w:hyperlink>
      <w:r>
        <w:rPr>
          <w:rFonts w:ascii="Microsoft Sans Serif" w:hAnsi="Microsoft Sans Serif"/>
          <w:color w:val="0F6BBF"/>
          <w:sz w:val="22"/>
        </w:rPr>
        <w:t> </w:t>
      </w:r>
      <w:r>
        <w:rPr>
          <w:sz w:val="22"/>
        </w:rPr>
        <w:t>Закона Нижегородской области от 4 декабря 2008 г. N 157-З "Об автомобильных дорогах и о дорожной деятельности в Нижегородской области".</w:t>
      </w:r>
    </w:p>
    <w:p>
      <w:pPr>
        <w:pStyle w:val="ListParagraph"/>
        <w:numPr>
          <w:ilvl w:val="2"/>
          <w:numId w:val="1"/>
        </w:numPr>
        <w:tabs>
          <w:tab w:pos="1336" w:val="left" w:leader="none"/>
        </w:tabs>
        <w:spacing w:line="237" w:lineRule="auto" w:before="0" w:after="0"/>
        <w:ind w:left="100" w:right="117" w:firstLine="720"/>
        <w:jc w:val="both"/>
        <w:rPr>
          <w:sz w:val="22"/>
        </w:rPr>
      </w:pPr>
      <w:r>
        <w:rPr>
          <w:sz w:val="22"/>
        </w:rPr>
        <w:t>Настоящий Порядок определяет процедуру введения временных ограничений или прекращения</w:t>
      </w:r>
      <w:r>
        <w:rPr>
          <w:spacing w:val="80"/>
          <w:w w:val="150"/>
          <w:sz w:val="22"/>
        </w:rPr>
        <w:t> </w:t>
      </w:r>
      <w:r>
        <w:rPr>
          <w:sz w:val="22"/>
        </w:rPr>
        <w:t>движения</w:t>
      </w:r>
      <w:r>
        <w:rPr>
          <w:spacing w:val="80"/>
          <w:w w:val="150"/>
          <w:sz w:val="22"/>
        </w:rPr>
        <w:t> </w:t>
      </w:r>
      <w:r>
        <w:rPr>
          <w:sz w:val="22"/>
        </w:rPr>
        <w:t>транспортных</w:t>
      </w:r>
      <w:r>
        <w:rPr>
          <w:spacing w:val="80"/>
          <w:w w:val="150"/>
          <w:sz w:val="22"/>
        </w:rPr>
        <w:t> </w:t>
      </w:r>
      <w:r>
        <w:rPr>
          <w:sz w:val="22"/>
        </w:rPr>
        <w:t>средств</w:t>
      </w:r>
      <w:r>
        <w:rPr>
          <w:spacing w:val="80"/>
          <w:w w:val="150"/>
          <w:sz w:val="22"/>
        </w:rPr>
        <w:t> </w:t>
      </w:r>
      <w:r>
        <w:rPr>
          <w:sz w:val="22"/>
        </w:rPr>
        <w:t>по</w:t>
      </w:r>
      <w:r>
        <w:rPr>
          <w:spacing w:val="80"/>
          <w:w w:val="150"/>
          <w:sz w:val="22"/>
        </w:rPr>
        <w:t> </w:t>
      </w:r>
      <w:r>
        <w:rPr>
          <w:sz w:val="22"/>
        </w:rPr>
        <w:t>автомобильным</w:t>
      </w:r>
      <w:r>
        <w:rPr>
          <w:spacing w:val="80"/>
          <w:w w:val="150"/>
          <w:sz w:val="22"/>
        </w:rPr>
        <w:t> </w:t>
      </w:r>
      <w:r>
        <w:rPr>
          <w:sz w:val="22"/>
        </w:rPr>
        <w:t>дорогам</w:t>
      </w:r>
      <w:r>
        <w:rPr>
          <w:spacing w:val="80"/>
          <w:w w:val="150"/>
          <w:sz w:val="22"/>
        </w:rPr>
        <w:t> </w:t>
      </w:r>
      <w:r>
        <w:rPr>
          <w:sz w:val="22"/>
        </w:rPr>
        <w:t>регионального</w:t>
      </w:r>
      <w:r>
        <w:rPr>
          <w:spacing w:val="80"/>
          <w:w w:val="150"/>
          <w:sz w:val="22"/>
        </w:rPr>
        <w:t> </w:t>
      </w:r>
      <w:r>
        <w:rPr>
          <w:sz w:val="22"/>
        </w:rPr>
        <w:t>или</w:t>
      </w:r>
    </w:p>
    <w:p>
      <w:pPr>
        <w:spacing w:after="0" w:line="237" w:lineRule="auto"/>
        <w:jc w:val="both"/>
        <w:rPr>
          <w:sz w:val="22"/>
        </w:rPr>
        <w:sectPr>
          <w:headerReference w:type="default" r:id="rId5"/>
          <w:footerReference w:type="default" r:id="rId6"/>
          <w:type w:val="continuous"/>
          <w:pgSz w:w="11900" w:h="16840"/>
          <w:pgMar w:header="289" w:footer="511" w:top="700" w:bottom="700" w:left="900" w:right="880"/>
          <w:pgNumType w:start="1"/>
        </w:sectPr>
      </w:pPr>
    </w:p>
    <w:p>
      <w:pPr>
        <w:pStyle w:val="BodyText"/>
        <w:spacing w:line="237" w:lineRule="auto" w:before="86"/>
      </w:pPr>
      <w:r>
        <w:rPr/>
        <w:t>межмуниципального, местного значения Нижегородской области (далее - временные ограничения или прекращение движения).</w:t>
      </w:r>
    </w:p>
    <w:p>
      <w:pPr>
        <w:pStyle w:val="ListParagraph"/>
        <w:numPr>
          <w:ilvl w:val="2"/>
          <w:numId w:val="1"/>
        </w:numPr>
        <w:tabs>
          <w:tab w:pos="1205" w:val="left" w:leader="none"/>
        </w:tabs>
        <w:spacing w:line="250" w:lineRule="exact" w:before="0" w:after="0"/>
        <w:ind w:left="1205" w:right="0" w:hanging="385"/>
        <w:jc w:val="left"/>
        <w:rPr>
          <w:sz w:val="22"/>
        </w:rPr>
      </w:pPr>
      <w:r>
        <w:rPr/>
        <mc:AlternateContent>
          <mc:Choice Requires="wps">
            <w:drawing>
              <wp:anchor distT="0" distB="0" distL="0" distR="0" allowOverlap="1" layoutInCell="1" locked="0" behindDoc="1" simplePos="0" relativeHeight="487589888">
                <wp:simplePos x="0" y="0"/>
                <wp:positionH relativeFrom="page">
                  <wp:posOffset>635000</wp:posOffset>
                </wp:positionH>
                <wp:positionV relativeFrom="paragraph">
                  <wp:posOffset>195111</wp:posOffset>
                </wp:positionV>
                <wp:extent cx="6286500" cy="695325"/>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286500" cy="695325"/>
                          <a:chExt cx="6286500" cy="695325"/>
                        </a:xfrm>
                      </wpg:grpSpPr>
                      <wps:wsp>
                        <wps:cNvPr id="18" name="Graphic 18"/>
                        <wps:cNvSpPr/>
                        <wps:spPr>
                          <a:xfrm>
                            <a:off x="0" y="0"/>
                            <a:ext cx="6286500" cy="695325"/>
                          </a:xfrm>
                          <a:custGeom>
                            <a:avLst/>
                            <a:gdLst/>
                            <a:ahLst/>
                            <a:cxnLst/>
                            <a:rect l="l" t="t" r="r" b="b"/>
                            <a:pathLst>
                              <a:path w="6286500" h="695325">
                                <a:moveTo>
                                  <a:pt x="6286500" y="0"/>
                                </a:moveTo>
                                <a:lnTo>
                                  <a:pt x="0" y="0"/>
                                </a:lnTo>
                                <a:lnTo>
                                  <a:pt x="0" y="158750"/>
                                </a:lnTo>
                                <a:lnTo>
                                  <a:pt x="0" y="219075"/>
                                </a:lnTo>
                                <a:lnTo>
                                  <a:pt x="0" y="695325"/>
                                </a:lnTo>
                                <a:lnTo>
                                  <a:pt x="1911985" y="695325"/>
                                </a:lnTo>
                                <a:lnTo>
                                  <a:pt x="1911985" y="536575"/>
                                </a:lnTo>
                                <a:lnTo>
                                  <a:pt x="4995672" y="536575"/>
                                </a:lnTo>
                                <a:lnTo>
                                  <a:pt x="4995672" y="317500"/>
                                </a:lnTo>
                                <a:lnTo>
                                  <a:pt x="4231767" y="317500"/>
                                </a:lnTo>
                                <a:lnTo>
                                  <a:pt x="4231767"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19" name="Textbox 19"/>
                        <wps:cNvSpPr txBox="1"/>
                        <wps:spPr>
                          <a:xfrm>
                            <a:off x="0" y="53657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3" w:id="6"/>
                              <w:bookmarkEnd w:id="6"/>
                              <w:r>
                                <w:rPr>
                                  <w:color w:val="000000"/>
                                </w:rPr>
                              </w:r>
                              <w:hyperlink w:history="true" w:anchor="_bookmark3">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20" name="Textbox 20"/>
                        <wps:cNvSpPr txBox="1"/>
                        <wps:spPr>
                          <a:xfrm>
                            <a:off x="0" y="377825"/>
                            <a:ext cx="4996180"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3">
                                <w:r>
                                  <w:rPr>
                                    <w:rFonts w:ascii="Arial" w:hAnsi="Arial"/>
                                    <w:i/>
                                    <w:color w:val="0F6BBF"/>
                                    <w:sz w:val="22"/>
                                  </w:rPr>
                                  <w:t>распространяются</w:t>
                                </w:r>
                              </w:hyperlink>
                              <w:r>
                                <w:rPr>
                                  <w:rFonts w:ascii="Arial" w:hAnsi="Arial"/>
                                  <w:i/>
                                  <w:color w:val="0F6BBF"/>
                                  <w:spacing w:val="-12"/>
                                  <w:sz w:val="22"/>
                                </w:rPr>
                                <w:t> </w:t>
                              </w:r>
                              <w:r>
                                <w:rPr>
                                  <w:i/>
                                  <w:color w:val="353842"/>
                                  <w:sz w:val="22"/>
                                </w:rPr>
                                <w:t>на</w:t>
                              </w:r>
                              <w:r>
                                <w:rPr>
                                  <w:i/>
                                  <w:color w:val="353842"/>
                                  <w:spacing w:val="-5"/>
                                  <w:sz w:val="22"/>
                                </w:rPr>
                                <w:t> </w:t>
                              </w:r>
                              <w:r>
                                <w:rPr>
                                  <w:i/>
                                  <w:color w:val="353842"/>
                                  <w:sz w:val="22"/>
                                </w:rPr>
                                <w:t>правоотношения,</w:t>
                              </w:r>
                              <w:r>
                                <w:rPr>
                                  <w:i/>
                                  <w:color w:val="353842"/>
                                  <w:spacing w:val="-5"/>
                                  <w:sz w:val="22"/>
                                </w:rPr>
                                <w:t> </w:t>
                              </w:r>
                              <w:r>
                                <w:rPr>
                                  <w:i/>
                                  <w:color w:val="353842"/>
                                  <w:sz w:val="22"/>
                                </w:rPr>
                                <w:t>возникшие</w:t>
                              </w:r>
                              <w:r>
                                <w:rPr>
                                  <w:i/>
                                  <w:color w:val="353842"/>
                                  <w:spacing w:val="-7"/>
                                  <w:sz w:val="22"/>
                                </w:rPr>
                                <w:t> </w:t>
                              </w:r>
                              <w:r>
                                <w:rPr>
                                  <w:i/>
                                  <w:color w:val="353842"/>
                                  <w:sz w:val="22"/>
                                </w:rPr>
                                <w:t>с</w:t>
                              </w:r>
                              <w:r>
                                <w:rPr>
                                  <w:i/>
                                  <w:color w:val="353842"/>
                                  <w:spacing w:val="-6"/>
                                  <w:sz w:val="22"/>
                                </w:rPr>
                                <w:t> </w:t>
                              </w:r>
                              <w:r>
                                <w:rPr>
                                  <w:i/>
                                  <w:color w:val="353842"/>
                                  <w:sz w:val="22"/>
                                </w:rPr>
                                <w:t>16</w:t>
                              </w:r>
                              <w:r>
                                <w:rPr>
                                  <w:i/>
                                  <w:color w:val="353842"/>
                                  <w:spacing w:val="-5"/>
                                  <w:sz w:val="22"/>
                                </w:rPr>
                                <w:t> </w:t>
                              </w:r>
                              <w:r>
                                <w:rPr>
                                  <w:i/>
                                  <w:color w:val="353842"/>
                                  <w:sz w:val="22"/>
                                </w:rPr>
                                <w:t>мая</w:t>
                              </w:r>
                              <w:r>
                                <w:rPr>
                                  <w:i/>
                                  <w:color w:val="353842"/>
                                  <w:spacing w:val="-6"/>
                                  <w:sz w:val="22"/>
                                </w:rPr>
                                <w:t> </w:t>
                              </w:r>
                              <w:r>
                                <w:rPr>
                                  <w:i/>
                                  <w:color w:val="353842"/>
                                  <w:sz w:val="22"/>
                                </w:rPr>
                                <w:t>2019</w:t>
                              </w:r>
                              <w:r>
                                <w:rPr>
                                  <w:i/>
                                  <w:color w:val="353842"/>
                                  <w:spacing w:val="-5"/>
                                  <w:sz w:val="22"/>
                                </w:rPr>
                                <w:t> г.</w:t>
                              </w:r>
                            </w:p>
                          </w:txbxContent>
                        </wps:txbx>
                        <wps:bodyPr wrap="square" lIns="0" tIns="0" rIns="0" bIns="0" rtlCol="0">
                          <a:noAutofit/>
                        </wps:bodyPr>
                      </wps:wsp>
                      <wps:wsp>
                        <wps:cNvPr id="21" name="Textbox 21"/>
                        <wps:cNvSpPr txBox="1"/>
                        <wps:spPr>
                          <a:xfrm>
                            <a:off x="0" y="219075"/>
                            <a:ext cx="4232275"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Правительства</w:t>
                              </w:r>
                              <w:r>
                                <w:rPr>
                                  <w:i/>
                                  <w:color w:val="353842"/>
                                  <w:spacing w:val="-1"/>
                                  <w:sz w:val="22"/>
                                </w:rPr>
                                <w:t> </w:t>
                              </w:r>
                              <w:r>
                                <w:rPr>
                                  <w:i/>
                                  <w:color w:val="353842"/>
                                  <w:sz w:val="22"/>
                                </w:rPr>
                                <w:t>Нижегородской</w:t>
                              </w:r>
                              <w:r>
                                <w:rPr>
                                  <w:i/>
                                  <w:color w:val="353842"/>
                                  <w:spacing w:val="-1"/>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12 ноября</w:t>
                              </w:r>
                              <w:r>
                                <w:rPr>
                                  <w:i/>
                                  <w:color w:val="353842"/>
                                  <w:spacing w:val="-2"/>
                                  <w:sz w:val="22"/>
                                </w:rPr>
                                <w:t> </w:t>
                              </w:r>
                              <w:r>
                                <w:rPr>
                                  <w:i/>
                                  <w:color w:val="353842"/>
                                  <w:sz w:val="22"/>
                                </w:rPr>
                                <w:t>2020</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920</w:t>
                              </w:r>
                            </w:p>
                          </w:txbxContent>
                        </wps:txbx>
                        <wps:bodyPr wrap="square" lIns="0" tIns="0" rIns="0" bIns="0" rtlCol="0">
                          <a:noAutofit/>
                        </wps:bodyPr>
                      </wps:wsp>
                      <wps:wsp>
                        <wps:cNvPr id="22" name="Textbox 22"/>
                        <wps:cNvSpPr txBox="1"/>
                        <wps:spPr>
                          <a:xfrm>
                            <a:off x="0" y="0"/>
                            <a:ext cx="6286500" cy="158750"/>
                          </a:xfrm>
                          <a:prstGeom prst="rect">
                            <a:avLst/>
                          </a:prstGeom>
                          <a:solidFill>
                            <a:srgbClr val="EFEFEF"/>
                          </a:solidFill>
                        </wps:spPr>
                        <wps:txbx>
                          <w:txbxContent>
                            <w:p>
                              <w:pPr>
                                <w:spacing w:line="236" w:lineRule="exact" w:before="13"/>
                                <w:ind w:left="0" w:right="-15" w:firstLine="0"/>
                                <w:jc w:val="left"/>
                                <w:rPr>
                                  <w:rFonts w:ascii="Arial" w:hAnsi="Arial"/>
                                  <w:i/>
                                  <w:color w:val="000000"/>
                                  <w:sz w:val="22"/>
                                </w:rPr>
                              </w:pPr>
                              <w:r>
                                <w:rPr>
                                  <w:i/>
                                  <w:color w:val="000000"/>
                                  <w:sz w:val="22"/>
                                </w:rPr>
                                <w:t>Информация</w:t>
                              </w:r>
                              <w:r>
                                <w:rPr>
                                  <w:i/>
                                  <w:color w:val="000000"/>
                                  <w:spacing w:val="73"/>
                                  <w:w w:val="150"/>
                                  <w:sz w:val="22"/>
                                </w:rPr>
                                <w:t> </w:t>
                              </w:r>
                              <w:r>
                                <w:rPr>
                                  <w:i/>
                                  <w:color w:val="000000"/>
                                  <w:sz w:val="22"/>
                                </w:rPr>
                                <w:t>об</w:t>
                              </w:r>
                              <w:r>
                                <w:rPr>
                                  <w:i/>
                                  <w:color w:val="000000"/>
                                  <w:spacing w:val="73"/>
                                  <w:w w:val="150"/>
                                  <w:sz w:val="22"/>
                                </w:rPr>
                                <w:t> </w:t>
                              </w:r>
                              <w:r>
                                <w:rPr>
                                  <w:i/>
                                  <w:color w:val="000000"/>
                                  <w:sz w:val="22"/>
                                </w:rPr>
                                <w:t>изменениях:</w:t>
                              </w:r>
                              <w:r>
                                <w:rPr>
                                  <w:i/>
                                  <w:color w:val="000000"/>
                                  <w:spacing w:val="60"/>
                                  <w:w w:val="150"/>
                                  <w:sz w:val="22"/>
                                </w:rPr>
                                <w:t> </w:t>
                              </w:r>
                              <w:r>
                                <w:rPr>
                                  <w:i/>
                                  <w:color w:val="353842"/>
                                  <w:sz w:val="22"/>
                                </w:rPr>
                                <w:t>Подпункт</w:t>
                              </w:r>
                              <w:r>
                                <w:rPr>
                                  <w:i/>
                                  <w:color w:val="353842"/>
                                  <w:spacing w:val="74"/>
                                  <w:w w:val="150"/>
                                  <w:sz w:val="22"/>
                                </w:rPr>
                                <w:t> </w:t>
                              </w:r>
                              <w:r>
                                <w:rPr>
                                  <w:i/>
                                  <w:color w:val="353842"/>
                                  <w:sz w:val="22"/>
                                </w:rPr>
                                <w:t>1.3.1</w:t>
                              </w:r>
                              <w:r>
                                <w:rPr>
                                  <w:i/>
                                  <w:color w:val="353842"/>
                                  <w:spacing w:val="73"/>
                                  <w:w w:val="150"/>
                                  <w:sz w:val="22"/>
                                </w:rPr>
                                <w:t> </w:t>
                              </w:r>
                              <w:r>
                                <w:rPr>
                                  <w:i/>
                                  <w:color w:val="353842"/>
                                  <w:sz w:val="22"/>
                                </w:rPr>
                                <w:t>изменен</w:t>
                              </w:r>
                              <w:r>
                                <w:rPr>
                                  <w:i/>
                                  <w:color w:val="353842"/>
                                  <w:spacing w:val="73"/>
                                  <w:w w:val="150"/>
                                  <w:sz w:val="22"/>
                                </w:rPr>
                                <w:t> </w:t>
                              </w:r>
                              <w:r>
                                <w:rPr>
                                  <w:i/>
                                  <w:color w:val="353842"/>
                                  <w:sz w:val="22"/>
                                </w:rPr>
                                <w:t>с</w:t>
                              </w:r>
                              <w:r>
                                <w:rPr>
                                  <w:i/>
                                  <w:color w:val="353842"/>
                                  <w:spacing w:val="73"/>
                                  <w:w w:val="150"/>
                                  <w:sz w:val="22"/>
                                </w:rPr>
                                <w:t> </w:t>
                              </w:r>
                              <w:r>
                                <w:rPr>
                                  <w:i/>
                                  <w:color w:val="353842"/>
                                  <w:sz w:val="22"/>
                                </w:rPr>
                                <w:t>12</w:t>
                              </w:r>
                              <w:r>
                                <w:rPr>
                                  <w:i/>
                                  <w:color w:val="353842"/>
                                  <w:spacing w:val="74"/>
                                  <w:w w:val="150"/>
                                  <w:sz w:val="22"/>
                                </w:rPr>
                                <w:t> </w:t>
                              </w:r>
                              <w:r>
                                <w:rPr>
                                  <w:i/>
                                  <w:color w:val="353842"/>
                                  <w:sz w:val="22"/>
                                </w:rPr>
                                <w:t>ноября</w:t>
                              </w:r>
                              <w:r>
                                <w:rPr>
                                  <w:i/>
                                  <w:color w:val="353842"/>
                                  <w:spacing w:val="73"/>
                                  <w:w w:val="150"/>
                                  <w:sz w:val="22"/>
                                </w:rPr>
                                <w:t> </w:t>
                              </w:r>
                              <w:r>
                                <w:rPr>
                                  <w:i/>
                                  <w:color w:val="353842"/>
                                  <w:sz w:val="22"/>
                                </w:rPr>
                                <w:t>2020</w:t>
                              </w:r>
                              <w:r>
                                <w:rPr>
                                  <w:i/>
                                  <w:color w:val="353842"/>
                                  <w:spacing w:val="73"/>
                                  <w:w w:val="150"/>
                                  <w:sz w:val="22"/>
                                </w:rPr>
                                <w:t> </w:t>
                              </w:r>
                              <w:r>
                                <w:rPr>
                                  <w:i/>
                                  <w:color w:val="353842"/>
                                  <w:sz w:val="22"/>
                                </w:rPr>
                                <w:t>г.</w:t>
                              </w:r>
                              <w:r>
                                <w:rPr>
                                  <w:i/>
                                  <w:color w:val="353842"/>
                                  <w:spacing w:val="73"/>
                                  <w:w w:val="150"/>
                                  <w:sz w:val="22"/>
                                </w:rPr>
                                <w:t> </w:t>
                              </w:r>
                              <w:r>
                                <w:rPr>
                                  <w:i/>
                                  <w:color w:val="353842"/>
                                  <w:sz w:val="22"/>
                                </w:rPr>
                                <w:t>-</w:t>
                              </w:r>
                              <w:r>
                                <w:rPr>
                                  <w:i/>
                                  <w:color w:val="353842"/>
                                  <w:spacing w:val="74"/>
                                  <w:w w:val="150"/>
                                  <w:sz w:val="22"/>
                                </w:rPr>
                                <w:t> </w:t>
                              </w:r>
                              <w:hyperlink r:id="rId14">
                                <w:r>
                                  <w:rPr>
                                    <w:rFonts w:ascii="Arial" w:hAnsi="Arial"/>
                                    <w:i/>
                                    <w:color w:val="0F6BBF"/>
                                    <w:spacing w:val="-2"/>
                                    <w:sz w:val="22"/>
                                  </w:rPr>
                                  <w:t>Постановление</w:t>
                                </w:r>
                              </w:hyperlink>
                            </w:p>
                          </w:txbxContent>
                        </wps:txbx>
                        <wps:bodyPr wrap="square" lIns="0" tIns="0" rIns="0" bIns="0" rtlCol="0">
                          <a:noAutofit/>
                        </wps:bodyPr>
                      </wps:wsp>
                    </wpg:wgp>
                  </a:graphicData>
                </a:graphic>
              </wp:anchor>
            </w:drawing>
          </mc:Choice>
          <mc:Fallback>
            <w:pict>
              <v:group style="position:absolute;margin-left:50pt;margin-top:15.363134pt;width:495pt;height:54.75pt;mso-position-horizontal-relative:page;mso-position-vertical-relative:paragraph;z-index:-15726592;mso-wrap-distance-left:0;mso-wrap-distance-right:0" id="docshapegroup17" coordorigin="1000,307" coordsize="9900,1095">
                <v:shape style="position:absolute;left:1000;top:307;width:9900;height:1095" id="docshape18" coordorigin="1000,307" coordsize="9900,1095" path="m10900,307l1000,307,1000,557,1000,652,1000,1402,4011,1402,4011,1152,8867,1152,8867,807,7664,807,7664,652,10900,652,10900,307xe" filled="true" fillcolor="#efefef" stroked="false">
                  <v:path arrowok="t"/>
                  <v:fill type="solid"/>
                </v:shape>
                <v:shape style="position:absolute;left:1000;top:1152;width:3011;height:250" type="#_x0000_t202" id="docshape19" filled="true" fillcolor="#efefef" stroked="false">
                  <v:textbox inset="0,0,0,0">
                    <w:txbxContent>
                      <w:p>
                        <w:pPr>
                          <w:spacing w:line="172" w:lineRule="exact" w:before="0"/>
                          <w:ind w:left="170" w:right="0" w:firstLine="0"/>
                          <w:jc w:val="left"/>
                          <w:rPr>
                            <w:rFonts w:ascii="Arial" w:hAnsi="Arial"/>
                            <w:i/>
                            <w:color w:val="000000"/>
                            <w:sz w:val="22"/>
                          </w:rPr>
                        </w:pPr>
                        <w:bookmarkStart w:name="_bookmark3" w:id="7"/>
                        <w:bookmarkEnd w:id="7"/>
                        <w:r>
                          <w:rPr>
                            <w:color w:val="000000"/>
                          </w:rPr>
                        </w:r>
                        <w:hyperlink w:history="true" w:anchor="_bookmark3">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902;width:7868;height:155" type="#_x0000_t202" id="docshape20" filled="true" fillcolor="#efefef" stroked="false">
                  <v:textbox inset="0,0,0,0">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3">
                          <w:r>
                            <w:rPr>
                              <w:rFonts w:ascii="Arial" w:hAnsi="Arial"/>
                              <w:i/>
                              <w:color w:val="0F6BBF"/>
                              <w:sz w:val="22"/>
                            </w:rPr>
                            <w:t>распространяются</w:t>
                          </w:r>
                        </w:hyperlink>
                        <w:r>
                          <w:rPr>
                            <w:rFonts w:ascii="Arial" w:hAnsi="Arial"/>
                            <w:i/>
                            <w:color w:val="0F6BBF"/>
                            <w:spacing w:val="-12"/>
                            <w:sz w:val="22"/>
                          </w:rPr>
                          <w:t> </w:t>
                        </w:r>
                        <w:r>
                          <w:rPr>
                            <w:i/>
                            <w:color w:val="353842"/>
                            <w:sz w:val="22"/>
                          </w:rPr>
                          <w:t>на</w:t>
                        </w:r>
                        <w:r>
                          <w:rPr>
                            <w:i/>
                            <w:color w:val="353842"/>
                            <w:spacing w:val="-5"/>
                            <w:sz w:val="22"/>
                          </w:rPr>
                          <w:t> </w:t>
                        </w:r>
                        <w:r>
                          <w:rPr>
                            <w:i/>
                            <w:color w:val="353842"/>
                            <w:sz w:val="22"/>
                          </w:rPr>
                          <w:t>правоотношения,</w:t>
                        </w:r>
                        <w:r>
                          <w:rPr>
                            <w:i/>
                            <w:color w:val="353842"/>
                            <w:spacing w:val="-5"/>
                            <w:sz w:val="22"/>
                          </w:rPr>
                          <w:t> </w:t>
                        </w:r>
                        <w:r>
                          <w:rPr>
                            <w:i/>
                            <w:color w:val="353842"/>
                            <w:sz w:val="22"/>
                          </w:rPr>
                          <w:t>возникшие</w:t>
                        </w:r>
                        <w:r>
                          <w:rPr>
                            <w:i/>
                            <w:color w:val="353842"/>
                            <w:spacing w:val="-7"/>
                            <w:sz w:val="22"/>
                          </w:rPr>
                          <w:t> </w:t>
                        </w:r>
                        <w:r>
                          <w:rPr>
                            <w:i/>
                            <w:color w:val="353842"/>
                            <w:sz w:val="22"/>
                          </w:rPr>
                          <w:t>с</w:t>
                        </w:r>
                        <w:r>
                          <w:rPr>
                            <w:i/>
                            <w:color w:val="353842"/>
                            <w:spacing w:val="-6"/>
                            <w:sz w:val="22"/>
                          </w:rPr>
                          <w:t> </w:t>
                        </w:r>
                        <w:r>
                          <w:rPr>
                            <w:i/>
                            <w:color w:val="353842"/>
                            <w:sz w:val="22"/>
                          </w:rPr>
                          <w:t>16</w:t>
                        </w:r>
                        <w:r>
                          <w:rPr>
                            <w:i/>
                            <w:color w:val="353842"/>
                            <w:spacing w:val="-5"/>
                            <w:sz w:val="22"/>
                          </w:rPr>
                          <w:t> </w:t>
                        </w:r>
                        <w:r>
                          <w:rPr>
                            <w:i/>
                            <w:color w:val="353842"/>
                            <w:sz w:val="22"/>
                          </w:rPr>
                          <w:t>мая</w:t>
                        </w:r>
                        <w:r>
                          <w:rPr>
                            <w:i/>
                            <w:color w:val="353842"/>
                            <w:spacing w:val="-6"/>
                            <w:sz w:val="22"/>
                          </w:rPr>
                          <w:t> </w:t>
                        </w:r>
                        <w:r>
                          <w:rPr>
                            <w:i/>
                            <w:color w:val="353842"/>
                            <w:sz w:val="22"/>
                          </w:rPr>
                          <w:t>2019</w:t>
                        </w:r>
                        <w:r>
                          <w:rPr>
                            <w:i/>
                            <w:color w:val="353842"/>
                            <w:spacing w:val="-5"/>
                            <w:sz w:val="22"/>
                          </w:rPr>
                          <w:t> г.</w:t>
                        </w:r>
                      </w:p>
                    </w:txbxContent>
                  </v:textbox>
                  <v:fill type="solid"/>
                  <w10:wrap type="none"/>
                </v:shape>
                <v:shape style="position:absolute;left:1000;top:652;width:6665;height:155" type="#_x0000_t202" id="docshape21" filled="true" fillcolor="#efefef" stroked="false">
                  <v:textbox inset="0,0,0,0">
                    <w:txbxContent>
                      <w:p>
                        <w:pPr>
                          <w:spacing w:line="155" w:lineRule="exact" w:before="0"/>
                          <w:ind w:left="170" w:right="-15" w:firstLine="0"/>
                          <w:jc w:val="left"/>
                          <w:rPr>
                            <w:i/>
                            <w:color w:val="000000"/>
                            <w:sz w:val="22"/>
                          </w:rPr>
                        </w:pPr>
                        <w:r>
                          <w:rPr>
                            <w:i/>
                            <w:color w:val="353842"/>
                            <w:sz w:val="22"/>
                          </w:rPr>
                          <w:t>Правительства</w:t>
                        </w:r>
                        <w:r>
                          <w:rPr>
                            <w:i/>
                            <w:color w:val="353842"/>
                            <w:spacing w:val="-1"/>
                            <w:sz w:val="22"/>
                          </w:rPr>
                          <w:t> </w:t>
                        </w:r>
                        <w:r>
                          <w:rPr>
                            <w:i/>
                            <w:color w:val="353842"/>
                            <w:sz w:val="22"/>
                          </w:rPr>
                          <w:t>Нижегородской</w:t>
                        </w:r>
                        <w:r>
                          <w:rPr>
                            <w:i/>
                            <w:color w:val="353842"/>
                            <w:spacing w:val="-1"/>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12 ноября</w:t>
                        </w:r>
                        <w:r>
                          <w:rPr>
                            <w:i/>
                            <w:color w:val="353842"/>
                            <w:spacing w:val="-2"/>
                            <w:sz w:val="22"/>
                          </w:rPr>
                          <w:t> </w:t>
                        </w:r>
                        <w:r>
                          <w:rPr>
                            <w:i/>
                            <w:color w:val="353842"/>
                            <w:sz w:val="22"/>
                          </w:rPr>
                          <w:t>2020</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920</w:t>
                        </w:r>
                      </w:p>
                    </w:txbxContent>
                  </v:textbox>
                  <v:fill type="solid"/>
                  <w10:wrap type="none"/>
                </v:shape>
                <v:shape style="position:absolute;left:1000;top:307;width:9900;height:250" type="#_x0000_t202" id="docshape22" filled="true" fillcolor="#efefef" stroked="false">
                  <v:textbox inset="0,0,0,0">
                    <w:txbxContent>
                      <w:p>
                        <w:pPr>
                          <w:spacing w:line="236" w:lineRule="exact" w:before="13"/>
                          <w:ind w:left="0" w:right="-15" w:firstLine="0"/>
                          <w:jc w:val="left"/>
                          <w:rPr>
                            <w:rFonts w:ascii="Arial" w:hAnsi="Arial"/>
                            <w:i/>
                            <w:color w:val="000000"/>
                            <w:sz w:val="22"/>
                          </w:rPr>
                        </w:pPr>
                        <w:r>
                          <w:rPr>
                            <w:i/>
                            <w:color w:val="000000"/>
                            <w:sz w:val="22"/>
                          </w:rPr>
                          <w:t>Информация</w:t>
                        </w:r>
                        <w:r>
                          <w:rPr>
                            <w:i/>
                            <w:color w:val="000000"/>
                            <w:spacing w:val="73"/>
                            <w:w w:val="150"/>
                            <w:sz w:val="22"/>
                          </w:rPr>
                          <w:t> </w:t>
                        </w:r>
                        <w:r>
                          <w:rPr>
                            <w:i/>
                            <w:color w:val="000000"/>
                            <w:sz w:val="22"/>
                          </w:rPr>
                          <w:t>об</w:t>
                        </w:r>
                        <w:r>
                          <w:rPr>
                            <w:i/>
                            <w:color w:val="000000"/>
                            <w:spacing w:val="73"/>
                            <w:w w:val="150"/>
                            <w:sz w:val="22"/>
                          </w:rPr>
                          <w:t> </w:t>
                        </w:r>
                        <w:r>
                          <w:rPr>
                            <w:i/>
                            <w:color w:val="000000"/>
                            <w:sz w:val="22"/>
                          </w:rPr>
                          <w:t>изменениях:</w:t>
                        </w:r>
                        <w:r>
                          <w:rPr>
                            <w:i/>
                            <w:color w:val="000000"/>
                            <w:spacing w:val="60"/>
                            <w:w w:val="150"/>
                            <w:sz w:val="22"/>
                          </w:rPr>
                          <w:t> </w:t>
                        </w:r>
                        <w:r>
                          <w:rPr>
                            <w:i/>
                            <w:color w:val="353842"/>
                            <w:sz w:val="22"/>
                          </w:rPr>
                          <w:t>Подпункт</w:t>
                        </w:r>
                        <w:r>
                          <w:rPr>
                            <w:i/>
                            <w:color w:val="353842"/>
                            <w:spacing w:val="74"/>
                            <w:w w:val="150"/>
                            <w:sz w:val="22"/>
                          </w:rPr>
                          <w:t> </w:t>
                        </w:r>
                        <w:r>
                          <w:rPr>
                            <w:i/>
                            <w:color w:val="353842"/>
                            <w:sz w:val="22"/>
                          </w:rPr>
                          <w:t>1.3.1</w:t>
                        </w:r>
                        <w:r>
                          <w:rPr>
                            <w:i/>
                            <w:color w:val="353842"/>
                            <w:spacing w:val="73"/>
                            <w:w w:val="150"/>
                            <w:sz w:val="22"/>
                          </w:rPr>
                          <w:t> </w:t>
                        </w:r>
                        <w:r>
                          <w:rPr>
                            <w:i/>
                            <w:color w:val="353842"/>
                            <w:sz w:val="22"/>
                          </w:rPr>
                          <w:t>изменен</w:t>
                        </w:r>
                        <w:r>
                          <w:rPr>
                            <w:i/>
                            <w:color w:val="353842"/>
                            <w:spacing w:val="73"/>
                            <w:w w:val="150"/>
                            <w:sz w:val="22"/>
                          </w:rPr>
                          <w:t> </w:t>
                        </w:r>
                        <w:r>
                          <w:rPr>
                            <w:i/>
                            <w:color w:val="353842"/>
                            <w:sz w:val="22"/>
                          </w:rPr>
                          <w:t>с</w:t>
                        </w:r>
                        <w:r>
                          <w:rPr>
                            <w:i/>
                            <w:color w:val="353842"/>
                            <w:spacing w:val="73"/>
                            <w:w w:val="150"/>
                            <w:sz w:val="22"/>
                          </w:rPr>
                          <w:t> </w:t>
                        </w:r>
                        <w:r>
                          <w:rPr>
                            <w:i/>
                            <w:color w:val="353842"/>
                            <w:sz w:val="22"/>
                          </w:rPr>
                          <w:t>12</w:t>
                        </w:r>
                        <w:r>
                          <w:rPr>
                            <w:i/>
                            <w:color w:val="353842"/>
                            <w:spacing w:val="74"/>
                            <w:w w:val="150"/>
                            <w:sz w:val="22"/>
                          </w:rPr>
                          <w:t> </w:t>
                        </w:r>
                        <w:r>
                          <w:rPr>
                            <w:i/>
                            <w:color w:val="353842"/>
                            <w:sz w:val="22"/>
                          </w:rPr>
                          <w:t>ноября</w:t>
                        </w:r>
                        <w:r>
                          <w:rPr>
                            <w:i/>
                            <w:color w:val="353842"/>
                            <w:spacing w:val="73"/>
                            <w:w w:val="150"/>
                            <w:sz w:val="22"/>
                          </w:rPr>
                          <w:t> </w:t>
                        </w:r>
                        <w:r>
                          <w:rPr>
                            <w:i/>
                            <w:color w:val="353842"/>
                            <w:sz w:val="22"/>
                          </w:rPr>
                          <w:t>2020</w:t>
                        </w:r>
                        <w:r>
                          <w:rPr>
                            <w:i/>
                            <w:color w:val="353842"/>
                            <w:spacing w:val="73"/>
                            <w:w w:val="150"/>
                            <w:sz w:val="22"/>
                          </w:rPr>
                          <w:t> </w:t>
                        </w:r>
                        <w:r>
                          <w:rPr>
                            <w:i/>
                            <w:color w:val="353842"/>
                            <w:sz w:val="22"/>
                          </w:rPr>
                          <w:t>г.</w:t>
                        </w:r>
                        <w:r>
                          <w:rPr>
                            <w:i/>
                            <w:color w:val="353842"/>
                            <w:spacing w:val="73"/>
                            <w:w w:val="150"/>
                            <w:sz w:val="22"/>
                          </w:rPr>
                          <w:t> </w:t>
                        </w:r>
                        <w:r>
                          <w:rPr>
                            <w:i/>
                            <w:color w:val="353842"/>
                            <w:sz w:val="22"/>
                          </w:rPr>
                          <w:t>-</w:t>
                        </w:r>
                        <w:r>
                          <w:rPr>
                            <w:i/>
                            <w:color w:val="353842"/>
                            <w:spacing w:val="74"/>
                            <w:w w:val="150"/>
                            <w:sz w:val="22"/>
                          </w:rPr>
                          <w:t> </w:t>
                        </w:r>
                        <w:hyperlink r:id="rId14">
                          <w:r>
                            <w:rPr>
                              <w:rFonts w:ascii="Arial" w:hAnsi="Arial"/>
                              <w:i/>
                              <w:color w:val="0F6BBF"/>
                              <w:spacing w:val="-2"/>
                              <w:sz w:val="22"/>
                            </w:rPr>
                            <w:t>Постановление</w:t>
                          </w:r>
                        </w:hyperlink>
                      </w:p>
                    </w:txbxContent>
                  </v:textbox>
                  <v:fill type="solid"/>
                  <w10:wrap type="none"/>
                </v:shape>
                <w10:wrap type="topAndBottom"/>
              </v:group>
            </w:pict>
          </mc:Fallback>
        </mc:AlternateContent>
      </w:r>
      <w:r>
        <w:rPr>
          <w:sz w:val="22"/>
        </w:rPr>
        <w:t>Временные</w:t>
      </w:r>
      <w:r>
        <w:rPr>
          <w:spacing w:val="-11"/>
          <w:sz w:val="22"/>
        </w:rPr>
        <w:t> </w:t>
      </w:r>
      <w:r>
        <w:rPr>
          <w:sz w:val="22"/>
        </w:rPr>
        <w:t>ограничения</w:t>
      </w:r>
      <w:r>
        <w:rPr>
          <w:spacing w:val="-8"/>
          <w:sz w:val="22"/>
        </w:rPr>
        <w:t> </w:t>
      </w:r>
      <w:r>
        <w:rPr>
          <w:sz w:val="22"/>
        </w:rPr>
        <w:t>или</w:t>
      </w:r>
      <w:r>
        <w:rPr>
          <w:spacing w:val="-9"/>
          <w:sz w:val="22"/>
        </w:rPr>
        <w:t> </w:t>
      </w:r>
      <w:r>
        <w:rPr>
          <w:sz w:val="22"/>
        </w:rPr>
        <w:t>прекращение</w:t>
      </w:r>
      <w:r>
        <w:rPr>
          <w:spacing w:val="-8"/>
          <w:sz w:val="22"/>
        </w:rPr>
        <w:t> </w:t>
      </w:r>
      <w:r>
        <w:rPr>
          <w:sz w:val="22"/>
        </w:rPr>
        <w:t>движения</w:t>
      </w:r>
      <w:r>
        <w:rPr>
          <w:spacing w:val="-8"/>
          <w:sz w:val="22"/>
        </w:rPr>
        <w:t> </w:t>
      </w:r>
      <w:r>
        <w:rPr>
          <w:spacing w:val="-2"/>
          <w:sz w:val="22"/>
        </w:rPr>
        <w:t>устанавливаются:</w:t>
      </w:r>
    </w:p>
    <w:p>
      <w:pPr>
        <w:pStyle w:val="ListParagraph"/>
        <w:numPr>
          <w:ilvl w:val="3"/>
          <w:numId w:val="1"/>
        </w:numPr>
        <w:tabs>
          <w:tab w:pos="1402" w:val="left" w:leader="none"/>
        </w:tabs>
        <w:spacing w:line="237" w:lineRule="auto" w:before="46" w:after="0"/>
        <w:ind w:left="100" w:right="118" w:firstLine="720"/>
        <w:jc w:val="both"/>
        <w:rPr>
          <w:sz w:val="22"/>
        </w:rPr>
      </w:pPr>
      <w:r>
        <w:rPr>
          <w:sz w:val="22"/>
        </w:rPr>
        <w:t>По автомобильным дорогам регионального или межмуниципального, местного значения Нижегородской области:</w:t>
      </w:r>
    </w:p>
    <w:p>
      <w:pPr>
        <w:pStyle w:val="BodyText"/>
        <w:spacing w:line="249" w:lineRule="exact"/>
        <w:ind w:left="820"/>
        <w:jc w:val="both"/>
      </w:pPr>
      <w:r>
        <w:rPr/>
        <w:t>при</w:t>
      </w:r>
      <w:r>
        <w:rPr>
          <w:spacing w:val="-7"/>
        </w:rPr>
        <w:t> </w:t>
      </w:r>
      <w:r>
        <w:rPr/>
        <w:t>реконструкции,</w:t>
      </w:r>
      <w:r>
        <w:rPr>
          <w:spacing w:val="-5"/>
        </w:rPr>
        <w:t> </w:t>
      </w:r>
      <w:r>
        <w:rPr/>
        <w:t>капитальном</w:t>
      </w:r>
      <w:r>
        <w:rPr>
          <w:spacing w:val="-6"/>
        </w:rPr>
        <w:t> </w:t>
      </w:r>
      <w:r>
        <w:rPr/>
        <w:t>ремонте</w:t>
      </w:r>
      <w:r>
        <w:rPr>
          <w:spacing w:val="-7"/>
        </w:rPr>
        <w:t> </w:t>
      </w:r>
      <w:r>
        <w:rPr/>
        <w:t>и</w:t>
      </w:r>
      <w:r>
        <w:rPr>
          <w:spacing w:val="-6"/>
        </w:rPr>
        <w:t> </w:t>
      </w:r>
      <w:r>
        <w:rPr/>
        <w:t>ремонте</w:t>
      </w:r>
      <w:r>
        <w:rPr>
          <w:spacing w:val="-6"/>
        </w:rPr>
        <w:t> </w:t>
      </w:r>
      <w:r>
        <w:rPr/>
        <w:t>автомобильных</w:t>
      </w:r>
      <w:r>
        <w:rPr>
          <w:spacing w:val="-5"/>
        </w:rPr>
        <w:t> </w:t>
      </w:r>
      <w:r>
        <w:rPr>
          <w:spacing w:val="-2"/>
        </w:rPr>
        <w:t>дорог;</w:t>
      </w:r>
    </w:p>
    <w:p>
      <w:pPr>
        <w:pStyle w:val="BodyText"/>
        <w:spacing w:line="237" w:lineRule="auto" w:before="1"/>
        <w:ind w:right="115" w:firstLine="720"/>
        <w:jc w:val="both"/>
      </w:pPr>
      <w:r>
        <w:rPr/>
        <w:t>в период возникновения</w:t>
      </w:r>
      <w:r>
        <w:rPr>
          <w:spacing w:val="-1"/>
        </w:rPr>
        <w:t> </w:t>
      </w:r>
      <w:r>
        <w:rPr/>
        <w:t>неблагоприятных природно-климатических условий, в случае снижения несущей</w:t>
      </w:r>
      <w:r>
        <w:rPr>
          <w:spacing w:val="-3"/>
        </w:rPr>
        <w:t> </w:t>
      </w:r>
      <w:r>
        <w:rPr/>
        <w:t>способности</w:t>
      </w:r>
      <w:r>
        <w:rPr>
          <w:spacing w:val="-3"/>
        </w:rPr>
        <w:t> </w:t>
      </w:r>
      <w:r>
        <w:rPr/>
        <w:t>конструктивных</w:t>
      </w:r>
      <w:r>
        <w:rPr>
          <w:spacing w:val="-3"/>
        </w:rPr>
        <w:t> </w:t>
      </w:r>
      <w:r>
        <w:rPr/>
        <w:t>элементов</w:t>
      </w:r>
      <w:r>
        <w:rPr>
          <w:spacing w:val="-3"/>
        </w:rPr>
        <w:t> </w:t>
      </w:r>
      <w:r>
        <w:rPr/>
        <w:t>автомобильной</w:t>
      </w:r>
      <w:r>
        <w:rPr>
          <w:spacing w:val="-3"/>
        </w:rPr>
        <w:t> </w:t>
      </w:r>
      <w:r>
        <w:rPr/>
        <w:t>дороги,</w:t>
      </w:r>
      <w:r>
        <w:rPr>
          <w:spacing w:val="-3"/>
        </w:rPr>
        <w:t> </w:t>
      </w:r>
      <w:r>
        <w:rPr/>
        <w:t>ее</w:t>
      </w:r>
      <w:r>
        <w:rPr>
          <w:spacing w:val="-3"/>
        </w:rPr>
        <w:t> </w:t>
      </w:r>
      <w:r>
        <w:rPr/>
        <w:t>участков</w:t>
      </w:r>
      <w:r>
        <w:rPr>
          <w:spacing w:val="-3"/>
        </w:rPr>
        <w:t> </w:t>
      </w:r>
      <w:r>
        <w:rPr/>
        <w:t>и</w:t>
      </w:r>
      <w:r>
        <w:rPr>
          <w:spacing w:val="-3"/>
        </w:rPr>
        <w:t> </w:t>
      </w:r>
      <w:r>
        <w:rPr/>
        <w:t>в</w:t>
      </w:r>
      <w:r>
        <w:rPr>
          <w:spacing w:val="-3"/>
        </w:rPr>
        <w:t> </w:t>
      </w:r>
      <w:r>
        <w:rPr/>
        <w:t>иных</w:t>
      </w:r>
      <w:r>
        <w:rPr>
          <w:spacing w:val="-3"/>
        </w:rPr>
        <w:t> </w:t>
      </w:r>
      <w:r>
        <w:rPr/>
        <w:t>случаях</w:t>
      </w:r>
      <w:r>
        <w:rPr>
          <w:spacing w:val="-3"/>
        </w:rPr>
        <w:t> </w:t>
      </w:r>
      <w:r>
        <w:rPr/>
        <w:t>в целях обеспечения безопасности дорожного движения;</w:t>
      </w:r>
    </w:p>
    <w:p>
      <w:pPr>
        <w:pStyle w:val="BodyText"/>
        <w:spacing w:line="237" w:lineRule="auto"/>
        <w:ind w:right="117" w:firstLine="720"/>
        <w:jc w:val="both"/>
      </w:pPr>
      <w:r>
        <w:rPr/>
        <w:t>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w:t>
      </w:r>
      <w:r>
        <w:rPr>
          <w:spacing w:val="40"/>
        </w:rPr>
        <w:t> </w:t>
      </w:r>
      <w:r>
        <w:rPr/>
        <w:t>максимальной загрузки автомобильных дорог;</w:t>
      </w:r>
    </w:p>
    <w:p>
      <w:pPr>
        <w:pStyle w:val="BodyText"/>
        <w:spacing w:line="237" w:lineRule="auto"/>
        <w:ind w:right="117" w:firstLine="720"/>
        <w:jc w:val="both"/>
      </w:pPr>
      <w:r>
        <w:rPr/>
        <mc:AlternateContent>
          <mc:Choice Requires="wps">
            <w:drawing>
              <wp:anchor distT="0" distB="0" distL="0" distR="0" allowOverlap="1" layoutInCell="1" locked="0" behindDoc="1" simplePos="0" relativeHeight="487590400">
                <wp:simplePos x="0" y="0"/>
                <wp:positionH relativeFrom="page">
                  <wp:posOffset>635000</wp:posOffset>
                </wp:positionH>
                <wp:positionV relativeFrom="paragraph">
                  <wp:posOffset>670478</wp:posOffset>
                </wp:positionV>
                <wp:extent cx="6286500" cy="536575"/>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286500" cy="536575"/>
                        </a:xfrm>
                        <a:prstGeom prst="rect">
                          <a:avLst/>
                        </a:prstGeom>
                        <a:solidFill>
                          <a:srgbClr val="EFEFEF"/>
                        </a:solidFill>
                      </wps:spPr>
                      <wps:txbx>
                        <w:txbxContent>
                          <w:p>
                            <w:pPr>
                              <w:spacing w:line="252" w:lineRule="exact" w:before="13"/>
                              <w:ind w:left="0" w:right="-15" w:firstLine="0"/>
                              <w:jc w:val="left"/>
                              <w:rPr>
                                <w:i/>
                                <w:color w:val="000000"/>
                                <w:sz w:val="22"/>
                              </w:rPr>
                            </w:pPr>
                            <w:bookmarkStart w:name="_bookmark4" w:id="8"/>
                            <w:bookmarkEnd w:id="8"/>
                            <w:r>
                              <w:rPr>
                                <w:color w:val="000000"/>
                              </w:rPr>
                            </w:r>
                            <w:r>
                              <w:rPr>
                                <w:i/>
                                <w:color w:val="000000"/>
                                <w:sz w:val="22"/>
                              </w:rPr>
                              <w:t>Информация</w:t>
                            </w:r>
                            <w:r>
                              <w:rPr>
                                <w:i/>
                                <w:color w:val="000000"/>
                                <w:spacing w:val="63"/>
                                <w:w w:val="150"/>
                                <w:sz w:val="22"/>
                              </w:rPr>
                              <w:t> </w:t>
                            </w:r>
                            <w:r>
                              <w:rPr>
                                <w:i/>
                                <w:color w:val="000000"/>
                                <w:sz w:val="22"/>
                              </w:rPr>
                              <w:t>об</w:t>
                            </w:r>
                            <w:r>
                              <w:rPr>
                                <w:i/>
                                <w:color w:val="000000"/>
                                <w:spacing w:val="63"/>
                                <w:w w:val="150"/>
                                <w:sz w:val="22"/>
                              </w:rPr>
                              <w:t> </w:t>
                            </w:r>
                            <w:r>
                              <w:rPr>
                                <w:i/>
                                <w:color w:val="000000"/>
                                <w:sz w:val="22"/>
                              </w:rPr>
                              <w:t>изменениях:</w:t>
                            </w:r>
                            <w:r>
                              <w:rPr>
                                <w:i/>
                                <w:color w:val="000000"/>
                                <w:spacing w:val="78"/>
                                <w:w w:val="150"/>
                                <w:sz w:val="22"/>
                              </w:rPr>
                              <w:t> </w:t>
                            </w:r>
                            <w:hyperlink r:id="rId15">
                              <w:r>
                                <w:rPr>
                                  <w:rFonts w:ascii="Arial" w:hAnsi="Arial"/>
                                  <w:i/>
                                  <w:color w:val="0F6BBF"/>
                                  <w:sz w:val="22"/>
                                </w:rPr>
                                <w:t>Постановлением</w:t>
                              </w:r>
                            </w:hyperlink>
                            <w:r>
                              <w:rPr>
                                <w:rFonts w:ascii="Arial" w:hAnsi="Arial"/>
                                <w:i/>
                                <w:color w:val="0F6BBF"/>
                                <w:spacing w:val="54"/>
                                <w:w w:val="150"/>
                                <w:sz w:val="22"/>
                              </w:rPr>
                              <w:t> </w:t>
                            </w:r>
                            <w:r>
                              <w:rPr>
                                <w:i/>
                                <w:color w:val="353842"/>
                                <w:sz w:val="22"/>
                              </w:rPr>
                              <w:t>Правительства</w:t>
                            </w:r>
                            <w:r>
                              <w:rPr>
                                <w:i/>
                                <w:color w:val="353842"/>
                                <w:spacing w:val="64"/>
                                <w:w w:val="150"/>
                                <w:sz w:val="22"/>
                              </w:rPr>
                              <w:t> </w:t>
                            </w:r>
                            <w:r>
                              <w:rPr>
                                <w:i/>
                                <w:color w:val="353842"/>
                                <w:sz w:val="22"/>
                              </w:rPr>
                              <w:t>Нижегородской</w:t>
                            </w:r>
                            <w:r>
                              <w:rPr>
                                <w:i/>
                                <w:color w:val="353842"/>
                                <w:spacing w:val="63"/>
                                <w:w w:val="150"/>
                                <w:sz w:val="22"/>
                              </w:rPr>
                              <w:t> </w:t>
                            </w:r>
                            <w:r>
                              <w:rPr>
                                <w:i/>
                                <w:color w:val="353842"/>
                                <w:sz w:val="22"/>
                              </w:rPr>
                              <w:t>области</w:t>
                            </w:r>
                            <w:r>
                              <w:rPr>
                                <w:i/>
                                <w:color w:val="353842"/>
                                <w:spacing w:val="63"/>
                                <w:w w:val="150"/>
                                <w:sz w:val="22"/>
                              </w:rPr>
                              <w:t> </w:t>
                            </w:r>
                            <w:r>
                              <w:rPr>
                                <w:i/>
                                <w:color w:val="353842"/>
                                <w:sz w:val="22"/>
                              </w:rPr>
                              <w:t>от</w:t>
                            </w:r>
                            <w:r>
                              <w:rPr>
                                <w:i/>
                                <w:color w:val="353842"/>
                                <w:spacing w:val="63"/>
                                <w:w w:val="150"/>
                                <w:sz w:val="22"/>
                              </w:rPr>
                              <w:t> </w:t>
                            </w:r>
                            <w:r>
                              <w:rPr>
                                <w:i/>
                                <w:color w:val="353842"/>
                                <w:spacing w:val="-5"/>
                                <w:sz w:val="22"/>
                              </w:rPr>
                              <w:t>18</w:t>
                            </w:r>
                          </w:p>
                          <w:p>
                            <w:pPr>
                              <w:spacing w:line="250" w:lineRule="exact" w:before="0"/>
                              <w:ind w:left="170" w:right="0" w:firstLine="0"/>
                              <w:jc w:val="left"/>
                              <w:rPr>
                                <w:i/>
                                <w:color w:val="000000"/>
                                <w:sz w:val="22"/>
                              </w:rPr>
                            </w:pPr>
                            <w:r>
                              <w:rPr>
                                <w:i/>
                                <w:color w:val="353842"/>
                                <w:sz w:val="22"/>
                              </w:rPr>
                              <w:t>июля</w:t>
                            </w:r>
                            <w:r>
                              <w:rPr>
                                <w:i/>
                                <w:color w:val="353842"/>
                                <w:spacing w:val="-3"/>
                                <w:sz w:val="22"/>
                              </w:rPr>
                              <w:t> </w:t>
                            </w:r>
                            <w:r>
                              <w:rPr>
                                <w:i/>
                                <w:color w:val="353842"/>
                                <w:sz w:val="22"/>
                              </w:rPr>
                              <w:t>2013</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z w:val="22"/>
                              </w:rPr>
                              <w:t>485</w:t>
                            </w:r>
                            <w:r>
                              <w:rPr>
                                <w:i/>
                                <w:color w:val="353842"/>
                                <w:spacing w:val="-2"/>
                                <w:sz w:val="22"/>
                              </w:rPr>
                              <w:t> </w:t>
                            </w:r>
                            <w:r>
                              <w:rPr>
                                <w:i/>
                                <w:color w:val="353842"/>
                                <w:sz w:val="22"/>
                              </w:rPr>
                              <w:t>подпункт</w:t>
                            </w:r>
                            <w:r>
                              <w:rPr>
                                <w:i/>
                                <w:color w:val="353842"/>
                                <w:spacing w:val="-2"/>
                                <w:sz w:val="22"/>
                              </w:rPr>
                              <w:t> </w:t>
                            </w:r>
                            <w:r>
                              <w:rPr>
                                <w:i/>
                                <w:color w:val="353842"/>
                                <w:sz w:val="22"/>
                              </w:rPr>
                              <w:t>1.3.2</w:t>
                            </w:r>
                            <w:r>
                              <w:rPr>
                                <w:i/>
                                <w:color w:val="353842"/>
                                <w:spacing w:val="-1"/>
                                <w:sz w:val="22"/>
                              </w:rPr>
                              <w:t> </w:t>
                            </w:r>
                            <w:r>
                              <w:rPr>
                                <w:i/>
                                <w:color w:val="353842"/>
                                <w:sz w:val="22"/>
                              </w:rPr>
                              <w:t>пункта</w:t>
                            </w:r>
                            <w:r>
                              <w:rPr>
                                <w:i/>
                                <w:color w:val="353842"/>
                                <w:spacing w:val="-1"/>
                                <w:sz w:val="22"/>
                              </w:rPr>
                              <w:t> </w:t>
                            </w:r>
                            <w:r>
                              <w:rPr>
                                <w:i/>
                                <w:color w:val="353842"/>
                                <w:sz w:val="22"/>
                              </w:rPr>
                              <w:t>1.3</w:t>
                            </w:r>
                            <w:r>
                              <w:rPr>
                                <w:i/>
                                <w:color w:val="353842"/>
                                <w:spacing w:val="-1"/>
                                <w:sz w:val="22"/>
                              </w:rPr>
                              <w:t> </w:t>
                            </w:r>
                            <w:r>
                              <w:rPr>
                                <w:i/>
                                <w:color w:val="353842"/>
                                <w:sz w:val="22"/>
                              </w:rPr>
                              <w:t>настоящего</w:t>
                            </w:r>
                            <w:r>
                              <w:rPr>
                                <w:i/>
                                <w:color w:val="353842"/>
                                <w:spacing w:val="-2"/>
                                <w:sz w:val="22"/>
                              </w:rPr>
                              <w:t> </w:t>
                            </w:r>
                            <w:r>
                              <w:rPr>
                                <w:i/>
                                <w:color w:val="353842"/>
                                <w:sz w:val="22"/>
                              </w:rPr>
                              <w:t>Порядка</w:t>
                            </w:r>
                            <w:r>
                              <w:rPr>
                                <w:i/>
                                <w:color w:val="353842"/>
                                <w:spacing w:val="-1"/>
                                <w:sz w:val="22"/>
                              </w:rPr>
                              <w:t> </w:t>
                            </w:r>
                            <w:r>
                              <w:rPr>
                                <w:i/>
                                <w:color w:val="353842"/>
                                <w:sz w:val="22"/>
                              </w:rPr>
                              <w:t>изложен</w:t>
                            </w:r>
                            <w:r>
                              <w:rPr>
                                <w:i/>
                                <w:color w:val="353842"/>
                                <w:spacing w:val="-2"/>
                                <w:sz w:val="22"/>
                              </w:rPr>
                              <w:t> </w:t>
                            </w:r>
                            <w:r>
                              <w:rPr>
                                <w:i/>
                                <w:color w:val="353842"/>
                                <w:sz w:val="22"/>
                              </w:rPr>
                              <w:t>в</w:t>
                            </w:r>
                            <w:r>
                              <w:rPr>
                                <w:i/>
                                <w:color w:val="353842"/>
                                <w:spacing w:val="-2"/>
                                <w:sz w:val="22"/>
                              </w:rPr>
                              <w:t> </w:t>
                            </w:r>
                            <w:r>
                              <w:rPr>
                                <w:i/>
                                <w:color w:val="353842"/>
                                <w:sz w:val="22"/>
                              </w:rPr>
                              <w:t>новой</w:t>
                            </w:r>
                            <w:r>
                              <w:rPr>
                                <w:i/>
                                <w:color w:val="353842"/>
                                <w:spacing w:val="-1"/>
                                <w:sz w:val="22"/>
                              </w:rPr>
                              <w:t> </w:t>
                            </w:r>
                            <w:r>
                              <w:rPr>
                                <w:i/>
                                <w:color w:val="353842"/>
                                <w:spacing w:val="-2"/>
                                <w:sz w:val="22"/>
                              </w:rPr>
                              <w:t>редакции</w:t>
                            </w:r>
                          </w:p>
                          <w:p>
                            <w:pPr>
                              <w:spacing w:line="251" w:lineRule="exact" w:before="0"/>
                              <w:ind w:left="170" w:right="0" w:firstLine="0"/>
                              <w:jc w:val="left"/>
                              <w:rPr>
                                <w:rFonts w:ascii="Arial" w:hAnsi="Arial"/>
                                <w:i/>
                                <w:color w:val="000000"/>
                                <w:sz w:val="22"/>
                              </w:rPr>
                            </w:pPr>
                            <w:hyperlink w:history="true" w:anchor="_bookmark4">
                              <w:r>
                                <w:rPr>
                                  <w:rFonts w:ascii="Arial" w:hAnsi="Arial"/>
                                  <w:i/>
                                  <w:color w:val="0F6BBF"/>
                                  <w:sz w:val="22"/>
                                </w:rPr>
                                <w:t>См.</w:t>
                              </w:r>
                              <w:r>
                                <w:rPr>
                                  <w:rFonts w:ascii="Arial" w:hAnsi="Arial"/>
                                  <w:i/>
                                  <w:color w:val="0F6BBF"/>
                                  <w:spacing w:val="-4"/>
                                  <w:sz w:val="22"/>
                                </w:rPr>
                                <w:t> </w:t>
                              </w:r>
                              <w:r>
                                <w:rPr>
                                  <w:rFonts w:ascii="Arial" w:hAnsi="Arial"/>
                                  <w:i/>
                                  <w:color w:val="0F6BBF"/>
                                  <w:sz w:val="22"/>
                                </w:rPr>
                                <w:t>текст</w:t>
                              </w:r>
                              <w:r>
                                <w:rPr>
                                  <w:rFonts w:ascii="Arial" w:hAnsi="Arial"/>
                                  <w:i/>
                                  <w:color w:val="0F6BBF"/>
                                  <w:spacing w:val="-4"/>
                                  <w:sz w:val="22"/>
                                </w:rPr>
                                <w:t> </w:t>
                              </w:r>
                              <w:r>
                                <w:rPr>
                                  <w:rFonts w:ascii="Arial" w:hAnsi="Arial"/>
                                  <w:i/>
                                  <w:color w:val="0F6BBF"/>
                                  <w:sz w:val="22"/>
                                </w:rPr>
                                <w:t>подпункта</w:t>
                              </w:r>
                              <w:r>
                                <w:rPr>
                                  <w:rFonts w:ascii="Arial" w:hAnsi="Arial"/>
                                  <w:i/>
                                  <w:color w:val="0F6BBF"/>
                                  <w:spacing w:val="-4"/>
                                  <w:sz w:val="22"/>
                                </w:rPr>
                                <w:t> </w:t>
                              </w:r>
                              <w:r>
                                <w:rPr>
                                  <w:rFonts w:ascii="Arial" w:hAnsi="Arial"/>
                                  <w:i/>
                                  <w:color w:val="0F6BBF"/>
                                  <w:sz w:val="22"/>
                                </w:rPr>
                                <w:t>в</w:t>
                              </w:r>
                              <w:r>
                                <w:rPr>
                                  <w:rFonts w:ascii="Arial" w:hAnsi="Arial"/>
                                  <w:i/>
                                  <w:color w:val="0F6BBF"/>
                                  <w:spacing w:val="-5"/>
                                  <w:sz w:val="22"/>
                                </w:rPr>
                                <w:t> </w:t>
                              </w:r>
                              <w:r>
                                <w:rPr>
                                  <w:rFonts w:ascii="Arial" w:hAnsi="Arial"/>
                                  <w:i/>
                                  <w:color w:val="0F6BBF"/>
                                  <w:sz w:val="22"/>
                                </w:rPr>
                                <w:t>предыдущей</w:t>
                              </w:r>
                              <w:r>
                                <w:rPr>
                                  <w:rFonts w:ascii="Arial" w:hAnsi="Arial"/>
                                  <w:i/>
                                  <w:color w:val="0F6BBF"/>
                                  <w:spacing w:val="-3"/>
                                  <w:sz w:val="22"/>
                                </w:rPr>
                                <w:t> </w:t>
                              </w:r>
                              <w:r>
                                <w:rPr>
                                  <w:rFonts w:ascii="Arial" w:hAnsi="Arial"/>
                                  <w:i/>
                                  <w:color w:val="0F6BBF"/>
                                  <w:spacing w:val="-2"/>
                                  <w:sz w:val="22"/>
                                </w:rPr>
                                <w:t>редакции</w:t>
                              </w:r>
                            </w:hyperlink>
                          </w:p>
                        </w:txbxContent>
                      </wps:txbx>
                      <wps:bodyPr wrap="square" lIns="0" tIns="0" rIns="0" bIns="0" rtlCol="0">
                        <a:noAutofit/>
                      </wps:bodyPr>
                    </wps:wsp>
                  </a:graphicData>
                </a:graphic>
              </wp:anchor>
            </w:drawing>
          </mc:Choice>
          <mc:Fallback>
            <w:pict>
              <v:shape style="position:absolute;margin-left:50pt;margin-top:52.793613pt;width:495pt;height:42.25pt;mso-position-horizontal-relative:page;mso-position-vertical-relative:paragraph;z-index:-15726080;mso-wrap-distance-left:0;mso-wrap-distance-right:0" type="#_x0000_t202" id="docshape23" filled="true" fillcolor="#efefef" stroked="false">
                <v:textbox inset="0,0,0,0">
                  <w:txbxContent>
                    <w:p>
                      <w:pPr>
                        <w:spacing w:line="252" w:lineRule="exact" w:before="13"/>
                        <w:ind w:left="0" w:right="-15" w:firstLine="0"/>
                        <w:jc w:val="left"/>
                        <w:rPr>
                          <w:i/>
                          <w:color w:val="000000"/>
                          <w:sz w:val="22"/>
                        </w:rPr>
                      </w:pPr>
                      <w:bookmarkStart w:name="_bookmark4" w:id="9"/>
                      <w:bookmarkEnd w:id="9"/>
                      <w:r>
                        <w:rPr>
                          <w:color w:val="000000"/>
                        </w:rPr>
                      </w:r>
                      <w:r>
                        <w:rPr>
                          <w:i/>
                          <w:color w:val="000000"/>
                          <w:sz w:val="22"/>
                        </w:rPr>
                        <w:t>Информация</w:t>
                      </w:r>
                      <w:r>
                        <w:rPr>
                          <w:i/>
                          <w:color w:val="000000"/>
                          <w:spacing w:val="63"/>
                          <w:w w:val="150"/>
                          <w:sz w:val="22"/>
                        </w:rPr>
                        <w:t> </w:t>
                      </w:r>
                      <w:r>
                        <w:rPr>
                          <w:i/>
                          <w:color w:val="000000"/>
                          <w:sz w:val="22"/>
                        </w:rPr>
                        <w:t>об</w:t>
                      </w:r>
                      <w:r>
                        <w:rPr>
                          <w:i/>
                          <w:color w:val="000000"/>
                          <w:spacing w:val="63"/>
                          <w:w w:val="150"/>
                          <w:sz w:val="22"/>
                        </w:rPr>
                        <w:t> </w:t>
                      </w:r>
                      <w:r>
                        <w:rPr>
                          <w:i/>
                          <w:color w:val="000000"/>
                          <w:sz w:val="22"/>
                        </w:rPr>
                        <w:t>изменениях:</w:t>
                      </w:r>
                      <w:r>
                        <w:rPr>
                          <w:i/>
                          <w:color w:val="000000"/>
                          <w:spacing w:val="78"/>
                          <w:w w:val="150"/>
                          <w:sz w:val="22"/>
                        </w:rPr>
                        <w:t> </w:t>
                      </w:r>
                      <w:hyperlink r:id="rId15">
                        <w:r>
                          <w:rPr>
                            <w:rFonts w:ascii="Arial" w:hAnsi="Arial"/>
                            <w:i/>
                            <w:color w:val="0F6BBF"/>
                            <w:sz w:val="22"/>
                          </w:rPr>
                          <w:t>Постановлением</w:t>
                        </w:r>
                      </w:hyperlink>
                      <w:r>
                        <w:rPr>
                          <w:rFonts w:ascii="Arial" w:hAnsi="Arial"/>
                          <w:i/>
                          <w:color w:val="0F6BBF"/>
                          <w:spacing w:val="54"/>
                          <w:w w:val="150"/>
                          <w:sz w:val="22"/>
                        </w:rPr>
                        <w:t> </w:t>
                      </w:r>
                      <w:r>
                        <w:rPr>
                          <w:i/>
                          <w:color w:val="353842"/>
                          <w:sz w:val="22"/>
                        </w:rPr>
                        <w:t>Правительства</w:t>
                      </w:r>
                      <w:r>
                        <w:rPr>
                          <w:i/>
                          <w:color w:val="353842"/>
                          <w:spacing w:val="64"/>
                          <w:w w:val="150"/>
                          <w:sz w:val="22"/>
                        </w:rPr>
                        <w:t> </w:t>
                      </w:r>
                      <w:r>
                        <w:rPr>
                          <w:i/>
                          <w:color w:val="353842"/>
                          <w:sz w:val="22"/>
                        </w:rPr>
                        <w:t>Нижегородской</w:t>
                      </w:r>
                      <w:r>
                        <w:rPr>
                          <w:i/>
                          <w:color w:val="353842"/>
                          <w:spacing w:val="63"/>
                          <w:w w:val="150"/>
                          <w:sz w:val="22"/>
                        </w:rPr>
                        <w:t> </w:t>
                      </w:r>
                      <w:r>
                        <w:rPr>
                          <w:i/>
                          <w:color w:val="353842"/>
                          <w:sz w:val="22"/>
                        </w:rPr>
                        <w:t>области</w:t>
                      </w:r>
                      <w:r>
                        <w:rPr>
                          <w:i/>
                          <w:color w:val="353842"/>
                          <w:spacing w:val="63"/>
                          <w:w w:val="150"/>
                          <w:sz w:val="22"/>
                        </w:rPr>
                        <w:t> </w:t>
                      </w:r>
                      <w:r>
                        <w:rPr>
                          <w:i/>
                          <w:color w:val="353842"/>
                          <w:sz w:val="22"/>
                        </w:rPr>
                        <w:t>от</w:t>
                      </w:r>
                      <w:r>
                        <w:rPr>
                          <w:i/>
                          <w:color w:val="353842"/>
                          <w:spacing w:val="63"/>
                          <w:w w:val="150"/>
                          <w:sz w:val="22"/>
                        </w:rPr>
                        <w:t> </w:t>
                      </w:r>
                      <w:r>
                        <w:rPr>
                          <w:i/>
                          <w:color w:val="353842"/>
                          <w:spacing w:val="-5"/>
                          <w:sz w:val="22"/>
                        </w:rPr>
                        <w:t>18</w:t>
                      </w:r>
                    </w:p>
                    <w:p>
                      <w:pPr>
                        <w:spacing w:line="250" w:lineRule="exact" w:before="0"/>
                        <w:ind w:left="170" w:right="0" w:firstLine="0"/>
                        <w:jc w:val="left"/>
                        <w:rPr>
                          <w:i/>
                          <w:color w:val="000000"/>
                          <w:sz w:val="22"/>
                        </w:rPr>
                      </w:pPr>
                      <w:r>
                        <w:rPr>
                          <w:i/>
                          <w:color w:val="353842"/>
                          <w:sz w:val="22"/>
                        </w:rPr>
                        <w:t>июля</w:t>
                      </w:r>
                      <w:r>
                        <w:rPr>
                          <w:i/>
                          <w:color w:val="353842"/>
                          <w:spacing w:val="-3"/>
                          <w:sz w:val="22"/>
                        </w:rPr>
                        <w:t> </w:t>
                      </w:r>
                      <w:r>
                        <w:rPr>
                          <w:i/>
                          <w:color w:val="353842"/>
                          <w:sz w:val="22"/>
                        </w:rPr>
                        <w:t>2013</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z w:val="22"/>
                        </w:rPr>
                        <w:t>485</w:t>
                      </w:r>
                      <w:r>
                        <w:rPr>
                          <w:i/>
                          <w:color w:val="353842"/>
                          <w:spacing w:val="-2"/>
                          <w:sz w:val="22"/>
                        </w:rPr>
                        <w:t> </w:t>
                      </w:r>
                      <w:r>
                        <w:rPr>
                          <w:i/>
                          <w:color w:val="353842"/>
                          <w:sz w:val="22"/>
                        </w:rPr>
                        <w:t>подпункт</w:t>
                      </w:r>
                      <w:r>
                        <w:rPr>
                          <w:i/>
                          <w:color w:val="353842"/>
                          <w:spacing w:val="-2"/>
                          <w:sz w:val="22"/>
                        </w:rPr>
                        <w:t> </w:t>
                      </w:r>
                      <w:r>
                        <w:rPr>
                          <w:i/>
                          <w:color w:val="353842"/>
                          <w:sz w:val="22"/>
                        </w:rPr>
                        <w:t>1.3.2</w:t>
                      </w:r>
                      <w:r>
                        <w:rPr>
                          <w:i/>
                          <w:color w:val="353842"/>
                          <w:spacing w:val="-1"/>
                          <w:sz w:val="22"/>
                        </w:rPr>
                        <w:t> </w:t>
                      </w:r>
                      <w:r>
                        <w:rPr>
                          <w:i/>
                          <w:color w:val="353842"/>
                          <w:sz w:val="22"/>
                        </w:rPr>
                        <w:t>пункта</w:t>
                      </w:r>
                      <w:r>
                        <w:rPr>
                          <w:i/>
                          <w:color w:val="353842"/>
                          <w:spacing w:val="-1"/>
                          <w:sz w:val="22"/>
                        </w:rPr>
                        <w:t> </w:t>
                      </w:r>
                      <w:r>
                        <w:rPr>
                          <w:i/>
                          <w:color w:val="353842"/>
                          <w:sz w:val="22"/>
                        </w:rPr>
                        <w:t>1.3</w:t>
                      </w:r>
                      <w:r>
                        <w:rPr>
                          <w:i/>
                          <w:color w:val="353842"/>
                          <w:spacing w:val="-1"/>
                          <w:sz w:val="22"/>
                        </w:rPr>
                        <w:t> </w:t>
                      </w:r>
                      <w:r>
                        <w:rPr>
                          <w:i/>
                          <w:color w:val="353842"/>
                          <w:sz w:val="22"/>
                        </w:rPr>
                        <w:t>настоящего</w:t>
                      </w:r>
                      <w:r>
                        <w:rPr>
                          <w:i/>
                          <w:color w:val="353842"/>
                          <w:spacing w:val="-2"/>
                          <w:sz w:val="22"/>
                        </w:rPr>
                        <w:t> </w:t>
                      </w:r>
                      <w:r>
                        <w:rPr>
                          <w:i/>
                          <w:color w:val="353842"/>
                          <w:sz w:val="22"/>
                        </w:rPr>
                        <w:t>Порядка</w:t>
                      </w:r>
                      <w:r>
                        <w:rPr>
                          <w:i/>
                          <w:color w:val="353842"/>
                          <w:spacing w:val="-1"/>
                          <w:sz w:val="22"/>
                        </w:rPr>
                        <w:t> </w:t>
                      </w:r>
                      <w:r>
                        <w:rPr>
                          <w:i/>
                          <w:color w:val="353842"/>
                          <w:sz w:val="22"/>
                        </w:rPr>
                        <w:t>изложен</w:t>
                      </w:r>
                      <w:r>
                        <w:rPr>
                          <w:i/>
                          <w:color w:val="353842"/>
                          <w:spacing w:val="-2"/>
                          <w:sz w:val="22"/>
                        </w:rPr>
                        <w:t> </w:t>
                      </w:r>
                      <w:r>
                        <w:rPr>
                          <w:i/>
                          <w:color w:val="353842"/>
                          <w:sz w:val="22"/>
                        </w:rPr>
                        <w:t>в</w:t>
                      </w:r>
                      <w:r>
                        <w:rPr>
                          <w:i/>
                          <w:color w:val="353842"/>
                          <w:spacing w:val="-2"/>
                          <w:sz w:val="22"/>
                        </w:rPr>
                        <w:t> </w:t>
                      </w:r>
                      <w:r>
                        <w:rPr>
                          <w:i/>
                          <w:color w:val="353842"/>
                          <w:sz w:val="22"/>
                        </w:rPr>
                        <w:t>новой</w:t>
                      </w:r>
                      <w:r>
                        <w:rPr>
                          <w:i/>
                          <w:color w:val="353842"/>
                          <w:spacing w:val="-1"/>
                          <w:sz w:val="22"/>
                        </w:rPr>
                        <w:t> </w:t>
                      </w:r>
                      <w:r>
                        <w:rPr>
                          <w:i/>
                          <w:color w:val="353842"/>
                          <w:spacing w:val="-2"/>
                          <w:sz w:val="22"/>
                        </w:rPr>
                        <w:t>редакции</w:t>
                      </w:r>
                    </w:p>
                    <w:p>
                      <w:pPr>
                        <w:spacing w:line="251" w:lineRule="exact" w:before="0"/>
                        <w:ind w:left="170" w:right="0" w:firstLine="0"/>
                        <w:jc w:val="left"/>
                        <w:rPr>
                          <w:rFonts w:ascii="Arial" w:hAnsi="Arial"/>
                          <w:i/>
                          <w:color w:val="000000"/>
                          <w:sz w:val="22"/>
                        </w:rPr>
                      </w:pPr>
                      <w:hyperlink w:history="true" w:anchor="_bookmark4">
                        <w:r>
                          <w:rPr>
                            <w:rFonts w:ascii="Arial" w:hAnsi="Arial"/>
                            <w:i/>
                            <w:color w:val="0F6BBF"/>
                            <w:sz w:val="22"/>
                          </w:rPr>
                          <w:t>См.</w:t>
                        </w:r>
                        <w:r>
                          <w:rPr>
                            <w:rFonts w:ascii="Arial" w:hAnsi="Arial"/>
                            <w:i/>
                            <w:color w:val="0F6BBF"/>
                            <w:spacing w:val="-4"/>
                            <w:sz w:val="22"/>
                          </w:rPr>
                          <w:t> </w:t>
                        </w:r>
                        <w:r>
                          <w:rPr>
                            <w:rFonts w:ascii="Arial" w:hAnsi="Arial"/>
                            <w:i/>
                            <w:color w:val="0F6BBF"/>
                            <w:sz w:val="22"/>
                          </w:rPr>
                          <w:t>текст</w:t>
                        </w:r>
                        <w:r>
                          <w:rPr>
                            <w:rFonts w:ascii="Arial" w:hAnsi="Arial"/>
                            <w:i/>
                            <w:color w:val="0F6BBF"/>
                            <w:spacing w:val="-4"/>
                            <w:sz w:val="22"/>
                          </w:rPr>
                          <w:t> </w:t>
                        </w:r>
                        <w:r>
                          <w:rPr>
                            <w:rFonts w:ascii="Arial" w:hAnsi="Arial"/>
                            <w:i/>
                            <w:color w:val="0F6BBF"/>
                            <w:sz w:val="22"/>
                          </w:rPr>
                          <w:t>подпункта</w:t>
                        </w:r>
                        <w:r>
                          <w:rPr>
                            <w:rFonts w:ascii="Arial" w:hAnsi="Arial"/>
                            <w:i/>
                            <w:color w:val="0F6BBF"/>
                            <w:spacing w:val="-4"/>
                            <w:sz w:val="22"/>
                          </w:rPr>
                          <w:t> </w:t>
                        </w:r>
                        <w:r>
                          <w:rPr>
                            <w:rFonts w:ascii="Arial" w:hAnsi="Arial"/>
                            <w:i/>
                            <w:color w:val="0F6BBF"/>
                            <w:sz w:val="22"/>
                          </w:rPr>
                          <w:t>в</w:t>
                        </w:r>
                        <w:r>
                          <w:rPr>
                            <w:rFonts w:ascii="Arial" w:hAnsi="Arial"/>
                            <w:i/>
                            <w:color w:val="0F6BBF"/>
                            <w:spacing w:val="-5"/>
                            <w:sz w:val="22"/>
                          </w:rPr>
                          <w:t> </w:t>
                        </w:r>
                        <w:r>
                          <w:rPr>
                            <w:rFonts w:ascii="Arial" w:hAnsi="Arial"/>
                            <w:i/>
                            <w:color w:val="0F6BBF"/>
                            <w:sz w:val="22"/>
                          </w:rPr>
                          <w:t>предыдущей</w:t>
                        </w:r>
                        <w:r>
                          <w:rPr>
                            <w:rFonts w:ascii="Arial" w:hAnsi="Arial"/>
                            <w:i/>
                            <w:color w:val="0F6BBF"/>
                            <w:spacing w:val="-3"/>
                            <w:sz w:val="22"/>
                          </w:rPr>
                          <w:t> </w:t>
                        </w:r>
                        <w:r>
                          <w:rPr>
                            <w:rFonts w:ascii="Arial" w:hAnsi="Arial"/>
                            <w:i/>
                            <w:color w:val="0F6BBF"/>
                            <w:spacing w:val="-2"/>
                            <w:sz w:val="22"/>
                          </w:rPr>
                          <w:t>редакции</w:t>
                        </w:r>
                      </w:hyperlink>
                    </w:p>
                  </w:txbxContent>
                </v:textbox>
                <v:fill type="solid"/>
                <w10:wrap type="topAndBottom"/>
              </v:shape>
            </w:pict>
          </mc:Fallback>
        </mc:AlternateContent>
      </w:r>
      <w:r>
        <w:rPr/>
        <w:t>в целях обеспечения эффективности организации дорожного движения в соответствии с </w:t>
      </w:r>
      <w:hyperlink r:id="rId16">
        <w:r>
          <w:rPr>
            <w:rFonts w:ascii="Microsoft Sans Serif" w:hAnsi="Microsoft Sans Serif"/>
            <w:color w:val="0F6BBF"/>
          </w:rPr>
          <w:t>Федеральным законом</w:t>
        </w:r>
      </w:hyperlink>
      <w:r>
        <w:rPr>
          <w:rFonts w:ascii="Microsoft Sans Serif" w:hAnsi="Microsoft Sans Serif"/>
          <w:color w:val="0F6BBF"/>
        </w:rPr>
        <w:t> </w:t>
      </w:r>
      <w:r>
        <w:rPr/>
        <w:t>от 29 декабря 2017 г. N 443-ФЗ "Об организации дорожного движения в Российской Федерации и о внесении изменений в отдельные законодательные акты Российской </w:t>
      </w:r>
      <w:r>
        <w:rPr>
          <w:spacing w:val="-2"/>
        </w:rPr>
        <w:t>Федерации.</w:t>
      </w:r>
    </w:p>
    <w:p>
      <w:pPr>
        <w:pStyle w:val="ListParagraph"/>
        <w:numPr>
          <w:ilvl w:val="3"/>
          <w:numId w:val="1"/>
        </w:numPr>
        <w:tabs>
          <w:tab w:pos="1381" w:val="left" w:leader="none"/>
        </w:tabs>
        <w:spacing w:line="237" w:lineRule="auto" w:before="46" w:after="0"/>
        <w:ind w:left="100" w:right="118" w:firstLine="720"/>
        <w:jc w:val="both"/>
        <w:rPr>
          <w:sz w:val="22"/>
        </w:rPr>
      </w:pPr>
      <w:r>
        <w:rPr>
          <w:sz w:val="22"/>
        </w:rPr>
        <w:t>По автомобильным дорогам регионального или межмуниципального, местного значения в границах населенных пунктов Нижегородской области:</w:t>
      </w:r>
    </w:p>
    <w:p>
      <w:pPr>
        <w:pStyle w:val="BodyText"/>
        <w:spacing w:line="237" w:lineRule="auto"/>
        <w:ind w:right="117" w:firstLine="720"/>
        <w:jc w:val="both"/>
      </w:pPr>
      <w:r>
        <w:rPr/>
        <w:t>при аварийных ситуациях на автомобильных дорогах (дорожно-транспортные происшествия, технологические аварии);</w:t>
      </w:r>
    </w:p>
    <w:p>
      <w:pPr>
        <w:pStyle w:val="BodyText"/>
        <w:spacing w:line="237" w:lineRule="auto"/>
        <w:ind w:right="113" w:firstLine="720"/>
        <w:jc w:val="both"/>
      </w:pPr>
      <w:r>
        <w:rPr/>
        <w:t>при выполнении работ по содержанию автомобильных дорог, когда иными мерами невозможно обеспечить безопасность дорожного движения;</w:t>
      </w:r>
    </w:p>
    <w:p>
      <w:pPr>
        <w:pStyle w:val="BodyText"/>
        <w:spacing w:line="237" w:lineRule="auto"/>
        <w:ind w:right="113" w:firstLine="720"/>
        <w:jc w:val="both"/>
      </w:pPr>
      <w:r>
        <w:rPr/>
        <w:t>при выявлении дефектов и повреждений автомобильных дорог и искусственных дорожных сооружений, создающих угрозу безопасности дорожного движения;</w:t>
      </w:r>
    </w:p>
    <w:p>
      <w:pPr>
        <w:pStyle w:val="BodyText"/>
        <w:spacing w:line="237" w:lineRule="auto"/>
        <w:ind w:right="116" w:firstLine="720"/>
        <w:jc w:val="both"/>
      </w:pPr>
      <w:r>
        <w:rPr/>
        <w:t>при производстве ремонтно-восстановительных работ на инженерных сетях, иных объектах при их повреждениях, требующих безотлагательного производства работ для устранения опасности, непосредственно угрожающей безопасности граждан;</w:t>
      </w:r>
    </w:p>
    <w:p>
      <w:pPr>
        <w:pStyle w:val="BodyText"/>
        <w:spacing w:line="237" w:lineRule="auto"/>
        <w:ind w:right="116" w:firstLine="720"/>
        <w:jc w:val="both"/>
      </w:pPr>
      <w:r>
        <w:rPr/>
        <w:t>в целях предупреждения при возникновении чрезвычайных ситуаций природного и</w:t>
      </w:r>
      <w:r>
        <w:rPr>
          <w:spacing w:val="40"/>
        </w:rPr>
        <w:t> </w:t>
      </w:r>
      <w:r>
        <w:rPr/>
        <w:t>техногенного характера, а также для устранения их последствий;</w:t>
      </w:r>
    </w:p>
    <w:p>
      <w:pPr>
        <w:pStyle w:val="BodyText"/>
        <w:spacing w:line="237" w:lineRule="auto"/>
        <w:ind w:right="116" w:firstLine="720"/>
        <w:jc w:val="both"/>
      </w:pPr>
      <w:r>
        <w:rPr/>
        <w:t>в период проведения официальных физкультурных и спортивных мероприятий, торжественных, праздничных и иных публичных мероприятий в целях обеспечения безопасности дорожного движения;</w:t>
      </w:r>
    </w:p>
    <w:p>
      <w:pPr>
        <w:pStyle w:val="BodyText"/>
        <w:spacing w:line="250" w:lineRule="exact"/>
        <w:ind w:left="820"/>
        <w:jc w:val="both"/>
      </w:pPr>
      <w:r>
        <w:rPr/>
        <mc:AlternateContent>
          <mc:Choice Requires="wps">
            <w:drawing>
              <wp:anchor distT="0" distB="0" distL="0" distR="0" allowOverlap="1" layoutInCell="1" locked="0" behindDoc="1" simplePos="0" relativeHeight="487590912">
                <wp:simplePos x="0" y="0"/>
                <wp:positionH relativeFrom="page">
                  <wp:posOffset>635000</wp:posOffset>
                </wp:positionH>
                <wp:positionV relativeFrom="paragraph">
                  <wp:posOffset>191940</wp:posOffset>
                </wp:positionV>
                <wp:extent cx="6286500" cy="695325"/>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6286500" cy="695325"/>
                          <a:chExt cx="6286500" cy="695325"/>
                        </a:xfrm>
                      </wpg:grpSpPr>
                      <wps:wsp>
                        <wps:cNvPr id="25" name="Graphic 25"/>
                        <wps:cNvSpPr/>
                        <wps:spPr>
                          <a:xfrm>
                            <a:off x="0" y="0"/>
                            <a:ext cx="6286500" cy="695325"/>
                          </a:xfrm>
                          <a:custGeom>
                            <a:avLst/>
                            <a:gdLst/>
                            <a:ahLst/>
                            <a:cxnLst/>
                            <a:rect l="l" t="t" r="r" b="b"/>
                            <a:pathLst>
                              <a:path w="6286500" h="695325">
                                <a:moveTo>
                                  <a:pt x="6286500" y="0"/>
                                </a:moveTo>
                                <a:lnTo>
                                  <a:pt x="0" y="0"/>
                                </a:lnTo>
                                <a:lnTo>
                                  <a:pt x="0" y="158750"/>
                                </a:lnTo>
                                <a:lnTo>
                                  <a:pt x="0" y="219075"/>
                                </a:lnTo>
                                <a:lnTo>
                                  <a:pt x="0" y="695325"/>
                                </a:lnTo>
                                <a:lnTo>
                                  <a:pt x="1911985" y="695325"/>
                                </a:lnTo>
                                <a:lnTo>
                                  <a:pt x="1911985" y="536575"/>
                                </a:lnTo>
                                <a:lnTo>
                                  <a:pt x="5099177" y="536575"/>
                                </a:lnTo>
                                <a:lnTo>
                                  <a:pt x="5099177" y="317500"/>
                                </a:lnTo>
                                <a:lnTo>
                                  <a:pt x="3163951" y="317500"/>
                                </a:lnTo>
                                <a:lnTo>
                                  <a:pt x="3163951"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26" name="Textbox 26"/>
                        <wps:cNvSpPr txBox="1"/>
                        <wps:spPr>
                          <a:xfrm>
                            <a:off x="0" y="53657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5" w:id="10"/>
                              <w:bookmarkEnd w:id="10"/>
                              <w:r>
                                <w:rPr>
                                  <w:color w:val="000000"/>
                                </w:rPr>
                              </w:r>
                              <w:hyperlink w:history="true" w:anchor="_bookmark5">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27" name="Textbox 27"/>
                        <wps:cNvSpPr txBox="1"/>
                        <wps:spPr>
                          <a:xfrm>
                            <a:off x="0" y="377825"/>
                            <a:ext cx="5099685"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wps:txbx>
                        <wps:bodyPr wrap="square" lIns="0" tIns="0" rIns="0" bIns="0" rtlCol="0">
                          <a:noAutofit/>
                        </wps:bodyPr>
                      </wps:wsp>
                      <wps:wsp>
                        <wps:cNvPr id="28" name="Textbox 28"/>
                        <wps:cNvSpPr txBox="1"/>
                        <wps:spPr>
                          <a:xfrm>
                            <a:off x="0" y="219075"/>
                            <a:ext cx="3164205"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w:t>
                              </w:r>
                              <w:r>
                                <w:rPr>
                                  <w:i/>
                                  <w:color w:val="353842"/>
                                  <w:spacing w:val="-1"/>
                                  <w:sz w:val="22"/>
                                </w:rPr>
                                <w:t> </w:t>
                              </w:r>
                              <w:r>
                                <w:rPr>
                                  <w:i/>
                                  <w:color w:val="353842"/>
                                  <w:sz w:val="22"/>
                                </w:rPr>
                                <w:t>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wps:txbx>
                        <wps:bodyPr wrap="square" lIns="0" tIns="0" rIns="0" bIns="0" rtlCol="0">
                          <a:noAutofit/>
                        </wps:bodyPr>
                      </wps:wsp>
                      <wps:wsp>
                        <wps:cNvPr id="29" name="Textbox 29"/>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2"/>
                                  <w:sz w:val="22"/>
                                </w:rPr>
                                <w:t> </w:t>
                              </w:r>
                              <w:r>
                                <w:rPr>
                                  <w:i/>
                                  <w:color w:val="353842"/>
                                  <w:sz w:val="22"/>
                                </w:rPr>
                                <w:t>1.4</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7</w:t>
                              </w:r>
                              <w:r>
                                <w:rPr>
                                  <w:i/>
                                  <w:color w:val="353842"/>
                                  <w:spacing w:val="-2"/>
                                  <w:sz w:val="22"/>
                                </w:rPr>
                                <w:t> </w:t>
                              </w:r>
                              <w:r>
                                <w:rPr>
                                  <w:i/>
                                  <w:color w:val="353842"/>
                                  <w:sz w:val="22"/>
                                </w:rPr>
                                <w:t>апреля</w:t>
                              </w:r>
                              <w:r>
                                <w:rPr>
                                  <w:i/>
                                  <w:color w:val="353842"/>
                                  <w:spacing w:val="-1"/>
                                  <w:sz w:val="22"/>
                                </w:rPr>
                                <w:t> </w:t>
                              </w:r>
                              <w:r>
                                <w:rPr>
                                  <w:i/>
                                  <w:color w:val="353842"/>
                                  <w:sz w:val="22"/>
                                </w:rPr>
                                <w:t>2023</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18">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wps:txbx>
                        <wps:bodyPr wrap="square" lIns="0" tIns="0" rIns="0" bIns="0" rtlCol="0">
                          <a:noAutofit/>
                        </wps:bodyPr>
                      </wps:wsp>
                    </wpg:wgp>
                  </a:graphicData>
                </a:graphic>
              </wp:anchor>
            </w:drawing>
          </mc:Choice>
          <mc:Fallback>
            <w:pict>
              <v:group style="position:absolute;margin-left:50pt;margin-top:15.113452pt;width:495pt;height:54.75pt;mso-position-horizontal-relative:page;mso-position-vertical-relative:paragraph;z-index:-15725568;mso-wrap-distance-left:0;mso-wrap-distance-right:0" id="docshapegroup24" coordorigin="1000,302" coordsize="9900,1095">
                <v:shape style="position:absolute;left:1000;top:302;width:9900;height:1095" id="docshape25" coordorigin="1000,302" coordsize="9900,1095" path="m10900,302l1000,302,1000,552,1000,647,1000,1397,4011,1397,4011,1147,9030,1147,9030,802,5983,802,5983,647,10900,647,10900,302xe" filled="true" fillcolor="#efefef" stroked="false">
                  <v:path arrowok="t"/>
                  <v:fill type="solid"/>
                </v:shape>
                <v:shape style="position:absolute;left:1000;top:1147;width:3011;height:250" type="#_x0000_t202" id="docshape26" filled="true" fillcolor="#efefef" stroked="false">
                  <v:textbox inset="0,0,0,0">
                    <w:txbxContent>
                      <w:p>
                        <w:pPr>
                          <w:spacing w:line="172" w:lineRule="exact" w:before="0"/>
                          <w:ind w:left="170" w:right="0" w:firstLine="0"/>
                          <w:jc w:val="left"/>
                          <w:rPr>
                            <w:rFonts w:ascii="Arial" w:hAnsi="Arial"/>
                            <w:i/>
                            <w:color w:val="000000"/>
                            <w:sz w:val="22"/>
                          </w:rPr>
                        </w:pPr>
                        <w:bookmarkStart w:name="_bookmark5" w:id="11"/>
                        <w:bookmarkEnd w:id="11"/>
                        <w:r>
                          <w:rPr>
                            <w:color w:val="000000"/>
                          </w:rPr>
                        </w:r>
                        <w:hyperlink w:history="true" w:anchor="_bookmark5">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897;width:8031;height:155" type="#_x0000_t202" id="docshape27" filled="true" fillcolor="#efefef" stroked="false">
                  <v:textbox inset="0,0,0,0">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v:textbox>
                  <v:fill type="solid"/>
                  <w10:wrap type="none"/>
                </v:shape>
                <v:shape style="position:absolute;left:1000;top:647;width:4983;height:155" type="#_x0000_t202" id="docshape28" filled="true" fillcolor="#efefef" stroked="false">
                  <v:textbox inset="0,0,0,0">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w:t>
                        </w:r>
                        <w:r>
                          <w:rPr>
                            <w:i/>
                            <w:color w:val="353842"/>
                            <w:spacing w:val="-1"/>
                            <w:sz w:val="22"/>
                          </w:rPr>
                          <w:t> </w:t>
                        </w:r>
                        <w:r>
                          <w:rPr>
                            <w:i/>
                            <w:color w:val="353842"/>
                            <w:sz w:val="22"/>
                          </w:rPr>
                          <w:t>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v:textbox>
                  <v:fill type="solid"/>
                  <w10:wrap type="none"/>
                </v:shape>
                <v:shape style="position:absolute;left:1000;top:302;width:9900;height:250" type="#_x0000_t202" id="docshape29"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2"/>
                            <w:sz w:val="22"/>
                          </w:rPr>
                          <w:t> </w:t>
                        </w:r>
                        <w:r>
                          <w:rPr>
                            <w:i/>
                            <w:color w:val="353842"/>
                            <w:sz w:val="22"/>
                          </w:rPr>
                          <w:t>1.4</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7</w:t>
                        </w:r>
                        <w:r>
                          <w:rPr>
                            <w:i/>
                            <w:color w:val="353842"/>
                            <w:spacing w:val="-2"/>
                            <w:sz w:val="22"/>
                          </w:rPr>
                          <w:t> </w:t>
                        </w:r>
                        <w:r>
                          <w:rPr>
                            <w:i/>
                            <w:color w:val="353842"/>
                            <w:sz w:val="22"/>
                          </w:rPr>
                          <w:t>апреля</w:t>
                        </w:r>
                        <w:r>
                          <w:rPr>
                            <w:i/>
                            <w:color w:val="353842"/>
                            <w:spacing w:val="-1"/>
                            <w:sz w:val="22"/>
                          </w:rPr>
                          <w:t> </w:t>
                        </w:r>
                        <w:r>
                          <w:rPr>
                            <w:i/>
                            <w:color w:val="353842"/>
                            <w:sz w:val="22"/>
                          </w:rPr>
                          <w:t>2023</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18">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v:textbox>
                  <v:fill type="solid"/>
                  <w10:wrap type="none"/>
                </v:shape>
                <w10:wrap type="topAndBottom"/>
              </v:group>
            </w:pict>
          </mc:Fallback>
        </mc:AlternateContent>
      </w:r>
      <w:r>
        <w:rPr/>
        <w:t>в</w:t>
      </w:r>
      <w:r>
        <w:rPr>
          <w:spacing w:val="-4"/>
        </w:rPr>
        <w:t> </w:t>
      </w:r>
      <w:r>
        <w:rPr/>
        <w:t>период</w:t>
      </w:r>
      <w:r>
        <w:rPr>
          <w:spacing w:val="-4"/>
        </w:rPr>
        <w:t> </w:t>
      </w:r>
      <w:r>
        <w:rPr/>
        <w:t>проведения</w:t>
      </w:r>
      <w:r>
        <w:rPr>
          <w:spacing w:val="-4"/>
        </w:rPr>
        <w:t> </w:t>
      </w:r>
      <w:r>
        <w:rPr/>
        <w:t>кино-</w:t>
      </w:r>
      <w:r>
        <w:rPr>
          <w:spacing w:val="-3"/>
        </w:rPr>
        <w:t> </w:t>
      </w:r>
      <w:r>
        <w:rPr/>
        <w:t>и</w:t>
      </w:r>
      <w:r>
        <w:rPr>
          <w:spacing w:val="-3"/>
        </w:rPr>
        <w:t> </w:t>
      </w:r>
      <w:r>
        <w:rPr>
          <w:spacing w:val="-2"/>
        </w:rPr>
        <w:t>видеосъемок.</w:t>
      </w:r>
    </w:p>
    <w:p>
      <w:pPr>
        <w:pStyle w:val="ListParagraph"/>
        <w:numPr>
          <w:ilvl w:val="2"/>
          <w:numId w:val="1"/>
        </w:numPr>
        <w:tabs>
          <w:tab w:pos="1407" w:val="left" w:leader="none"/>
        </w:tabs>
        <w:spacing w:line="237" w:lineRule="auto" w:before="46" w:after="0"/>
        <w:ind w:left="100" w:right="118" w:firstLine="720"/>
        <w:jc w:val="both"/>
        <w:rPr>
          <w:sz w:val="22"/>
        </w:rPr>
      </w:pPr>
      <w:r>
        <w:rPr>
          <w:sz w:val="22"/>
        </w:rPr>
        <w:t>Временные ограничения или прекращение движения вводятся на основании соответствующего распорядительного акта о введении ограничения или прекращения движения (далее - акт</w:t>
      </w:r>
      <w:r>
        <w:rPr>
          <w:spacing w:val="-5"/>
          <w:sz w:val="22"/>
        </w:rPr>
        <w:t> </w:t>
      </w:r>
      <w:r>
        <w:rPr>
          <w:sz w:val="22"/>
        </w:rPr>
        <w:t>о</w:t>
      </w:r>
      <w:r>
        <w:rPr>
          <w:spacing w:val="-5"/>
          <w:sz w:val="22"/>
        </w:rPr>
        <w:t> </w:t>
      </w:r>
      <w:r>
        <w:rPr>
          <w:sz w:val="22"/>
        </w:rPr>
        <w:t>введении</w:t>
      </w:r>
      <w:r>
        <w:rPr>
          <w:spacing w:val="-5"/>
          <w:sz w:val="22"/>
        </w:rPr>
        <w:t> </w:t>
      </w:r>
      <w:r>
        <w:rPr>
          <w:sz w:val="22"/>
        </w:rPr>
        <w:t>ограничения),</w:t>
      </w:r>
      <w:r>
        <w:rPr>
          <w:spacing w:val="-5"/>
          <w:sz w:val="22"/>
        </w:rPr>
        <w:t> </w:t>
      </w:r>
      <w:r>
        <w:rPr>
          <w:sz w:val="22"/>
        </w:rPr>
        <w:t>за</w:t>
      </w:r>
      <w:r>
        <w:rPr>
          <w:spacing w:val="-5"/>
          <w:sz w:val="22"/>
        </w:rPr>
        <w:t> </w:t>
      </w:r>
      <w:r>
        <w:rPr>
          <w:sz w:val="22"/>
        </w:rPr>
        <w:t>исключением</w:t>
      </w:r>
      <w:r>
        <w:rPr>
          <w:spacing w:val="-5"/>
          <w:sz w:val="22"/>
        </w:rPr>
        <w:t> </w:t>
      </w:r>
      <w:r>
        <w:rPr>
          <w:sz w:val="22"/>
        </w:rPr>
        <w:t>случаев,</w:t>
      </w:r>
      <w:r>
        <w:rPr>
          <w:spacing w:val="-5"/>
          <w:sz w:val="22"/>
        </w:rPr>
        <w:t> </w:t>
      </w:r>
      <w:r>
        <w:rPr>
          <w:sz w:val="22"/>
        </w:rPr>
        <w:t>предусмотренных</w:t>
      </w:r>
      <w:r>
        <w:rPr>
          <w:spacing w:val="-5"/>
          <w:sz w:val="22"/>
        </w:rPr>
        <w:t> </w:t>
      </w:r>
      <w:hyperlink w:history="true" w:anchor="_bookmark23">
        <w:r>
          <w:rPr>
            <w:rFonts w:ascii="Microsoft Sans Serif" w:hAnsi="Microsoft Sans Serif"/>
            <w:color w:val="0F6BBF"/>
            <w:sz w:val="22"/>
          </w:rPr>
          <w:t>подпунктами</w:t>
        </w:r>
        <w:r>
          <w:rPr>
            <w:rFonts w:ascii="Microsoft Sans Serif" w:hAnsi="Microsoft Sans Serif"/>
            <w:color w:val="0F6BBF"/>
            <w:spacing w:val="-3"/>
            <w:sz w:val="22"/>
          </w:rPr>
          <w:t> </w:t>
        </w:r>
        <w:r>
          <w:rPr>
            <w:rFonts w:ascii="Microsoft Sans Serif" w:hAnsi="Microsoft Sans Serif"/>
            <w:color w:val="0F6BBF"/>
            <w:sz w:val="22"/>
          </w:rPr>
          <w:t>1</w:t>
        </w:r>
        <w:r>
          <w:rPr>
            <w:rFonts w:ascii="Microsoft Sans Serif" w:hAnsi="Microsoft Sans Serif"/>
            <w:color w:val="0F6BBF"/>
            <w:spacing w:val="-3"/>
            <w:sz w:val="22"/>
          </w:rPr>
          <w:t> </w:t>
        </w:r>
        <w:r>
          <w:rPr>
            <w:rFonts w:ascii="Microsoft Sans Serif" w:hAnsi="Microsoft Sans Serif"/>
            <w:color w:val="0F6BBF"/>
            <w:sz w:val="22"/>
          </w:rPr>
          <w:t>-</w:t>
        </w:r>
        <w:r>
          <w:rPr>
            <w:rFonts w:ascii="Microsoft Sans Serif" w:hAnsi="Microsoft Sans Serif"/>
            <w:color w:val="0F6BBF"/>
            <w:spacing w:val="-3"/>
            <w:sz w:val="22"/>
          </w:rPr>
          <w:t> </w:t>
        </w:r>
        <w:r>
          <w:rPr>
            <w:rFonts w:ascii="Microsoft Sans Serif" w:hAnsi="Microsoft Sans Serif"/>
            <w:color w:val="0F6BBF"/>
            <w:sz w:val="22"/>
          </w:rPr>
          <w:t>5</w:t>
        </w:r>
        <w:r>
          <w:rPr>
            <w:rFonts w:ascii="Microsoft Sans Serif" w:hAnsi="Microsoft Sans Serif"/>
            <w:color w:val="0F6BBF"/>
            <w:spacing w:val="-3"/>
            <w:sz w:val="22"/>
          </w:rPr>
          <w:t> </w:t>
        </w:r>
        <w:r>
          <w:rPr>
            <w:rFonts w:ascii="Microsoft Sans Serif" w:hAnsi="Microsoft Sans Serif"/>
            <w:color w:val="0F6BBF"/>
            <w:sz w:val="22"/>
          </w:rPr>
          <w:t>пункта</w:t>
        </w:r>
        <w:r>
          <w:rPr>
            <w:rFonts w:ascii="Microsoft Sans Serif" w:hAnsi="Microsoft Sans Serif"/>
            <w:color w:val="0F6BBF"/>
            <w:spacing w:val="-3"/>
            <w:sz w:val="22"/>
          </w:rPr>
          <w:t> </w:t>
        </w:r>
        <w:r>
          <w:rPr>
            <w:rFonts w:ascii="Microsoft Sans Serif" w:hAnsi="Microsoft Sans Serif"/>
            <w:color w:val="0F6BBF"/>
            <w:sz w:val="22"/>
          </w:rPr>
          <w:t>5.1</w:t>
        </w:r>
      </w:hyperlink>
      <w:r>
        <w:rPr>
          <w:rFonts w:ascii="Microsoft Sans Serif" w:hAnsi="Microsoft Sans Serif"/>
          <w:color w:val="0F6BBF"/>
          <w:sz w:val="22"/>
        </w:rPr>
        <w:t> </w:t>
      </w:r>
      <w:r>
        <w:rPr>
          <w:sz w:val="22"/>
        </w:rPr>
        <w:t>настоящего Порядка.</w:t>
      </w:r>
    </w:p>
    <w:p>
      <w:pPr>
        <w:pStyle w:val="ListParagraph"/>
        <w:numPr>
          <w:ilvl w:val="2"/>
          <w:numId w:val="1"/>
        </w:numPr>
        <w:tabs>
          <w:tab w:pos="1205" w:val="left" w:leader="none"/>
        </w:tabs>
        <w:spacing w:line="249" w:lineRule="exact" w:before="0" w:after="0"/>
        <w:ind w:left="1205" w:right="0" w:hanging="385"/>
        <w:jc w:val="both"/>
        <w:rPr>
          <w:sz w:val="22"/>
        </w:rPr>
      </w:pPr>
      <w:r>
        <w:rPr/>
        <mc:AlternateContent>
          <mc:Choice Requires="wps">
            <w:drawing>
              <wp:anchor distT="0" distB="0" distL="0" distR="0" allowOverlap="1" layoutInCell="1" locked="0" behindDoc="1" simplePos="0" relativeHeight="487591424">
                <wp:simplePos x="0" y="0"/>
                <wp:positionH relativeFrom="page">
                  <wp:posOffset>635000</wp:posOffset>
                </wp:positionH>
                <wp:positionV relativeFrom="paragraph">
                  <wp:posOffset>195075</wp:posOffset>
                </wp:positionV>
                <wp:extent cx="6286500" cy="695325"/>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6286500" cy="695325"/>
                          <a:chExt cx="6286500" cy="695325"/>
                        </a:xfrm>
                      </wpg:grpSpPr>
                      <wps:wsp>
                        <wps:cNvPr id="31" name="Graphic 31"/>
                        <wps:cNvSpPr/>
                        <wps:spPr>
                          <a:xfrm>
                            <a:off x="0" y="0"/>
                            <a:ext cx="6286500" cy="695325"/>
                          </a:xfrm>
                          <a:custGeom>
                            <a:avLst/>
                            <a:gdLst/>
                            <a:ahLst/>
                            <a:cxnLst/>
                            <a:rect l="l" t="t" r="r" b="b"/>
                            <a:pathLst>
                              <a:path w="6286500" h="695325">
                                <a:moveTo>
                                  <a:pt x="6286500" y="0"/>
                                </a:moveTo>
                                <a:lnTo>
                                  <a:pt x="0" y="0"/>
                                </a:lnTo>
                                <a:lnTo>
                                  <a:pt x="0" y="158750"/>
                                </a:lnTo>
                                <a:lnTo>
                                  <a:pt x="0" y="219075"/>
                                </a:lnTo>
                                <a:lnTo>
                                  <a:pt x="0" y="695325"/>
                                </a:lnTo>
                                <a:lnTo>
                                  <a:pt x="1911985" y="695325"/>
                                </a:lnTo>
                                <a:lnTo>
                                  <a:pt x="1911985" y="536575"/>
                                </a:lnTo>
                                <a:lnTo>
                                  <a:pt x="5099177" y="536575"/>
                                </a:lnTo>
                                <a:lnTo>
                                  <a:pt x="5099177" y="317500"/>
                                </a:lnTo>
                                <a:lnTo>
                                  <a:pt x="4150360" y="317500"/>
                                </a:lnTo>
                                <a:lnTo>
                                  <a:pt x="4150360"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32" name="Textbox 32"/>
                        <wps:cNvSpPr txBox="1"/>
                        <wps:spPr>
                          <a:xfrm>
                            <a:off x="0" y="53657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7" w:id="12"/>
                              <w:bookmarkEnd w:id="12"/>
                              <w:r>
                                <w:rPr>
                                  <w:color w:val="000000"/>
                                </w:rPr>
                              </w:r>
                              <w:hyperlink w:history="true" w:anchor="_bookmark7">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33" name="Textbox 33"/>
                        <wps:cNvSpPr txBox="1"/>
                        <wps:spPr>
                          <a:xfrm>
                            <a:off x="0" y="377825"/>
                            <a:ext cx="5099685"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wps:txbx>
                        <wps:bodyPr wrap="square" lIns="0" tIns="0" rIns="0" bIns="0" rtlCol="0">
                          <a:noAutofit/>
                        </wps:bodyPr>
                      </wps:wsp>
                      <wps:wsp>
                        <wps:cNvPr id="34" name="Textbox 34"/>
                        <wps:cNvSpPr txBox="1"/>
                        <wps:spPr>
                          <a:xfrm>
                            <a:off x="0" y="219075"/>
                            <a:ext cx="4150360"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Правительства</w:t>
                              </w:r>
                              <w:r>
                                <w:rPr>
                                  <w:i/>
                                  <w:color w:val="353842"/>
                                  <w:spacing w:val="-1"/>
                                  <w:sz w:val="22"/>
                                </w:rPr>
                                <w:t> </w:t>
                              </w:r>
                              <w:r>
                                <w:rPr>
                                  <w:i/>
                                  <w:color w:val="353842"/>
                                  <w:sz w:val="22"/>
                                </w:rPr>
                                <w:t>Нижегородской</w:t>
                              </w:r>
                              <w:r>
                                <w:rPr>
                                  <w:i/>
                                  <w:color w:val="353842"/>
                                  <w:spacing w:val="-1"/>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 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wps:txbx>
                        <wps:bodyPr wrap="square" lIns="0" tIns="0" rIns="0" bIns="0" rtlCol="0">
                          <a:noAutofit/>
                        </wps:bodyPr>
                      </wps:wsp>
                      <wps:wsp>
                        <wps:cNvPr id="35" name="Textbox 35"/>
                        <wps:cNvSpPr txBox="1"/>
                        <wps:spPr>
                          <a:xfrm>
                            <a:off x="0" y="0"/>
                            <a:ext cx="6286500" cy="158750"/>
                          </a:xfrm>
                          <a:prstGeom prst="rect">
                            <a:avLst/>
                          </a:prstGeom>
                          <a:solidFill>
                            <a:srgbClr val="EFEFEF"/>
                          </a:solidFill>
                        </wps:spPr>
                        <wps:txbx>
                          <w:txbxContent>
                            <w:p>
                              <w:pPr>
                                <w:spacing w:line="236" w:lineRule="exact" w:before="13"/>
                                <w:ind w:left="0" w:right="-15" w:firstLine="0"/>
                                <w:jc w:val="left"/>
                                <w:rPr>
                                  <w:rFonts w:ascii="Arial" w:hAnsi="Arial"/>
                                  <w:i/>
                                  <w:color w:val="000000"/>
                                  <w:sz w:val="22"/>
                                </w:rPr>
                              </w:pPr>
                              <w:r>
                                <w:rPr>
                                  <w:i/>
                                  <w:color w:val="000000"/>
                                  <w:sz w:val="22"/>
                                </w:rPr>
                                <w:t>Информация</w:t>
                              </w:r>
                              <w:r>
                                <w:rPr>
                                  <w:i/>
                                  <w:color w:val="000000"/>
                                  <w:spacing w:val="27"/>
                                  <w:sz w:val="22"/>
                                </w:rPr>
                                <w:t>  </w:t>
                              </w:r>
                              <w:r>
                                <w:rPr>
                                  <w:i/>
                                  <w:color w:val="000000"/>
                                  <w:sz w:val="22"/>
                                </w:rPr>
                                <w:t>об</w:t>
                              </w:r>
                              <w:r>
                                <w:rPr>
                                  <w:i/>
                                  <w:color w:val="000000"/>
                                  <w:spacing w:val="30"/>
                                  <w:sz w:val="22"/>
                                </w:rPr>
                                <w:t>  </w:t>
                              </w:r>
                              <w:r>
                                <w:rPr>
                                  <w:i/>
                                  <w:color w:val="000000"/>
                                  <w:sz w:val="22"/>
                                </w:rPr>
                                <w:t>изменениях:</w:t>
                              </w:r>
                              <w:r>
                                <w:rPr>
                                  <w:i/>
                                  <w:color w:val="000000"/>
                                  <w:spacing w:val="61"/>
                                  <w:sz w:val="22"/>
                                </w:rPr>
                                <w:t> </w:t>
                              </w:r>
                              <w:r>
                                <w:rPr>
                                  <w:i/>
                                  <w:color w:val="353842"/>
                                  <w:sz w:val="22"/>
                                </w:rPr>
                                <w:t>Подпункт</w:t>
                              </w:r>
                              <w:r>
                                <w:rPr>
                                  <w:i/>
                                  <w:color w:val="353842"/>
                                  <w:spacing w:val="29"/>
                                  <w:sz w:val="22"/>
                                </w:rPr>
                                <w:t>  </w:t>
                              </w:r>
                              <w:r>
                                <w:rPr>
                                  <w:i/>
                                  <w:color w:val="353842"/>
                                  <w:sz w:val="22"/>
                                </w:rPr>
                                <w:t>1.5.1</w:t>
                              </w:r>
                              <w:r>
                                <w:rPr>
                                  <w:i/>
                                  <w:color w:val="353842"/>
                                  <w:spacing w:val="31"/>
                                  <w:sz w:val="22"/>
                                </w:rPr>
                                <w:t>  </w:t>
                              </w:r>
                              <w:r>
                                <w:rPr>
                                  <w:i/>
                                  <w:color w:val="353842"/>
                                  <w:sz w:val="22"/>
                                </w:rPr>
                                <w:t>изменен</w:t>
                              </w:r>
                              <w:r>
                                <w:rPr>
                                  <w:i/>
                                  <w:color w:val="353842"/>
                                  <w:spacing w:val="30"/>
                                  <w:sz w:val="22"/>
                                </w:rPr>
                                <w:t>  </w:t>
                              </w:r>
                              <w:r>
                                <w:rPr>
                                  <w:i/>
                                  <w:color w:val="353842"/>
                                  <w:sz w:val="22"/>
                                </w:rPr>
                                <w:t>с</w:t>
                              </w:r>
                              <w:r>
                                <w:rPr>
                                  <w:i/>
                                  <w:color w:val="353842"/>
                                  <w:spacing w:val="29"/>
                                  <w:sz w:val="22"/>
                                </w:rPr>
                                <w:t>  </w:t>
                              </w:r>
                              <w:r>
                                <w:rPr>
                                  <w:i/>
                                  <w:color w:val="353842"/>
                                  <w:sz w:val="22"/>
                                </w:rPr>
                                <w:t>7</w:t>
                              </w:r>
                              <w:r>
                                <w:rPr>
                                  <w:i/>
                                  <w:color w:val="353842"/>
                                  <w:spacing w:val="31"/>
                                  <w:sz w:val="22"/>
                                </w:rPr>
                                <w:t>  </w:t>
                              </w:r>
                              <w:r>
                                <w:rPr>
                                  <w:i/>
                                  <w:color w:val="353842"/>
                                  <w:sz w:val="22"/>
                                </w:rPr>
                                <w:t>апреля</w:t>
                              </w:r>
                              <w:r>
                                <w:rPr>
                                  <w:i/>
                                  <w:color w:val="353842"/>
                                  <w:spacing w:val="30"/>
                                  <w:sz w:val="22"/>
                                </w:rPr>
                                <w:t>  </w:t>
                              </w:r>
                              <w:r>
                                <w:rPr>
                                  <w:i/>
                                  <w:color w:val="353842"/>
                                  <w:sz w:val="22"/>
                                </w:rPr>
                                <w:t>2023</w:t>
                              </w:r>
                              <w:r>
                                <w:rPr>
                                  <w:i/>
                                  <w:color w:val="353842"/>
                                  <w:spacing w:val="30"/>
                                  <w:sz w:val="22"/>
                                </w:rPr>
                                <w:t>  </w:t>
                              </w:r>
                              <w:r>
                                <w:rPr>
                                  <w:i/>
                                  <w:color w:val="353842"/>
                                  <w:sz w:val="22"/>
                                </w:rPr>
                                <w:t>г.</w:t>
                              </w:r>
                              <w:r>
                                <w:rPr>
                                  <w:i/>
                                  <w:color w:val="353842"/>
                                  <w:spacing w:val="30"/>
                                  <w:sz w:val="22"/>
                                </w:rPr>
                                <w:t>  </w:t>
                              </w:r>
                              <w:r>
                                <w:rPr>
                                  <w:i/>
                                  <w:color w:val="353842"/>
                                  <w:sz w:val="22"/>
                                </w:rPr>
                                <w:t>-</w:t>
                              </w:r>
                              <w:r>
                                <w:rPr>
                                  <w:i/>
                                  <w:color w:val="353842"/>
                                  <w:spacing w:val="31"/>
                                  <w:sz w:val="22"/>
                                </w:rPr>
                                <w:t>  </w:t>
                              </w:r>
                              <w:hyperlink r:id="rId19">
                                <w:r>
                                  <w:rPr>
                                    <w:rFonts w:ascii="Arial" w:hAnsi="Arial"/>
                                    <w:i/>
                                    <w:color w:val="0F6BBF"/>
                                    <w:spacing w:val="-2"/>
                                    <w:sz w:val="22"/>
                                  </w:rPr>
                                  <w:t>Постановление</w:t>
                                </w:r>
                              </w:hyperlink>
                            </w:p>
                          </w:txbxContent>
                        </wps:txbx>
                        <wps:bodyPr wrap="square" lIns="0" tIns="0" rIns="0" bIns="0" rtlCol="0">
                          <a:noAutofit/>
                        </wps:bodyPr>
                      </wps:wsp>
                    </wpg:wgp>
                  </a:graphicData>
                </a:graphic>
              </wp:anchor>
            </w:drawing>
          </mc:Choice>
          <mc:Fallback>
            <w:pict>
              <v:group style="position:absolute;margin-left:50pt;margin-top:15.360254pt;width:495pt;height:54.75pt;mso-position-horizontal-relative:page;mso-position-vertical-relative:paragraph;z-index:-15725056;mso-wrap-distance-left:0;mso-wrap-distance-right:0" id="docshapegroup30" coordorigin="1000,307" coordsize="9900,1095">
                <v:shape style="position:absolute;left:1000;top:307;width:9900;height:1095" id="docshape31" coordorigin="1000,307" coordsize="9900,1095" path="m10900,307l1000,307,1000,557,1000,652,1000,1402,4011,1402,4011,1152,9030,1152,9030,807,7536,807,7536,652,10900,652,10900,307xe" filled="true" fillcolor="#efefef" stroked="false">
                  <v:path arrowok="t"/>
                  <v:fill type="solid"/>
                </v:shape>
                <v:shape style="position:absolute;left:1000;top:1152;width:3011;height:250" type="#_x0000_t202" id="docshape32" filled="true" fillcolor="#efefef" stroked="false">
                  <v:textbox inset="0,0,0,0">
                    <w:txbxContent>
                      <w:p>
                        <w:pPr>
                          <w:spacing w:line="172" w:lineRule="exact" w:before="0"/>
                          <w:ind w:left="170" w:right="0" w:firstLine="0"/>
                          <w:jc w:val="left"/>
                          <w:rPr>
                            <w:rFonts w:ascii="Arial" w:hAnsi="Arial"/>
                            <w:i/>
                            <w:color w:val="000000"/>
                            <w:sz w:val="22"/>
                          </w:rPr>
                        </w:pPr>
                        <w:bookmarkStart w:name="_bookmark7" w:id="13"/>
                        <w:bookmarkEnd w:id="13"/>
                        <w:r>
                          <w:rPr>
                            <w:color w:val="000000"/>
                          </w:rPr>
                        </w:r>
                        <w:hyperlink w:history="true" w:anchor="_bookmark7">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902;width:8031;height:155" type="#_x0000_t202" id="docshape33" filled="true" fillcolor="#efefef" stroked="false">
                  <v:textbox inset="0,0,0,0">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v:textbox>
                  <v:fill type="solid"/>
                  <w10:wrap type="none"/>
                </v:shape>
                <v:shape style="position:absolute;left:1000;top:652;width:6536;height:155" type="#_x0000_t202" id="docshape34" filled="true" fillcolor="#efefef" stroked="false">
                  <v:textbox inset="0,0,0,0">
                    <w:txbxContent>
                      <w:p>
                        <w:pPr>
                          <w:spacing w:line="155" w:lineRule="exact" w:before="0"/>
                          <w:ind w:left="170" w:right="-15" w:firstLine="0"/>
                          <w:jc w:val="left"/>
                          <w:rPr>
                            <w:i/>
                            <w:color w:val="000000"/>
                            <w:sz w:val="22"/>
                          </w:rPr>
                        </w:pPr>
                        <w:r>
                          <w:rPr>
                            <w:i/>
                            <w:color w:val="353842"/>
                            <w:sz w:val="22"/>
                          </w:rPr>
                          <w:t>Правительства</w:t>
                        </w:r>
                        <w:r>
                          <w:rPr>
                            <w:i/>
                            <w:color w:val="353842"/>
                            <w:spacing w:val="-1"/>
                            <w:sz w:val="22"/>
                          </w:rPr>
                          <w:t> </w:t>
                        </w:r>
                        <w:r>
                          <w:rPr>
                            <w:i/>
                            <w:color w:val="353842"/>
                            <w:sz w:val="22"/>
                          </w:rPr>
                          <w:t>Нижегородской</w:t>
                        </w:r>
                        <w:r>
                          <w:rPr>
                            <w:i/>
                            <w:color w:val="353842"/>
                            <w:spacing w:val="-1"/>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 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v:textbox>
                  <v:fill type="solid"/>
                  <w10:wrap type="none"/>
                </v:shape>
                <v:shape style="position:absolute;left:1000;top:307;width:9900;height:250" type="#_x0000_t202" id="docshape35" filled="true" fillcolor="#efefef" stroked="false">
                  <v:textbox inset="0,0,0,0">
                    <w:txbxContent>
                      <w:p>
                        <w:pPr>
                          <w:spacing w:line="236" w:lineRule="exact" w:before="13"/>
                          <w:ind w:left="0" w:right="-15" w:firstLine="0"/>
                          <w:jc w:val="left"/>
                          <w:rPr>
                            <w:rFonts w:ascii="Arial" w:hAnsi="Arial"/>
                            <w:i/>
                            <w:color w:val="000000"/>
                            <w:sz w:val="22"/>
                          </w:rPr>
                        </w:pPr>
                        <w:r>
                          <w:rPr>
                            <w:i/>
                            <w:color w:val="000000"/>
                            <w:sz w:val="22"/>
                          </w:rPr>
                          <w:t>Информация</w:t>
                        </w:r>
                        <w:r>
                          <w:rPr>
                            <w:i/>
                            <w:color w:val="000000"/>
                            <w:spacing w:val="27"/>
                            <w:sz w:val="22"/>
                          </w:rPr>
                          <w:t>  </w:t>
                        </w:r>
                        <w:r>
                          <w:rPr>
                            <w:i/>
                            <w:color w:val="000000"/>
                            <w:sz w:val="22"/>
                          </w:rPr>
                          <w:t>об</w:t>
                        </w:r>
                        <w:r>
                          <w:rPr>
                            <w:i/>
                            <w:color w:val="000000"/>
                            <w:spacing w:val="30"/>
                            <w:sz w:val="22"/>
                          </w:rPr>
                          <w:t>  </w:t>
                        </w:r>
                        <w:r>
                          <w:rPr>
                            <w:i/>
                            <w:color w:val="000000"/>
                            <w:sz w:val="22"/>
                          </w:rPr>
                          <w:t>изменениях:</w:t>
                        </w:r>
                        <w:r>
                          <w:rPr>
                            <w:i/>
                            <w:color w:val="000000"/>
                            <w:spacing w:val="61"/>
                            <w:sz w:val="22"/>
                          </w:rPr>
                          <w:t> </w:t>
                        </w:r>
                        <w:r>
                          <w:rPr>
                            <w:i/>
                            <w:color w:val="353842"/>
                            <w:sz w:val="22"/>
                          </w:rPr>
                          <w:t>Подпункт</w:t>
                        </w:r>
                        <w:r>
                          <w:rPr>
                            <w:i/>
                            <w:color w:val="353842"/>
                            <w:spacing w:val="29"/>
                            <w:sz w:val="22"/>
                          </w:rPr>
                          <w:t>  </w:t>
                        </w:r>
                        <w:r>
                          <w:rPr>
                            <w:i/>
                            <w:color w:val="353842"/>
                            <w:sz w:val="22"/>
                          </w:rPr>
                          <w:t>1.5.1</w:t>
                        </w:r>
                        <w:r>
                          <w:rPr>
                            <w:i/>
                            <w:color w:val="353842"/>
                            <w:spacing w:val="31"/>
                            <w:sz w:val="22"/>
                          </w:rPr>
                          <w:t>  </w:t>
                        </w:r>
                        <w:r>
                          <w:rPr>
                            <w:i/>
                            <w:color w:val="353842"/>
                            <w:sz w:val="22"/>
                          </w:rPr>
                          <w:t>изменен</w:t>
                        </w:r>
                        <w:r>
                          <w:rPr>
                            <w:i/>
                            <w:color w:val="353842"/>
                            <w:spacing w:val="30"/>
                            <w:sz w:val="22"/>
                          </w:rPr>
                          <w:t>  </w:t>
                        </w:r>
                        <w:r>
                          <w:rPr>
                            <w:i/>
                            <w:color w:val="353842"/>
                            <w:sz w:val="22"/>
                          </w:rPr>
                          <w:t>с</w:t>
                        </w:r>
                        <w:r>
                          <w:rPr>
                            <w:i/>
                            <w:color w:val="353842"/>
                            <w:spacing w:val="29"/>
                            <w:sz w:val="22"/>
                          </w:rPr>
                          <w:t>  </w:t>
                        </w:r>
                        <w:r>
                          <w:rPr>
                            <w:i/>
                            <w:color w:val="353842"/>
                            <w:sz w:val="22"/>
                          </w:rPr>
                          <w:t>7</w:t>
                        </w:r>
                        <w:r>
                          <w:rPr>
                            <w:i/>
                            <w:color w:val="353842"/>
                            <w:spacing w:val="31"/>
                            <w:sz w:val="22"/>
                          </w:rPr>
                          <w:t>  </w:t>
                        </w:r>
                        <w:r>
                          <w:rPr>
                            <w:i/>
                            <w:color w:val="353842"/>
                            <w:sz w:val="22"/>
                          </w:rPr>
                          <w:t>апреля</w:t>
                        </w:r>
                        <w:r>
                          <w:rPr>
                            <w:i/>
                            <w:color w:val="353842"/>
                            <w:spacing w:val="30"/>
                            <w:sz w:val="22"/>
                          </w:rPr>
                          <w:t>  </w:t>
                        </w:r>
                        <w:r>
                          <w:rPr>
                            <w:i/>
                            <w:color w:val="353842"/>
                            <w:sz w:val="22"/>
                          </w:rPr>
                          <w:t>2023</w:t>
                        </w:r>
                        <w:r>
                          <w:rPr>
                            <w:i/>
                            <w:color w:val="353842"/>
                            <w:spacing w:val="30"/>
                            <w:sz w:val="22"/>
                          </w:rPr>
                          <w:t>  </w:t>
                        </w:r>
                        <w:r>
                          <w:rPr>
                            <w:i/>
                            <w:color w:val="353842"/>
                            <w:sz w:val="22"/>
                          </w:rPr>
                          <w:t>г.</w:t>
                        </w:r>
                        <w:r>
                          <w:rPr>
                            <w:i/>
                            <w:color w:val="353842"/>
                            <w:spacing w:val="30"/>
                            <w:sz w:val="22"/>
                          </w:rPr>
                          <w:t>  </w:t>
                        </w:r>
                        <w:r>
                          <w:rPr>
                            <w:i/>
                            <w:color w:val="353842"/>
                            <w:sz w:val="22"/>
                          </w:rPr>
                          <w:t>-</w:t>
                        </w:r>
                        <w:r>
                          <w:rPr>
                            <w:i/>
                            <w:color w:val="353842"/>
                            <w:spacing w:val="31"/>
                            <w:sz w:val="22"/>
                          </w:rPr>
                          <w:t>  </w:t>
                        </w:r>
                        <w:hyperlink r:id="rId19">
                          <w:r>
                            <w:rPr>
                              <w:rFonts w:ascii="Arial" w:hAnsi="Arial"/>
                              <w:i/>
                              <w:color w:val="0F6BBF"/>
                              <w:spacing w:val="-2"/>
                              <w:sz w:val="22"/>
                            </w:rPr>
                            <w:t>Постановление</w:t>
                          </w:r>
                        </w:hyperlink>
                      </w:p>
                    </w:txbxContent>
                  </v:textbox>
                  <v:fill type="solid"/>
                  <w10:wrap type="none"/>
                </v:shape>
                <w10:wrap type="topAndBottom"/>
              </v:group>
            </w:pict>
          </mc:Fallback>
        </mc:AlternateContent>
      </w:r>
      <w:bookmarkStart w:name="_bookmark6" w:id="14"/>
      <w:bookmarkEnd w:id="14"/>
      <w:r>
        <w:rPr/>
      </w:r>
      <w:r>
        <w:rPr>
          <w:sz w:val="22"/>
        </w:rPr>
        <w:t>Акт</w:t>
      </w:r>
      <w:r>
        <w:rPr>
          <w:spacing w:val="-5"/>
          <w:sz w:val="22"/>
        </w:rPr>
        <w:t> </w:t>
      </w:r>
      <w:r>
        <w:rPr>
          <w:sz w:val="22"/>
        </w:rPr>
        <w:t>о</w:t>
      </w:r>
      <w:r>
        <w:rPr>
          <w:spacing w:val="-4"/>
          <w:sz w:val="22"/>
        </w:rPr>
        <w:t> </w:t>
      </w:r>
      <w:r>
        <w:rPr>
          <w:sz w:val="22"/>
        </w:rPr>
        <w:t>введении</w:t>
      </w:r>
      <w:r>
        <w:rPr>
          <w:spacing w:val="-5"/>
          <w:sz w:val="22"/>
        </w:rPr>
        <w:t> </w:t>
      </w:r>
      <w:r>
        <w:rPr>
          <w:sz w:val="22"/>
        </w:rPr>
        <w:t>ограничения</w:t>
      </w:r>
      <w:r>
        <w:rPr>
          <w:spacing w:val="-5"/>
          <w:sz w:val="22"/>
        </w:rPr>
        <w:t> </w:t>
      </w:r>
      <w:r>
        <w:rPr>
          <w:spacing w:val="-2"/>
          <w:sz w:val="22"/>
        </w:rPr>
        <w:t>принимается:</w:t>
      </w:r>
    </w:p>
    <w:p>
      <w:pPr>
        <w:pStyle w:val="ListParagraph"/>
        <w:numPr>
          <w:ilvl w:val="3"/>
          <w:numId w:val="1"/>
        </w:numPr>
        <w:tabs>
          <w:tab w:pos="1570" w:val="left" w:leader="none"/>
          <w:tab w:pos="2186" w:val="left" w:leader="none"/>
          <w:tab w:pos="3914" w:val="left" w:leader="none"/>
          <w:tab w:pos="4701" w:val="left" w:leader="none"/>
          <w:tab w:pos="6336" w:val="left" w:leader="none"/>
          <w:tab w:pos="6937" w:val="left" w:leader="none"/>
          <w:tab w:pos="9155" w:val="left" w:leader="none"/>
        </w:tabs>
        <w:spacing w:line="237" w:lineRule="auto" w:before="46" w:after="0"/>
        <w:ind w:left="100" w:right="116" w:firstLine="720"/>
        <w:jc w:val="left"/>
        <w:rPr>
          <w:sz w:val="22"/>
        </w:rPr>
      </w:pPr>
      <w:r>
        <w:rPr>
          <w:spacing w:val="-4"/>
          <w:sz w:val="22"/>
        </w:rPr>
        <w:t>Для</w:t>
      </w:r>
      <w:r>
        <w:rPr>
          <w:sz w:val="22"/>
        </w:rPr>
        <w:tab/>
      </w:r>
      <w:r>
        <w:rPr>
          <w:spacing w:val="-2"/>
          <w:sz w:val="22"/>
        </w:rPr>
        <w:t>автомобильных</w:t>
      </w:r>
      <w:r>
        <w:rPr>
          <w:sz w:val="22"/>
        </w:rPr>
        <w:tab/>
      </w:r>
      <w:r>
        <w:rPr>
          <w:spacing w:val="-2"/>
          <w:sz w:val="22"/>
        </w:rPr>
        <w:t>дорог</w:t>
      </w:r>
      <w:r>
        <w:rPr>
          <w:sz w:val="22"/>
        </w:rPr>
        <w:tab/>
      </w:r>
      <w:r>
        <w:rPr>
          <w:spacing w:val="-2"/>
          <w:sz w:val="22"/>
        </w:rPr>
        <w:t>регионального</w:t>
      </w:r>
      <w:r>
        <w:rPr>
          <w:sz w:val="22"/>
        </w:rPr>
        <w:tab/>
      </w:r>
      <w:r>
        <w:rPr>
          <w:spacing w:val="-4"/>
          <w:sz w:val="22"/>
        </w:rPr>
        <w:t>или</w:t>
      </w:r>
      <w:r>
        <w:rPr>
          <w:sz w:val="22"/>
        </w:rPr>
        <w:tab/>
      </w:r>
      <w:r>
        <w:rPr>
          <w:spacing w:val="-2"/>
          <w:sz w:val="22"/>
        </w:rPr>
        <w:t>межмуниципального</w:t>
      </w:r>
      <w:r>
        <w:rPr>
          <w:sz w:val="22"/>
        </w:rPr>
        <w:tab/>
      </w:r>
      <w:r>
        <w:rPr>
          <w:spacing w:val="-2"/>
          <w:sz w:val="22"/>
        </w:rPr>
        <w:t>значения </w:t>
      </w:r>
      <w:r>
        <w:rPr>
          <w:sz w:val="22"/>
        </w:rPr>
        <w:t>Нижегородской области в случаях, предусмотренных:</w:t>
      </w:r>
    </w:p>
    <w:p>
      <w:pPr>
        <w:pStyle w:val="BodyText"/>
        <w:spacing w:line="237" w:lineRule="auto"/>
        <w:ind w:firstLine="720"/>
      </w:pPr>
      <w:hyperlink w:history="true" w:anchor="_bookmark12">
        <w:r>
          <w:rPr>
            <w:rFonts w:ascii="Microsoft Sans Serif" w:hAnsi="Microsoft Sans Serif"/>
            <w:color w:val="0F6BBF"/>
          </w:rPr>
          <w:t>разделами 4</w:t>
        </w:r>
      </w:hyperlink>
      <w:r>
        <w:rPr/>
        <w:t>, </w:t>
      </w:r>
      <w:hyperlink w:history="true" w:anchor="_bookmark21">
        <w:r>
          <w:rPr>
            <w:rFonts w:ascii="Microsoft Sans Serif" w:hAnsi="Microsoft Sans Serif"/>
            <w:color w:val="0F6BBF"/>
          </w:rPr>
          <w:t>5</w:t>
        </w:r>
      </w:hyperlink>
      <w:r>
        <w:rPr>
          <w:rFonts w:ascii="Microsoft Sans Serif" w:hAnsi="Microsoft Sans Serif"/>
          <w:color w:val="0F6BBF"/>
        </w:rPr>
        <w:t> </w:t>
      </w:r>
      <w:r>
        <w:rPr/>
        <w:t>(в части </w:t>
      </w:r>
      <w:hyperlink w:history="true" w:anchor="_bookmark24">
        <w:r>
          <w:rPr>
            <w:rFonts w:ascii="Microsoft Sans Serif" w:hAnsi="Microsoft Sans Serif"/>
            <w:color w:val="0F6BBF"/>
          </w:rPr>
          <w:t>подпункта</w:t>
        </w:r>
        <w:r>
          <w:rPr>
            <w:rFonts w:ascii="Microsoft Sans Serif" w:hAnsi="Microsoft Sans Serif"/>
            <w:color w:val="0F6BBF"/>
            <w:spacing w:val="25"/>
          </w:rPr>
          <w:t> </w:t>
        </w:r>
        <w:r>
          <w:rPr>
            <w:rFonts w:ascii="Microsoft Sans Serif" w:hAnsi="Microsoft Sans Serif"/>
            <w:color w:val="0F6BBF"/>
          </w:rPr>
          <w:t>6</w:t>
        </w:r>
        <w:r>
          <w:rPr>
            <w:rFonts w:ascii="Microsoft Sans Serif" w:hAnsi="Microsoft Sans Serif"/>
            <w:color w:val="0F6BBF"/>
            <w:spacing w:val="25"/>
          </w:rPr>
          <w:t> </w:t>
        </w:r>
        <w:r>
          <w:rPr>
            <w:rFonts w:ascii="Microsoft Sans Serif" w:hAnsi="Microsoft Sans Serif"/>
            <w:color w:val="0F6BBF"/>
          </w:rPr>
          <w:t>пункта</w:t>
        </w:r>
        <w:r>
          <w:rPr>
            <w:rFonts w:ascii="Microsoft Sans Serif" w:hAnsi="Microsoft Sans Serif"/>
            <w:color w:val="0F6BBF"/>
            <w:spacing w:val="25"/>
          </w:rPr>
          <w:t> </w:t>
        </w:r>
        <w:r>
          <w:rPr>
            <w:rFonts w:ascii="Microsoft Sans Serif" w:hAnsi="Microsoft Sans Serif"/>
            <w:color w:val="0F6BBF"/>
          </w:rPr>
          <w:t>5.1</w:t>
        </w:r>
      </w:hyperlink>
      <w:r>
        <w:rPr/>
        <w:t>), </w:t>
      </w:r>
      <w:hyperlink w:history="true" w:anchor="_bookmark28">
        <w:r>
          <w:rPr>
            <w:rFonts w:ascii="Microsoft Sans Serif" w:hAnsi="Microsoft Sans Serif"/>
            <w:color w:val="0F6BBF"/>
          </w:rPr>
          <w:t>6</w:t>
        </w:r>
      </w:hyperlink>
      <w:r>
        <w:rPr>
          <w:rFonts w:ascii="Microsoft Sans Serif" w:hAnsi="Microsoft Sans Serif"/>
          <w:color w:val="0F6BBF"/>
        </w:rPr>
        <w:t> </w:t>
      </w:r>
      <w:r>
        <w:rPr/>
        <w:t>настоящего Порядка, - Правительством Нижегородской области;</w:t>
      </w:r>
    </w:p>
    <w:p>
      <w:pPr>
        <w:spacing w:after="0" w:line="237" w:lineRule="auto"/>
        <w:sectPr>
          <w:pgSz w:w="11900" w:h="16840"/>
          <w:pgMar w:header="289" w:footer="511" w:top="700" w:bottom="700" w:left="900" w:right="880"/>
        </w:sectPr>
      </w:pPr>
    </w:p>
    <w:p>
      <w:pPr>
        <w:pStyle w:val="BodyText"/>
        <w:spacing w:line="237" w:lineRule="auto" w:before="86"/>
        <w:ind w:firstLine="720"/>
      </w:pPr>
      <w:hyperlink w:history="true" w:anchor="_bookmark10">
        <w:r>
          <w:rPr>
            <w:rFonts w:ascii="Microsoft Sans Serif" w:hAnsi="Microsoft Sans Serif"/>
            <w:color w:val="0F6BBF"/>
          </w:rPr>
          <w:t>разделом</w:t>
        </w:r>
        <w:r>
          <w:rPr>
            <w:rFonts w:ascii="Microsoft Sans Serif" w:hAnsi="Microsoft Sans Serif"/>
            <w:color w:val="0F6BBF"/>
            <w:spacing w:val="31"/>
          </w:rPr>
          <w:t> </w:t>
        </w:r>
        <w:r>
          <w:rPr>
            <w:rFonts w:ascii="Microsoft Sans Serif" w:hAnsi="Microsoft Sans Serif"/>
            <w:color w:val="0F6BBF"/>
          </w:rPr>
          <w:t>3</w:t>
        </w:r>
      </w:hyperlink>
      <w:r>
        <w:rPr>
          <w:rFonts w:ascii="Microsoft Sans Serif" w:hAnsi="Microsoft Sans Serif"/>
          <w:color w:val="0F6BBF"/>
          <w:spacing w:val="26"/>
        </w:rPr>
        <w:t> </w:t>
      </w:r>
      <w:r>
        <w:rPr/>
        <w:t>настоящего</w:t>
      </w:r>
      <w:r>
        <w:rPr>
          <w:spacing w:val="30"/>
        </w:rPr>
        <w:t> </w:t>
      </w:r>
      <w:r>
        <w:rPr/>
        <w:t>Порядка,</w:t>
      </w:r>
      <w:r>
        <w:rPr>
          <w:spacing w:val="30"/>
        </w:rPr>
        <w:t> </w:t>
      </w:r>
      <w:r>
        <w:rPr/>
        <w:t>-</w:t>
      </w:r>
      <w:r>
        <w:rPr>
          <w:spacing w:val="30"/>
        </w:rPr>
        <w:t> </w:t>
      </w:r>
      <w:r>
        <w:rPr/>
        <w:t>государственным</w:t>
      </w:r>
      <w:r>
        <w:rPr>
          <w:spacing w:val="30"/>
        </w:rPr>
        <w:t> </w:t>
      </w:r>
      <w:r>
        <w:rPr/>
        <w:t>казенным</w:t>
      </w:r>
      <w:r>
        <w:rPr>
          <w:spacing w:val="30"/>
        </w:rPr>
        <w:t> </w:t>
      </w:r>
      <w:r>
        <w:rPr/>
        <w:t>учреждением</w:t>
      </w:r>
      <w:r>
        <w:rPr>
          <w:spacing w:val="30"/>
        </w:rPr>
        <w:t> </w:t>
      </w:r>
      <w:r>
        <w:rPr/>
        <w:t>Нижегородской области "Главное управление автомобильных дорог" (далее - дорожный орган).</w:t>
      </w:r>
    </w:p>
    <w:p>
      <w:pPr>
        <w:pStyle w:val="ListParagraph"/>
        <w:numPr>
          <w:ilvl w:val="3"/>
          <w:numId w:val="1"/>
        </w:numPr>
        <w:tabs>
          <w:tab w:pos="1457" w:val="left" w:leader="none"/>
        </w:tabs>
        <w:spacing w:line="237" w:lineRule="auto" w:before="0" w:after="0"/>
        <w:ind w:left="100" w:right="117" w:firstLine="720"/>
        <w:jc w:val="left"/>
        <w:rPr>
          <w:sz w:val="22"/>
        </w:rPr>
      </w:pPr>
      <w:r>
        <w:rPr/>
        <mc:AlternateContent>
          <mc:Choice Requires="wps">
            <w:drawing>
              <wp:anchor distT="0" distB="0" distL="0" distR="0" allowOverlap="1" layoutInCell="1" locked="0" behindDoc="1" simplePos="0" relativeHeight="487591936">
                <wp:simplePos x="0" y="0"/>
                <wp:positionH relativeFrom="page">
                  <wp:posOffset>635000</wp:posOffset>
                </wp:positionH>
                <wp:positionV relativeFrom="paragraph">
                  <wp:posOffset>353861</wp:posOffset>
                </wp:positionV>
                <wp:extent cx="6286500" cy="536575"/>
                <wp:effectExtent l="0" t="0" r="0" b="0"/>
                <wp:wrapTopAndBottom/>
                <wp:docPr id="36" name="Group 36"/>
                <wp:cNvGraphicFramePr>
                  <a:graphicFrameLocks/>
                </wp:cNvGraphicFramePr>
                <a:graphic>
                  <a:graphicData uri="http://schemas.microsoft.com/office/word/2010/wordprocessingGroup">
                    <wpg:wgp>
                      <wpg:cNvPr id="36" name="Group 36"/>
                      <wpg:cNvGrpSpPr/>
                      <wpg:grpSpPr>
                        <a:xfrm>
                          <a:off x="0" y="0"/>
                          <a:ext cx="6286500" cy="536575"/>
                          <a:chExt cx="6286500" cy="536575"/>
                        </a:xfrm>
                      </wpg:grpSpPr>
                      <wps:wsp>
                        <wps:cNvPr id="37" name="Graphic 37"/>
                        <wps:cNvSpPr/>
                        <wps:spPr>
                          <a:xfrm>
                            <a:off x="0" y="0"/>
                            <a:ext cx="6286500" cy="536575"/>
                          </a:xfrm>
                          <a:custGeom>
                            <a:avLst/>
                            <a:gdLst/>
                            <a:ahLst/>
                            <a:cxnLst/>
                            <a:rect l="l" t="t" r="r" b="b"/>
                            <a:pathLst>
                              <a:path w="6286500" h="536575">
                                <a:moveTo>
                                  <a:pt x="6286500" y="0"/>
                                </a:moveTo>
                                <a:lnTo>
                                  <a:pt x="0" y="0"/>
                                </a:lnTo>
                                <a:lnTo>
                                  <a:pt x="0" y="158750"/>
                                </a:lnTo>
                                <a:lnTo>
                                  <a:pt x="0" y="219075"/>
                                </a:lnTo>
                                <a:lnTo>
                                  <a:pt x="0" y="317500"/>
                                </a:lnTo>
                                <a:lnTo>
                                  <a:pt x="0" y="377825"/>
                                </a:lnTo>
                                <a:lnTo>
                                  <a:pt x="0" y="536575"/>
                                </a:lnTo>
                                <a:lnTo>
                                  <a:pt x="1911985" y="536575"/>
                                </a:lnTo>
                                <a:lnTo>
                                  <a:pt x="1911985" y="377825"/>
                                </a:lnTo>
                                <a:lnTo>
                                  <a:pt x="2246503" y="377825"/>
                                </a:lnTo>
                                <a:lnTo>
                                  <a:pt x="2246503"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38" name="Textbox 38"/>
                        <wps:cNvSpPr txBox="1"/>
                        <wps:spPr>
                          <a:xfrm>
                            <a:off x="0" y="37782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8" w:id="15"/>
                              <w:bookmarkEnd w:id="15"/>
                              <w:r>
                                <w:rPr>
                                  <w:color w:val="000000"/>
                                </w:rPr>
                              </w:r>
                              <w:hyperlink w:history="true" w:anchor="_bookmark8">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39" name="Textbox 39"/>
                        <wps:cNvSpPr txBox="1"/>
                        <wps:spPr>
                          <a:xfrm>
                            <a:off x="0" y="219075"/>
                            <a:ext cx="2246630"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pacing w:val="-5"/>
                                  <w:sz w:val="22"/>
                                </w:rPr>
                                <w:t>798</w:t>
                              </w:r>
                            </w:p>
                          </w:txbxContent>
                        </wps:txbx>
                        <wps:bodyPr wrap="square" lIns="0" tIns="0" rIns="0" bIns="0" rtlCol="0">
                          <a:noAutofit/>
                        </wps:bodyPr>
                      </wps:wsp>
                      <wps:wsp>
                        <wps:cNvPr id="40" name="Textbox 40"/>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7"/>
                                  <w:sz w:val="22"/>
                                </w:rPr>
                                <w:t> </w:t>
                              </w:r>
                              <w:r>
                                <w:rPr>
                                  <w:i/>
                                  <w:color w:val="000000"/>
                                  <w:sz w:val="22"/>
                                </w:rPr>
                                <w:t>об</w:t>
                              </w:r>
                              <w:r>
                                <w:rPr>
                                  <w:i/>
                                  <w:color w:val="000000"/>
                                  <w:spacing w:val="7"/>
                                  <w:sz w:val="22"/>
                                </w:rPr>
                                <w:t> </w:t>
                              </w:r>
                              <w:r>
                                <w:rPr>
                                  <w:i/>
                                  <w:color w:val="000000"/>
                                  <w:spacing w:val="-2"/>
                                  <w:sz w:val="22"/>
                                </w:rPr>
                                <w:t>изменениях:</w:t>
                              </w:r>
                              <w:r>
                                <w:rPr>
                                  <w:i/>
                                  <w:color w:val="000000"/>
                                  <w:sz w:val="22"/>
                                </w:rPr>
                                <w:tab/>
                              </w:r>
                              <w:r>
                                <w:rPr>
                                  <w:i/>
                                  <w:color w:val="353842"/>
                                  <w:sz w:val="22"/>
                                </w:rPr>
                                <w:t>Пункт</w:t>
                              </w:r>
                              <w:r>
                                <w:rPr>
                                  <w:i/>
                                  <w:color w:val="353842"/>
                                  <w:spacing w:val="8"/>
                                  <w:sz w:val="22"/>
                                </w:rPr>
                                <w:t> </w:t>
                              </w:r>
                              <w:r>
                                <w:rPr>
                                  <w:i/>
                                  <w:color w:val="353842"/>
                                  <w:sz w:val="22"/>
                                </w:rPr>
                                <w:t>1.6</w:t>
                              </w:r>
                              <w:r>
                                <w:rPr>
                                  <w:i/>
                                  <w:color w:val="353842"/>
                                  <w:spacing w:val="8"/>
                                  <w:sz w:val="22"/>
                                </w:rPr>
                                <w:t> </w:t>
                              </w:r>
                              <w:r>
                                <w:rPr>
                                  <w:i/>
                                  <w:color w:val="353842"/>
                                  <w:sz w:val="22"/>
                                </w:rPr>
                                <w:t>изменен.</w:t>
                              </w:r>
                              <w:r>
                                <w:rPr>
                                  <w:i/>
                                  <w:color w:val="353842"/>
                                  <w:spacing w:val="8"/>
                                  <w:sz w:val="22"/>
                                </w:rPr>
                                <w:t> </w:t>
                              </w:r>
                              <w:r>
                                <w:rPr>
                                  <w:i/>
                                  <w:color w:val="353842"/>
                                  <w:sz w:val="22"/>
                                </w:rPr>
                                <w:t>-</w:t>
                              </w:r>
                              <w:r>
                                <w:rPr>
                                  <w:i/>
                                  <w:color w:val="353842"/>
                                  <w:spacing w:val="8"/>
                                  <w:sz w:val="22"/>
                                </w:rPr>
                                <w:t> </w:t>
                              </w:r>
                              <w:hyperlink r:id="rId20">
                                <w:r>
                                  <w:rPr>
                                    <w:rFonts w:ascii="Arial" w:hAnsi="Arial"/>
                                    <w:i/>
                                    <w:color w:val="0F6BBF"/>
                                    <w:sz w:val="22"/>
                                  </w:rPr>
                                  <w:t>Постановление</w:t>
                                </w:r>
                              </w:hyperlink>
                              <w:r>
                                <w:rPr>
                                  <w:rFonts w:ascii="Arial" w:hAnsi="Arial"/>
                                  <w:i/>
                                  <w:color w:val="0F6BBF"/>
                                  <w:spacing w:val="1"/>
                                  <w:sz w:val="22"/>
                                </w:rPr>
                                <w:t> </w:t>
                              </w:r>
                              <w:r>
                                <w:rPr>
                                  <w:i/>
                                  <w:color w:val="353842"/>
                                  <w:sz w:val="22"/>
                                </w:rPr>
                                <w:t>Правительства</w:t>
                              </w:r>
                              <w:r>
                                <w:rPr>
                                  <w:i/>
                                  <w:color w:val="353842"/>
                                  <w:spacing w:val="9"/>
                                  <w:sz w:val="22"/>
                                </w:rPr>
                                <w:t> </w:t>
                              </w:r>
                              <w:r>
                                <w:rPr>
                                  <w:i/>
                                  <w:color w:val="353842"/>
                                  <w:spacing w:val="-2"/>
                                  <w:sz w:val="22"/>
                                </w:rPr>
                                <w:t>Нижегородской</w:t>
                              </w:r>
                            </w:p>
                          </w:txbxContent>
                        </wps:txbx>
                        <wps:bodyPr wrap="square" lIns="0" tIns="0" rIns="0" bIns="0" rtlCol="0">
                          <a:noAutofit/>
                        </wps:bodyPr>
                      </wps:wsp>
                    </wpg:wgp>
                  </a:graphicData>
                </a:graphic>
              </wp:anchor>
            </w:drawing>
          </mc:Choice>
          <mc:Fallback>
            <w:pict>
              <v:group style="position:absolute;margin-left:50pt;margin-top:27.863134pt;width:495pt;height:42.25pt;mso-position-horizontal-relative:page;mso-position-vertical-relative:paragraph;z-index:-15724544;mso-wrap-distance-left:0;mso-wrap-distance-right:0" id="docshapegroup36" coordorigin="1000,557" coordsize="9900,845">
                <v:shape style="position:absolute;left:1000;top:557;width:9900;height:845" id="docshape37" coordorigin="1000,557" coordsize="9900,845" path="m10900,557l1000,557,1000,807,1000,902,1000,1057,1000,1152,1000,1402,4011,1402,4011,1152,4538,1152,4538,902,10900,902,10900,557xe" filled="true" fillcolor="#efefef" stroked="false">
                  <v:path arrowok="t"/>
                  <v:fill type="solid"/>
                </v:shape>
                <v:shape style="position:absolute;left:1000;top:1152;width:3011;height:250" type="#_x0000_t202" id="docshape38" filled="true" fillcolor="#efefef" stroked="false">
                  <v:textbox inset="0,0,0,0">
                    <w:txbxContent>
                      <w:p>
                        <w:pPr>
                          <w:spacing w:line="172" w:lineRule="exact" w:before="0"/>
                          <w:ind w:left="170" w:right="0" w:firstLine="0"/>
                          <w:jc w:val="left"/>
                          <w:rPr>
                            <w:rFonts w:ascii="Arial" w:hAnsi="Arial"/>
                            <w:i/>
                            <w:color w:val="000000"/>
                            <w:sz w:val="22"/>
                          </w:rPr>
                        </w:pPr>
                        <w:bookmarkStart w:name="_bookmark8" w:id="16"/>
                        <w:bookmarkEnd w:id="16"/>
                        <w:r>
                          <w:rPr>
                            <w:color w:val="000000"/>
                          </w:rPr>
                        </w:r>
                        <w:hyperlink w:history="true" w:anchor="_bookmark8">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902;width:3538;height:155" type="#_x0000_t202" id="docshape39" filled="true" fillcolor="#efefef" stroked="false">
                  <v:textbox inset="0,0,0,0">
                    <w:txbxContent>
                      <w:p>
                        <w:pPr>
                          <w:spacing w:line="155" w:lineRule="exact" w:before="0"/>
                          <w:ind w:left="170" w:right="0" w:firstLine="0"/>
                          <w:jc w:val="left"/>
                          <w:rPr>
                            <w:i/>
                            <w:color w:val="000000"/>
                            <w:sz w:val="22"/>
                          </w:rPr>
                        </w:pP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pacing w:val="-5"/>
                            <w:sz w:val="22"/>
                          </w:rPr>
                          <w:t>798</w:t>
                        </w:r>
                      </w:p>
                    </w:txbxContent>
                  </v:textbox>
                  <v:fill type="solid"/>
                  <w10:wrap type="none"/>
                </v:shape>
                <v:shape style="position:absolute;left:1000;top:557;width:9900;height:250" type="#_x0000_t202" id="docshape40"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7"/>
                            <w:sz w:val="22"/>
                          </w:rPr>
                          <w:t> </w:t>
                        </w:r>
                        <w:r>
                          <w:rPr>
                            <w:i/>
                            <w:color w:val="000000"/>
                            <w:sz w:val="22"/>
                          </w:rPr>
                          <w:t>об</w:t>
                        </w:r>
                        <w:r>
                          <w:rPr>
                            <w:i/>
                            <w:color w:val="000000"/>
                            <w:spacing w:val="7"/>
                            <w:sz w:val="22"/>
                          </w:rPr>
                          <w:t> </w:t>
                        </w:r>
                        <w:r>
                          <w:rPr>
                            <w:i/>
                            <w:color w:val="000000"/>
                            <w:spacing w:val="-2"/>
                            <w:sz w:val="22"/>
                          </w:rPr>
                          <w:t>изменениях:</w:t>
                        </w:r>
                        <w:r>
                          <w:rPr>
                            <w:i/>
                            <w:color w:val="000000"/>
                            <w:sz w:val="22"/>
                          </w:rPr>
                          <w:tab/>
                        </w:r>
                        <w:r>
                          <w:rPr>
                            <w:i/>
                            <w:color w:val="353842"/>
                            <w:sz w:val="22"/>
                          </w:rPr>
                          <w:t>Пункт</w:t>
                        </w:r>
                        <w:r>
                          <w:rPr>
                            <w:i/>
                            <w:color w:val="353842"/>
                            <w:spacing w:val="8"/>
                            <w:sz w:val="22"/>
                          </w:rPr>
                          <w:t> </w:t>
                        </w:r>
                        <w:r>
                          <w:rPr>
                            <w:i/>
                            <w:color w:val="353842"/>
                            <w:sz w:val="22"/>
                          </w:rPr>
                          <w:t>1.6</w:t>
                        </w:r>
                        <w:r>
                          <w:rPr>
                            <w:i/>
                            <w:color w:val="353842"/>
                            <w:spacing w:val="8"/>
                            <w:sz w:val="22"/>
                          </w:rPr>
                          <w:t> </w:t>
                        </w:r>
                        <w:r>
                          <w:rPr>
                            <w:i/>
                            <w:color w:val="353842"/>
                            <w:sz w:val="22"/>
                          </w:rPr>
                          <w:t>изменен.</w:t>
                        </w:r>
                        <w:r>
                          <w:rPr>
                            <w:i/>
                            <w:color w:val="353842"/>
                            <w:spacing w:val="8"/>
                            <w:sz w:val="22"/>
                          </w:rPr>
                          <w:t> </w:t>
                        </w:r>
                        <w:r>
                          <w:rPr>
                            <w:i/>
                            <w:color w:val="353842"/>
                            <w:sz w:val="22"/>
                          </w:rPr>
                          <w:t>-</w:t>
                        </w:r>
                        <w:r>
                          <w:rPr>
                            <w:i/>
                            <w:color w:val="353842"/>
                            <w:spacing w:val="8"/>
                            <w:sz w:val="22"/>
                          </w:rPr>
                          <w:t> </w:t>
                        </w:r>
                        <w:hyperlink r:id="rId20">
                          <w:r>
                            <w:rPr>
                              <w:rFonts w:ascii="Arial" w:hAnsi="Arial"/>
                              <w:i/>
                              <w:color w:val="0F6BBF"/>
                              <w:sz w:val="22"/>
                            </w:rPr>
                            <w:t>Постановление</w:t>
                          </w:r>
                        </w:hyperlink>
                        <w:r>
                          <w:rPr>
                            <w:rFonts w:ascii="Arial" w:hAnsi="Arial"/>
                            <w:i/>
                            <w:color w:val="0F6BBF"/>
                            <w:spacing w:val="1"/>
                            <w:sz w:val="22"/>
                          </w:rPr>
                          <w:t> </w:t>
                        </w:r>
                        <w:r>
                          <w:rPr>
                            <w:i/>
                            <w:color w:val="353842"/>
                            <w:sz w:val="22"/>
                          </w:rPr>
                          <w:t>Правительства</w:t>
                        </w:r>
                        <w:r>
                          <w:rPr>
                            <w:i/>
                            <w:color w:val="353842"/>
                            <w:spacing w:val="9"/>
                            <w:sz w:val="22"/>
                          </w:rPr>
                          <w:t> </w:t>
                        </w:r>
                        <w:r>
                          <w:rPr>
                            <w:i/>
                            <w:color w:val="353842"/>
                            <w:spacing w:val="-2"/>
                            <w:sz w:val="22"/>
                          </w:rPr>
                          <w:t>Нижегородской</w:t>
                        </w:r>
                      </w:p>
                    </w:txbxContent>
                  </v:textbox>
                  <v:fill type="solid"/>
                  <w10:wrap type="none"/>
                </v:shape>
                <w10:wrap type="topAndBottom"/>
              </v:group>
            </w:pict>
          </mc:Fallback>
        </mc:AlternateContent>
      </w:r>
      <w:r>
        <w:rPr>
          <w:sz w:val="22"/>
        </w:rPr>
        <w:t>Для</w:t>
      </w:r>
      <w:r>
        <w:rPr>
          <w:spacing w:val="80"/>
          <w:sz w:val="22"/>
        </w:rPr>
        <w:t> </w:t>
      </w:r>
      <w:r>
        <w:rPr>
          <w:sz w:val="22"/>
        </w:rPr>
        <w:t>автомобильных</w:t>
      </w:r>
      <w:r>
        <w:rPr>
          <w:spacing w:val="80"/>
          <w:sz w:val="22"/>
        </w:rPr>
        <w:t> </w:t>
      </w:r>
      <w:r>
        <w:rPr>
          <w:sz w:val="22"/>
        </w:rPr>
        <w:t>дорог</w:t>
      </w:r>
      <w:r>
        <w:rPr>
          <w:spacing w:val="80"/>
          <w:sz w:val="22"/>
        </w:rPr>
        <w:t> </w:t>
      </w:r>
      <w:r>
        <w:rPr>
          <w:sz w:val="22"/>
        </w:rPr>
        <w:t>местного</w:t>
      </w:r>
      <w:r>
        <w:rPr>
          <w:spacing w:val="80"/>
          <w:sz w:val="22"/>
        </w:rPr>
        <w:t> </w:t>
      </w:r>
      <w:r>
        <w:rPr>
          <w:sz w:val="22"/>
        </w:rPr>
        <w:t>значения</w:t>
      </w:r>
      <w:r>
        <w:rPr>
          <w:spacing w:val="80"/>
          <w:sz w:val="22"/>
        </w:rPr>
        <w:t> </w:t>
      </w:r>
      <w:r>
        <w:rPr>
          <w:sz w:val="22"/>
        </w:rPr>
        <w:t>-</w:t>
      </w:r>
      <w:r>
        <w:rPr>
          <w:spacing w:val="80"/>
          <w:sz w:val="22"/>
        </w:rPr>
        <w:t> </w:t>
      </w:r>
      <w:r>
        <w:rPr>
          <w:sz w:val="22"/>
        </w:rPr>
        <w:t>органами</w:t>
      </w:r>
      <w:r>
        <w:rPr>
          <w:spacing w:val="80"/>
          <w:sz w:val="22"/>
        </w:rPr>
        <w:t> </w:t>
      </w:r>
      <w:r>
        <w:rPr>
          <w:sz w:val="22"/>
        </w:rPr>
        <w:t>местного</w:t>
      </w:r>
      <w:r>
        <w:rPr>
          <w:spacing w:val="80"/>
          <w:sz w:val="22"/>
        </w:rPr>
        <w:t> </w:t>
      </w:r>
      <w:r>
        <w:rPr>
          <w:sz w:val="22"/>
        </w:rPr>
        <w:t>самоуправления муниципальных образований Нижегородской области (далее - органы местного самоуправления).</w:t>
      </w:r>
    </w:p>
    <w:p>
      <w:pPr>
        <w:pStyle w:val="ListParagraph"/>
        <w:numPr>
          <w:ilvl w:val="2"/>
          <w:numId w:val="1"/>
        </w:numPr>
        <w:tabs>
          <w:tab w:pos="1205" w:val="left" w:leader="none"/>
        </w:tabs>
        <w:spacing w:line="251" w:lineRule="exact" w:before="44" w:after="0"/>
        <w:ind w:left="1205" w:right="0" w:hanging="385"/>
        <w:jc w:val="left"/>
        <w:rPr>
          <w:sz w:val="22"/>
        </w:rPr>
      </w:pPr>
      <w:r>
        <w:rPr>
          <w:sz w:val="22"/>
        </w:rPr>
        <w:t>Актом</w:t>
      </w:r>
      <w:r>
        <w:rPr>
          <w:spacing w:val="-9"/>
          <w:sz w:val="22"/>
        </w:rPr>
        <w:t> </w:t>
      </w:r>
      <w:r>
        <w:rPr>
          <w:sz w:val="22"/>
        </w:rPr>
        <w:t>о</w:t>
      </w:r>
      <w:r>
        <w:rPr>
          <w:spacing w:val="-5"/>
          <w:sz w:val="22"/>
        </w:rPr>
        <w:t> </w:t>
      </w:r>
      <w:r>
        <w:rPr>
          <w:sz w:val="22"/>
        </w:rPr>
        <w:t>введении</w:t>
      </w:r>
      <w:r>
        <w:rPr>
          <w:spacing w:val="-6"/>
          <w:sz w:val="22"/>
        </w:rPr>
        <w:t> </w:t>
      </w:r>
      <w:r>
        <w:rPr>
          <w:sz w:val="22"/>
        </w:rPr>
        <w:t>ограничения</w:t>
      </w:r>
      <w:r>
        <w:rPr>
          <w:spacing w:val="-6"/>
          <w:sz w:val="22"/>
        </w:rPr>
        <w:t> </w:t>
      </w:r>
      <w:r>
        <w:rPr>
          <w:spacing w:val="-2"/>
          <w:sz w:val="22"/>
        </w:rPr>
        <w:t>устанавливаются:</w:t>
      </w:r>
    </w:p>
    <w:p>
      <w:pPr>
        <w:pStyle w:val="BodyText"/>
        <w:spacing w:line="237" w:lineRule="auto" w:before="1"/>
        <w:ind w:left="820"/>
      </w:pPr>
      <w:r>
        <w:rPr/>
        <w:t>сроки начала и окончания периодов временного ограничения или прекращения движения; автомобильные</w:t>
      </w:r>
      <w:r>
        <w:rPr>
          <w:spacing w:val="80"/>
        </w:rPr>
        <w:t> </w:t>
      </w:r>
      <w:r>
        <w:rPr/>
        <w:t>дороги</w:t>
      </w:r>
      <w:r>
        <w:rPr>
          <w:spacing w:val="80"/>
        </w:rPr>
        <w:t> </w:t>
      </w:r>
      <w:r>
        <w:rPr/>
        <w:t>(участки</w:t>
      </w:r>
      <w:r>
        <w:rPr>
          <w:spacing w:val="80"/>
        </w:rPr>
        <w:t> </w:t>
      </w:r>
      <w:r>
        <w:rPr/>
        <w:t>автомобильных</w:t>
      </w:r>
      <w:r>
        <w:rPr>
          <w:spacing w:val="80"/>
        </w:rPr>
        <w:t> </w:t>
      </w:r>
      <w:r>
        <w:rPr/>
        <w:t>дорог),</w:t>
      </w:r>
      <w:r>
        <w:rPr>
          <w:spacing w:val="80"/>
        </w:rPr>
        <w:t> </w:t>
      </w:r>
      <w:r>
        <w:rPr/>
        <w:t>на</w:t>
      </w:r>
      <w:r>
        <w:rPr>
          <w:spacing w:val="80"/>
        </w:rPr>
        <w:t> </w:t>
      </w:r>
      <w:r>
        <w:rPr/>
        <w:t>которых</w:t>
      </w:r>
      <w:r>
        <w:rPr>
          <w:spacing w:val="80"/>
        </w:rPr>
        <w:t> </w:t>
      </w:r>
      <w:r>
        <w:rPr/>
        <w:t>вводятся</w:t>
      </w:r>
      <w:r>
        <w:rPr>
          <w:spacing w:val="80"/>
        </w:rPr>
        <w:t> </w:t>
      </w:r>
      <w:r>
        <w:rPr/>
        <w:t>временные</w:t>
      </w:r>
    </w:p>
    <w:p>
      <w:pPr>
        <w:pStyle w:val="BodyText"/>
        <w:spacing w:line="249" w:lineRule="exact"/>
      </w:pPr>
      <w:r>
        <w:rPr/>
        <w:t>ограничения</w:t>
      </w:r>
      <w:r>
        <w:rPr>
          <w:spacing w:val="-9"/>
        </w:rPr>
        <w:t> </w:t>
      </w:r>
      <w:r>
        <w:rPr/>
        <w:t>или</w:t>
      </w:r>
      <w:r>
        <w:rPr>
          <w:spacing w:val="-8"/>
        </w:rPr>
        <w:t> </w:t>
      </w:r>
      <w:r>
        <w:rPr/>
        <w:t>прекращение</w:t>
      </w:r>
      <w:r>
        <w:rPr>
          <w:spacing w:val="-8"/>
        </w:rPr>
        <w:t> </w:t>
      </w:r>
      <w:r>
        <w:rPr>
          <w:spacing w:val="-2"/>
        </w:rPr>
        <w:t>движения;</w:t>
      </w:r>
    </w:p>
    <w:p>
      <w:pPr>
        <w:pStyle w:val="BodyText"/>
        <w:spacing w:line="250" w:lineRule="exact"/>
        <w:ind w:left="820"/>
      </w:pPr>
      <w:r>
        <w:rPr/>
        <w:t>организации,</w:t>
      </w:r>
      <w:r>
        <w:rPr>
          <w:spacing w:val="-12"/>
        </w:rPr>
        <w:t> </w:t>
      </w:r>
      <w:r>
        <w:rPr/>
        <w:t>обеспечивающие</w:t>
      </w:r>
      <w:r>
        <w:rPr>
          <w:spacing w:val="-10"/>
        </w:rPr>
        <w:t> </w:t>
      </w:r>
      <w:r>
        <w:rPr/>
        <w:t>временное</w:t>
      </w:r>
      <w:r>
        <w:rPr>
          <w:spacing w:val="-10"/>
        </w:rPr>
        <w:t> </w:t>
      </w:r>
      <w:r>
        <w:rPr/>
        <w:t>ограничение</w:t>
      </w:r>
      <w:r>
        <w:rPr>
          <w:spacing w:val="-10"/>
        </w:rPr>
        <w:t> </w:t>
      </w:r>
      <w:r>
        <w:rPr/>
        <w:t>или</w:t>
      </w:r>
      <w:r>
        <w:rPr>
          <w:spacing w:val="-10"/>
        </w:rPr>
        <w:t> </w:t>
      </w:r>
      <w:r>
        <w:rPr/>
        <w:t>прекращение</w:t>
      </w:r>
      <w:r>
        <w:rPr>
          <w:spacing w:val="-9"/>
        </w:rPr>
        <w:t> </w:t>
      </w:r>
      <w:r>
        <w:rPr>
          <w:spacing w:val="-2"/>
        </w:rPr>
        <w:t>движения;</w:t>
      </w:r>
    </w:p>
    <w:p>
      <w:pPr>
        <w:pStyle w:val="BodyText"/>
        <w:spacing w:line="237" w:lineRule="auto"/>
        <w:ind w:firstLine="720"/>
      </w:pPr>
      <w:r>
        <w:rPr/>
        <w:t>предельно допустимые для проезда по автомобильным дорогам общая масса и (или) нагрузка на ось или группу осей (тележку), а также габаритные параметры транспортного средства.</w:t>
      </w:r>
    </w:p>
    <w:p>
      <w:pPr>
        <w:pStyle w:val="BodyText"/>
        <w:spacing w:before="104"/>
        <w:ind w:left="0"/>
      </w:pPr>
    </w:p>
    <w:p>
      <w:pPr>
        <w:pStyle w:val="ListParagraph"/>
        <w:numPr>
          <w:ilvl w:val="1"/>
          <w:numId w:val="1"/>
        </w:numPr>
        <w:tabs>
          <w:tab w:pos="990" w:val="left" w:leader="none"/>
          <w:tab w:pos="2503" w:val="left" w:leader="none"/>
        </w:tabs>
        <w:spacing w:line="237" w:lineRule="auto" w:before="1" w:after="0"/>
        <w:ind w:left="2503" w:right="788" w:hanging="1733"/>
        <w:jc w:val="left"/>
        <w:rPr>
          <w:b/>
          <w:sz w:val="22"/>
        </w:rPr>
      </w:pPr>
      <w:r>
        <w:rPr>
          <w:b/>
          <w:color w:val="26282D"/>
          <w:sz w:val="22"/>
        </w:rPr>
        <w:t>Информирование</w:t>
      </w:r>
      <w:r>
        <w:rPr>
          <w:b/>
          <w:color w:val="26282D"/>
          <w:spacing w:val="-7"/>
          <w:sz w:val="22"/>
        </w:rPr>
        <w:t> </w:t>
      </w:r>
      <w:r>
        <w:rPr>
          <w:b/>
          <w:color w:val="26282D"/>
          <w:sz w:val="22"/>
        </w:rPr>
        <w:t>о</w:t>
      </w:r>
      <w:r>
        <w:rPr>
          <w:b/>
          <w:color w:val="26282D"/>
          <w:spacing w:val="-6"/>
          <w:sz w:val="22"/>
        </w:rPr>
        <w:t> </w:t>
      </w:r>
      <w:r>
        <w:rPr>
          <w:b/>
          <w:color w:val="26282D"/>
          <w:sz w:val="22"/>
        </w:rPr>
        <w:t>введении</w:t>
      </w:r>
      <w:r>
        <w:rPr>
          <w:b/>
          <w:color w:val="26282D"/>
          <w:spacing w:val="-7"/>
          <w:sz w:val="22"/>
        </w:rPr>
        <w:t> </w:t>
      </w:r>
      <w:r>
        <w:rPr>
          <w:b/>
          <w:color w:val="26282D"/>
          <w:sz w:val="22"/>
        </w:rPr>
        <w:t>временных</w:t>
      </w:r>
      <w:r>
        <w:rPr>
          <w:b/>
          <w:color w:val="26282D"/>
          <w:spacing w:val="-6"/>
          <w:sz w:val="22"/>
        </w:rPr>
        <w:t> </w:t>
      </w:r>
      <w:r>
        <w:rPr>
          <w:b/>
          <w:color w:val="26282D"/>
          <w:sz w:val="22"/>
        </w:rPr>
        <w:t>ограничений</w:t>
      </w:r>
      <w:r>
        <w:rPr>
          <w:b/>
          <w:color w:val="26282D"/>
          <w:spacing w:val="-7"/>
          <w:sz w:val="22"/>
        </w:rPr>
        <w:t> </w:t>
      </w:r>
      <w:r>
        <w:rPr>
          <w:b/>
          <w:color w:val="26282D"/>
          <w:sz w:val="22"/>
        </w:rPr>
        <w:t>или</w:t>
      </w:r>
      <w:r>
        <w:rPr>
          <w:b/>
          <w:color w:val="26282D"/>
          <w:spacing w:val="-7"/>
          <w:sz w:val="22"/>
        </w:rPr>
        <w:t> </w:t>
      </w:r>
      <w:r>
        <w:rPr>
          <w:b/>
          <w:color w:val="26282D"/>
          <w:sz w:val="22"/>
        </w:rPr>
        <w:t>прекращении</w:t>
      </w:r>
      <w:r>
        <w:rPr>
          <w:b/>
          <w:color w:val="26282D"/>
          <w:spacing w:val="-7"/>
          <w:sz w:val="22"/>
        </w:rPr>
        <w:t> </w:t>
      </w:r>
      <w:r>
        <w:rPr>
          <w:b/>
          <w:color w:val="26282D"/>
          <w:sz w:val="22"/>
        </w:rPr>
        <w:t>движения транспортных средств по автомобильным дорогам</w:t>
      </w:r>
    </w:p>
    <w:p>
      <w:pPr>
        <w:pStyle w:val="BodyText"/>
        <w:spacing w:before="103"/>
        <w:ind w:left="0"/>
        <w:rPr>
          <w:b/>
        </w:rPr>
      </w:pPr>
    </w:p>
    <w:p>
      <w:pPr>
        <w:pStyle w:val="ListParagraph"/>
        <w:numPr>
          <w:ilvl w:val="2"/>
          <w:numId w:val="1"/>
        </w:numPr>
        <w:tabs>
          <w:tab w:pos="1290" w:val="left" w:leader="none"/>
        </w:tabs>
        <w:spacing w:line="237" w:lineRule="auto" w:before="1" w:after="0"/>
        <w:ind w:left="100" w:right="116" w:firstLine="720"/>
        <w:jc w:val="both"/>
        <w:rPr>
          <w:sz w:val="22"/>
        </w:rPr>
      </w:pPr>
      <w:r>
        <w:rPr/>
        <mc:AlternateContent>
          <mc:Choice Requires="wps">
            <w:drawing>
              <wp:anchor distT="0" distB="0" distL="0" distR="0" allowOverlap="1" layoutInCell="1" locked="0" behindDoc="1" simplePos="0" relativeHeight="487592448">
                <wp:simplePos x="0" y="0"/>
                <wp:positionH relativeFrom="page">
                  <wp:posOffset>635000</wp:posOffset>
                </wp:positionH>
                <wp:positionV relativeFrom="paragraph">
                  <wp:posOffset>1148920</wp:posOffset>
                </wp:positionV>
                <wp:extent cx="6286500" cy="695325"/>
                <wp:effectExtent l="0" t="0" r="0" b="0"/>
                <wp:wrapTopAndBottom/>
                <wp:docPr id="41" name="Group 41"/>
                <wp:cNvGraphicFramePr>
                  <a:graphicFrameLocks/>
                </wp:cNvGraphicFramePr>
                <a:graphic>
                  <a:graphicData uri="http://schemas.microsoft.com/office/word/2010/wordprocessingGroup">
                    <wpg:wgp>
                      <wpg:cNvPr id="41" name="Group 41"/>
                      <wpg:cNvGrpSpPr/>
                      <wpg:grpSpPr>
                        <a:xfrm>
                          <a:off x="0" y="0"/>
                          <a:ext cx="6286500" cy="695325"/>
                          <a:chExt cx="6286500" cy="695325"/>
                        </a:xfrm>
                      </wpg:grpSpPr>
                      <wps:wsp>
                        <wps:cNvPr id="42" name="Graphic 42"/>
                        <wps:cNvSpPr/>
                        <wps:spPr>
                          <a:xfrm>
                            <a:off x="0" y="0"/>
                            <a:ext cx="6286500" cy="695325"/>
                          </a:xfrm>
                          <a:custGeom>
                            <a:avLst/>
                            <a:gdLst/>
                            <a:ahLst/>
                            <a:cxnLst/>
                            <a:rect l="l" t="t" r="r" b="b"/>
                            <a:pathLst>
                              <a:path w="6286500" h="695325">
                                <a:moveTo>
                                  <a:pt x="6286500" y="0"/>
                                </a:moveTo>
                                <a:lnTo>
                                  <a:pt x="0" y="0"/>
                                </a:lnTo>
                                <a:lnTo>
                                  <a:pt x="0" y="158750"/>
                                </a:lnTo>
                                <a:lnTo>
                                  <a:pt x="0" y="219075"/>
                                </a:lnTo>
                                <a:lnTo>
                                  <a:pt x="0" y="695325"/>
                                </a:lnTo>
                                <a:lnTo>
                                  <a:pt x="1911985" y="695325"/>
                                </a:lnTo>
                                <a:lnTo>
                                  <a:pt x="1911985" y="536575"/>
                                </a:lnTo>
                                <a:lnTo>
                                  <a:pt x="5099177" y="536575"/>
                                </a:lnTo>
                                <a:lnTo>
                                  <a:pt x="5099177" y="317500"/>
                                </a:lnTo>
                                <a:lnTo>
                                  <a:pt x="3163951" y="317500"/>
                                </a:lnTo>
                                <a:lnTo>
                                  <a:pt x="3163951"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43" name="Textbox 43"/>
                        <wps:cNvSpPr txBox="1"/>
                        <wps:spPr>
                          <a:xfrm>
                            <a:off x="0" y="53657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9" w:id="17"/>
                              <w:bookmarkEnd w:id="17"/>
                              <w:r>
                                <w:rPr>
                                  <w:color w:val="000000"/>
                                </w:rPr>
                              </w:r>
                              <w:hyperlink w:history="true" w:anchor="_bookmark9">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44" name="Textbox 44"/>
                        <wps:cNvSpPr txBox="1"/>
                        <wps:spPr>
                          <a:xfrm>
                            <a:off x="0" y="377825"/>
                            <a:ext cx="5099685"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wps:txbx>
                        <wps:bodyPr wrap="square" lIns="0" tIns="0" rIns="0" bIns="0" rtlCol="0">
                          <a:noAutofit/>
                        </wps:bodyPr>
                      </wps:wsp>
                      <wps:wsp>
                        <wps:cNvPr id="45" name="Textbox 45"/>
                        <wps:cNvSpPr txBox="1"/>
                        <wps:spPr>
                          <a:xfrm>
                            <a:off x="0" y="219075"/>
                            <a:ext cx="3164205"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w:t>
                              </w:r>
                              <w:r>
                                <w:rPr>
                                  <w:i/>
                                  <w:color w:val="353842"/>
                                  <w:spacing w:val="-1"/>
                                  <w:sz w:val="22"/>
                                </w:rPr>
                                <w:t> </w:t>
                              </w:r>
                              <w:r>
                                <w:rPr>
                                  <w:i/>
                                  <w:color w:val="353842"/>
                                  <w:sz w:val="22"/>
                                </w:rPr>
                                <w:t>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wps:txbx>
                        <wps:bodyPr wrap="square" lIns="0" tIns="0" rIns="0" bIns="0" rtlCol="0">
                          <a:noAutofit/>
                        </wps:bodyPr>
                      </wps:wsp>
                      <wps:wsp>
                        <wps:cNvPr id="46" name="Textbox 46"/>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2"/>
                                  <w:sz w:val="22"/>
                                </w:rPr>
                                <w:t> </w:t>
                              </w:r>
                              <w:r>
                                <w:rPr>
                                  <w:i/>
                                  <w:color w:val="353842"/>
                                  <w:sz w:val="22"/>
                                </w:rPr>
                                <w:t>2.2</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7</w:t>
                              </w:r>
                              <w:r>
                                <w:rPr>
                                  <w:i/>
                                  <w:color w:val="353842"/>
                                  <w:spacing w:val="-2"/>
                                  <w:sz w:val="22"/>
                                </w:rPr>
                                <w:t> </w:t>
                              </w:r>
                              <w:r>
                                <w:rPr>
                                  <w:i/>
                                  <w:color w:val="353842"/>
                                  <w:sz w:val="22"/>
                                </w:rPr>
                                <w:t>апреля</w:t>
                              </w:r>
                              <w:r>
                                <w:rPr>
                                  <w:i/>
                                  <w:color w:val="353842"/>
                                  <w:spacing w:val="-1"/>
                                  <w:sz w:val="22"/>
                                </w:rPr>
                                <w:t> </w:t>
                              </w:r>
                              <w:r>
                                <w:rPr>
                                  <w:i/>
                                  <w:color w:val="353842"/>
                                  <w:sz w:val="22"/>
                                </w:rPr>
                                <w:t>2023</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21">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wps:txbx>
                        <wps:bodyPr wrap="square" lIns="0" tIns="0" rIns="0" bIns="0" rtlCol="0">
                          <a:noAutofit/>
                        </wps:bodyPr>
                      </wps:wsp>
                    </wpg:wgp>
                  </a:graphicData>
                </a:graphic>
              </wp:anchor>
            </w:drawing>
          </mc:Choice>
          <mc:Fallback>
            <w:pict>
              <v:group style="position:absolute;margin-left:50pt;margin-top:90.466171pt;width:495pt;height:54.75pt;mso-position-horizontal-relative:page;mso-position-vertical-relative:paragraph;z-index:-15724032;mso-wrap-distance-left:0;mso-wrap-distance-right:0" id="docshapegroup41" coordorigin="1000,1809" coordsize="9900,1095">
                <v:shape style="position:absolute;left:1000;top:1809;width:9900;height:1095" id="docshape42" coordorigin="1000,1809" coordsize="9900,1095" path="m10900,1809l1000,1809,1000,2059,1000,2154,1000,2904,4011,2904,4011,2654,9030,2654,9030,2309,5983,2309,5983,2154,10900,2154,10900,1809xe" filled="true" fillcolor="#efefef" stroked="false">
                  <v:path arrowok="t"/>
                  <v:fill type="solid"/>
                </v:shape>
                <v:shape style="position:absolute;left:1000;top:2654;width:3011;height:250" type="#_x0000_t202" id="docshape43" filled="true" fillcolor="#efefef" stroked="false">
                  <v:textbox inset="0,0,0,0">
                    <w:txbxContent>
                      <w:p>
                        <w:pPr>
                          <w:spacing w:line="172" w:lineRule="exact" w:before="0"/>
                          <w:ind w:left="170" w:right="0" w:firstLine="0"/>
                          <w:jc w:val="left"/>
                          <w:rPr>
                            <w:rFonts w:ascii="Arial" w:hAnsi="Arial"/>
                            <w:i/>
                            <w:color w:val="000000"/>
                            <w:sz w:val="22"/>
                          </w:rPr>
                        </w:pPr>
                        <w:bookmarkStart w:name="_bookmark9" w:id="18"/>
                        <w:bookmarkEnd w:id="18"/>
                        <w:r>
                          <w:rPr>
                            <w:color w:val="000000"/>
                          </w:rPr>
                        </w:r>
                        <w:hyperlink w:history="true" w:anchor="_bookmark9">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2404;width:8031;height:155" type="#_x0000_t202" id="docshape44" filled="true" fillcolor="#efefef" stroked="false">
                  <v:textbox inset="0,0,0,0">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v:textbox>
                  <v:fill type="solid"/>
                  <w10:wrap type="none"/>
                </v:shape>
                <v:shape style="position:absolute;left:1000;top:2154;width:4983;height:155" type="#_x0000_t202" id="docshape45" filled="true" fillcolor="#efefef" stroked="false">
                  <v:textbox inset="0,0,0,0">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w:t>
                        </w:r>
                        <w:r>
                          <w:rPr>
                            <w:i/>
                            <w:color w:val="353842"/>
                            <w:spacing w:val="-1"/>
                            <w:sz w:val="22"/>
                          </w:rPr>
                          <w:t> </w:t>
                        </w:r>
                        <w:r>
                          <w:rPr>
                            <w:i/>
                            <w:color w:val="353842"/>
                            <w:sz w:val="22"/>
                          </w:rPr>
                          <w:t>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v:textbox>
                  <v:fill type="solid"/>
                  <w10:wrap type="none"/>
                </v:shape>
                <v:shape style="position:absolute;left:1000;top:1809;width:9900;height:250" type="#_x0000_t202" id="docshape46"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2"/>
                            <w:sz w:val="22"/>
                          </w:rPr>
                          <w:t> </w:t>
                        </w:r>
                        <w:r>
                          <w:rPr>
                            <w:i/>
                            <w:color w:val="353842"/>
                            <w:sz w:val="22"/>
                          </w:rPr>
                          <w:t>2.2</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7</w:t>
                        </w:r>
                        <w:r>
                          <w:rPr>
                            <w:i/>
                            <w:color w:val="353842"/>
                            <w:spacing w:val="-2"/>
                            <w:sz w:val="22"/>
                          </w:rPr>
                          <w:t> </w:t>
                        </w:r>
                        <w:r>
                          <w:rPr>
                            <w:i/>
                            <w:color w:val="353842"/>
                            <w:sz w:val="22"/>
                          </w:rPr>
                          <w:t>апреля</w:t>
                        </w:r>
                        <w:r>
                          <w:rPr>
                            <w:i/>
                            <w:color w:val="353842"/>
                            <w:spacing w:val="-1"/>
                            <w:sz w:val="22"/>
                          </w:rPr>
                          <w:t> </w:t>
                        </w:r>
                        <w:r>
                          <w:rPr>
                            <w:i/>
                            <w:color w:val="353842"/>
                            <w:sz w:val="22"/>
                          </w:rPr>
                          <w:t>2023</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21">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v:textbox>
                  <v:fill type="solid"/>
                  <w10:wrap type="none"/>
                </v:shape>
                <w10:wrap type="topAndBottom"/>
              </v:group>
            </w:pict>
          </mc:Fallback>
        </mc:AlternateContent>
      </w:r>
      <w:r>
        <w:rPr>
          <w:sz w:val="22"/>
        </w:rPr>
        <w:t>В случае принятия решений о временных ограничениях или прекращении движения транспортных средств по автомобильным дорогам Правительство Нижегородской области, дорожный орган,</w:t>
      </w:r>
      <w:r>
        <w:rPr>
          <w:spacing w:val="-2"/>
          <w:sz w:val="22"/>
        </w:rPr>
        <w:t> </w:t>
      </w:r>
      <w:r>
        <w:rPr>
          <w:sz w:val="22"/>
        </w:rPr>
        <w:t>органы</w:t>
      </w:r>
      <w:r>
        <w:rPr>
          <w:spacing w:val="-2"/>
          <w:sz w:val="22"/>
        </w:rPr>
        <w:t> </w:t>
      </w:r>
      <w:r>
        <w:rPr>
          <w:sz w:val="22"/>
        </w:rPr>
        <w:t>местного</w:t>
      </w:r>
      <w:r>
        <w:rPr>
          <w:spacing w:val="-2"/>
          <w:sz w:val="22"/>
        </w:rPr>
        <w:t> </w:t>
      </w:r>
      <w:r>
        <w:rPr>
          <w:sz w:val="22"/>
        </w:rPr>
        <w:t>самоуправления</w:t>
      </w:r>
      <w:r>
        <w:rPr>
          <w:spacing w:val="-2"/>
          <w:sz w:val="22"/>
        </w:rPr>
        <w:t> </w:t>
      </w:r>
      <w:r>
        <w:rPr>
          <w:sz w:val="22"/>
        </w:rPr>
        <w:t>обязаны</w:t>
      </w:r>
      <w:r>
        <w:rPr>
          <w:spacing w:val="-2"/>
          <w:sz w:val="22"/>
        </w:rPr>
        <w:t> </w:t>
      </w:r>
      <w:r>
        <w:rPr>
          <w:sz w:val="22"/>
        </w:rPr>
        <w:t>принимать</w:t>
      </w:r>
      <w:r>
        <w:rPr>
          <w:spacing w:val="-2"/>
          <w:sz w:val="22"/>
        </w:rPr>
        <w:t> </w:t>
      </w:r>
      <w:r>
        <w:rPr>
          <w:sz w:val="22"/>
        </w:rPr>
        <w:t>меры</w:t>
      </w:r>
      <w:r>
        <w:rPr>
          <w:spacing w:val="-2"/>
          <w:sz w:val="22"/>
        </w:rPr>
        <w:t> </w:t>
      </w:r>
      <w:r>
        <w:rPr>
          <w:sz w:val="22"/>
        </w:rPr>
        <w:t>по</w:t>
      </w:r>
      <w:r>
        <w:rPr>
          <w:spacing w:val="-2"/>
          <w:sz w:val="22"/>
        </w:rPr>
        <w:t> </w:t>
      </w:r>
      <w:r>
        <w:rPr>
          <w:sz w:val="22"/>
        </w:rPr>
        <w:t>организации</w:t>
      </w:r>
      <w:r>
        <w:rPr>
          <w:spacing w:val="-2"/>
          <w:sz w:val="22"/>
        </w:rPr>
        <w:t> </w:t>
      </w:r>
      <w:r>
        <w:rPr>
          <w:sz w:val="22"/>
        </w:rPr>
        <w:t>дорожного</w:t>
      </w:r>
      <w:r>
        <w:rPr>
          <w:spacing w:val="-2"/>
          <w:sz w:val="22"/>
        </w:rPr>
        <w:t> </w:t>
      </w:r>
      <w:r>
        <w:rPr>
          <w:sz w:val="22"/>
        </w:rPr>
        <w:t>движения, в том числе посредством устройства объездов в случаях, предусмотренных </w:t>
      </w:r>
      <w:hyperlink w:history="true" w:anchor="_bookmark10">
        <w:r>
          <w:rPr>
            <w:rFonts w:ascii="Microsoft Sans Serif" w:hAnsi="Microsoft Sans Serif"/>
            <w:color w:val="0F6BBF"/>
            <w:sz w:val="22"/>
          </w:rPr>
          <w:t>разделами 3</w:t>
        </w:r>
      </w:hyperlink>
      <w:r>
        <w:rPr>
          <w:rFonts w:ascii="Microsoft Sans Serif" w:hAnsi="Microsoft Sans Serif"/>
          <w:color w:val="0F6BBF"/>
          <w:sz w:val="22"/>
        </w:rPr>
        <w:t> </w:t>
      </w:r>
      <w:r>
        <w:rPr>
          <w:sz w:val="22"/>
        </w:rPr>
        <w:t>и </w:t>
      </w:r>
      <w:hyperlink w:history="true" w:anchor="_bookmark21">
        <w:r>
          <w:rPr>
            <w:rFonts w:ascii="Microsoft Sans Serif" w:hAnsi="Microsoft Sans Serif"/>
            <w:color w:val="0F6BBF"/>
            <w:sz w:val="22"/>
          </w:rPr>
          <w:t>5</w:t>
        </w:r>
      </w:hyperlink>
      <w:r>
        <w:rPr>
          <w:rFonts w:ascii="Microsoft Sans Serif" w:hAnsi="Microsoft Sans Serif"/>
          <w:color w:val="0F6BBF"/>
          <w:sz w:val="22"/>
        </w:rPr>
        <w:t> </w:t>
      </w:r>
      <w:r>
        <w:rPr>
          <w:sz w:val="22"/>
        </w:rPr>
        <w:t>настоящего Порядка. Владельцы автомобильных дорог обязаны информировать пользователей автомобильными дорогами о сроках временных ограничений или прекращения движения транспортных средств и о возможности воспользоваться объездом.</w:t>
      </w:r>
    </w:p>
    <w:p>
      <w:pPr>
        <w:pStyle w:val="ListParagraph"/>
        <w:numPr>
          <w:ilvl w:val="2"/>
          <w:numId w:val="1"/>
        </w:numPr>
        <w:tabs>
          <w:tab w:pos="1311" w:val="left" w:leader="none"/>
        </w:tabs>
        <w:spacing w:line="237" w:lineRule="auto" w:before="46" w:after="0"/>
        <w:ind w:left="100" w:right="115" w:firstLine="720"/>
        <w:jc w:val="both"/>
        <w:rPr>
          <w:sz w:val="22"/>
        </w:rPr>
      </w:pPr>
      <w:r>
        <w:rPr>
          <w:sz w:val="22"/>
        </w:rPr>
        <w:t>При издании акта о введении ограничения Правительство Нижегородской области, дорожный орган, органы местного самоуправления обязаны за 14 дней (за исключением случаев, предусмотренных</w:t>
      </w:r>
      <w:r>
        <w:rPr>
          <w:spacing w:val="-8"/>
          <w:sz w:val="22"/>
        </w:rPr>
        <w:t> </w:t>
      </w:r>
      <w:hyperlink w:history="true" w:anchor="_bookmark23">
        <w:r>
          <w:rPr>
            <w:rFonts w:ascii="Microsoft Sans Serif" w:hAnsi="Microsoft Sans Serif"/>
            <w:color w:val="0F6BBF"/>
            <w:sz w:val="22"/>
          </w:rPr>
          <w:t>подпунктами</w:t>
        </w:r>
        <w:r>
          <w:rPr>
            <w:rFonts w:ascii="Microsoft Sans Serif" w:hAnsi="Microsoft Sans Serif"/>
            <w:color w:val="0F6BBF"/>
            <w:spacing w:val="-4"/>
            <w:sz w:val="22"/>
          </w:rPr>
          <w:t> </w:t>
        </w:r>
        <w:r>
          <w:rPr>
            <w:rFonts w:ascii="Microsoft Sans Serif" w:hAnsi="Microsoft Sans Serif"/>
            <w:color w:val="0F6BBF"/>
            <w:sz w:val="22"/>
          </w:rPr>
          <w:t>1</w:t>
        </w:r>
        <w:r>
          <w:rPr>
            <w:rFonts w:ascii="Microsoft Sans Serif" w:hAnsi="Microsoft Sans Serif"/>
            <w:color w:val="0F6BBF"/>
            <w:spacing w:val="-4"/>
            <w:sz w:val="22"/>
          </w:rPr>
          <w:t> </w:t>
        </w:r>
        <w:r>
          <w:rPr>
            <w:rFonts w:ascii="Microsoft Sans Serif" w:hAnsi="Microsoft Sans Serif"/>
            <w:color w:val="0F6BBF"/>
            <w:sz w:val="22"/>
          </w:rPr>
          <w:t>-</w:t>
        </w:r>
        <w:r>
          <w:rPr>
            <w:rFonts w:ascii="Microsoft Sans Serif" w:hAnsi="Microsoft Sans Serif"/>
            <w:color w:val="0F6BBF"/>
            <w:spacing w:val="-4"/>
            <w:sz w:val="22"/>
          </w:rPr>
          <w:t> </w:t>
        </w:r>
        <w:r>
          <w:rPr>
            <w:rFonts w:ascii="Microsoft Sans Serif" w:hAnsi="Microsoft Sans Serif"/>
            <w:color w:val="0F6BBF"/>
            <w:sz w:val="22"/>
          </w:rPr>
          <w:t>5</w:t>
        </w:r>
        <w:r>
          <w:rPr>
            <w:rFonts w:ascii="Microsoft Sans Serif" w:hAnsi="Microsoft Sans Serif"/>
            <w:color w:val="0F6BBF"/>
            <w:spacing w:val="-4"/>
            <w:sz w:val="22"/>
          </w:rPr>
          <w:t> </w:t>
        </w:r>
        <w:r>
          <w:rPr>
            <w:rFonts w:ascii="Microsoft Sans Serif" w:hAnsi="Microsoft Sans Serif"/>
            <w:color w:val="0F6BBF"/>
            <w:sz w:val="22"/>
          </w:rPr>
          <w:t>пункта</w:t>
        </w:r>
        <w:r>
          <w:rPr>
            <w:rFonts w:ascii="Microsoft Sans Serif" w:hAnsi="Microsoft Sans Serif"/>
            <w:color w:val="0F6BBF"/>
            <w:spacing w:val="-4"/>
            <w:sz w:val="22"/>
          </w:rPr>
          <w:t> </w:t>
        </w:r>
        <w:r>
          <w:rPr>
            <w:rFonts w:ascii="Microsoft Sans Serif" w:hAnsi="Microsoft Sans Serif"/>
            <w:color w:val="0F6BBF"/>
            <w:sz w:val="22"/>
          </w:rPr>
          <w:t>5.1</w:t>
        </w:r>
      </w:hyperlink>
      <w:r>
        <w:rPr>
          <w:rFonts w:ascii="Microsoft Sans Serif" w:hAnsi="Microsoft Sans Serif"/>
          <w:color w:val="0F6BBF"/>
          <w:spacing w:val="-9"/>
          <w:sz w:val="22"/>
        </w:rPr>
        <w:t> </w:t>
      </w:r>
      <w:r>
        <w:rPr>
          <w:sz w:val="22"/>
        </w:rPr>
        <w:t>настоящего</w:t>
      </w:r>
      <w:r>
        <w:rPr>
          <w:spacing w:val="-7"/>
          <w:sz w:val="22"/>
        </w:rPr>
        <w:t> </w:t>
      </w:r>
      <w:r>
        <w:rPr>
          <w:sz w:val="22"/>
        </w:rPr>
        <w:t>Порядка,</w:t>
      </w:r>
      <w:r>
        <w:rPr>
          <w:spacing w:val="-7"/>
          <w:sz w:val="22"/>
        </w:rPr>
        <w:t> </w:t>
      </w:r>
      <w:r>
        <w:rPr>
          <w:sz w:val="22"/>
        </w:rPr>
        <w:t>когда</w:t>
      </w:r>
      <w:r>
        <w:rPr>
          <w:spacing w:val="-7"/>
          <w:sz w:val="22"/>
        </w:rPr>
        <w:t> </w:t>
      </w:r>
      <w:r>
        <w:rPr>
          <w:sz w:val="22"/>
        </w:rPr>
        <w:t>о</w:t>
      </w:r>
      <w:r>
        <w:rPr>
          <w:spacing w:val="-7"/>
          <w:sz w:val="22"/>
        </w:rPr>
        <w:t> </w:t>
      </w:r>
      <w:r>
        <w:rPr>
          <w:sz w:val="22"/>
        </w:rPr>
        <w:t>временных</w:t>
      </w:r>
      <w:r>
        <w:rPr>
          <w:spacing w:val="-7"/>
          <w:sz w:val="22"/>
        </w:rPr>
        <w:t> </w:t>
      </w:r>
      <w:r>
        <w:rPr>
          <w:sz w:val="22"/>
        </w:rPr>
        <w:t>ограничениях или</w:t>
      </w:r>
      <w:r>
        <w:rPr>
          <w:spacing w:val="-4"/>
          <w:sz w:val="22"/>
        </w:rPr>
        <w:t> </w:t>
      </w:r>
      <w:r>
        <w:rPr>
          <w:sz w:val="22"/>
        </w:rPr>
        <w:t>прекращении</w:t>
      </w:r>
      <w:r>
        <w:rPr>
          <w:spacing w:val="-4"/>
          <w:sz w:val="22"/>
        </w:rPr>
        <w:t> </w:t>
      </w:r>
      <w:r>
        <w:rPr>
          <w:sz w:val="22"/>
        </w:rPr>
        <w:t>движения</w:t>
      </w:r>
      <w:r>
        <w:rPr>
          <w:spacing w:val="-4"/>
          <w:sz w:val="22"/>
        </w:rPr>
        <w:t> </w:t>
      </w:r>
      <w:r>
        <w:rPr>
          <w:sz w:val="22"/>
        </w:rPr>
        <w:t>пользователи</w:t>
      </w:r>
      <w:r>
        <w:rPr>
          <w:spacing w:val="-4"/>
          <w:sz w:val="22"/>
        </w:rPr>
        <w:t> </w:t>
      </w:r>
      <w:r>
        <w:rPr>
          <w:sz w:val="22"/>
        </w:rPr>
        <w:t>автомобильными</w:t>
      </w:r>
      <w:r>
        <w:rPr>
          <w:spacing w:val="-4"/>
          <w:sz w:val="22"/>
        </w:rPr>
        <w:t> </w:t>
      </w:r>
      <w:r>
        <w:rPr>
          <w:sz w:val="22"/>
        </w:rPr>
        <w:t>дорогами</w:t>
      </w:r>
      <w:r>
        <w:rPr>
          <w:spacing w:val="-4"/>
          <w:sz w:val="22"/>
        </w:rPr>
        <w:t> </w:t>
      </w:r>
      <w:r>
        <w:rPr>
          <w:sz w:val="22"/>
        </w:rPr>
        <w:t>информируются</w:t>
      </w:r>
      <w:r>
        <w:rPr>
          <w:spacing w:val="-4"/>
          <w:sz w:val="22"/>
        </w:rPr>
        <w:t> </w:t>
      </w:r>
      <w:r>
        <w:rPr>
          <w:sz w:val="22"/>
        </w:rPr>
        <w:t>незамедлительно) до начала введения временных ограничений или прекращения движения информировать пользователей автомобильными дорогами путем размещения на </w:t>
      </w:r>
      <w:hyperlink r:id="rId22">
        <w:r>
          <w:rPr>
            <w:rFonts w:ascii="Microsoft Sans Serif" w:hAnsi="Microsoft Sans Serif"/>
            <w:color w:val="0F6BBF"/>
            <w:sz w:val="22"/>
          </w:rPr>
          <w:t>сайтах</w:t>
        </w:r>
      </w:hyperlink>
      <w:r>
        <w:rPr>
          <w:rFonts w:ascii="Microsoft Sans Serif" w:hAnsi="Microsoft Sans Serif"/>
          <w:color w:val="0F6BBF"/>
          <w:sz w:val="22"/>
        </w:rPr>
        <w:t> </w:t>
      </w:r>
      <w:r>
        <w:rPr>
          <w:sz w:val="22"/>
        </w:rPr>
        <w:t>в информационно-телекоммуникационной</w:t>
      </w:r>
      <w:r>
        <w:rPr>
          <w:spacing w:val="40"/>
          <w:sz w:val="22"/>
        </w:rPr>
        <w:t> </w:t>
      </w:r>
      <w:r>
        <w:rPr>
          <w:sz w:val="22"/>
        </w:rPr>
        <w:t>сети "Интернет", а также через средства массовой информации о причинах и сроках таких ограничений, а также о возможных маршрутах объезда.</w:t>
      </w:r>
    </w:p>
    <w:p>
      <w:pPr>
        <w:pStyle w:val="BodyText"/>
        <w:spacing w:before="102"/>
        <w:ind w:left="0"/>
      </w:pPr>
    </w:p>
    <w:p>
      <w:pPr>
        <w:pStyle w:val="ListParagraph"/>
        <w:numPr>
          <w:ilvl w:val="1"/>
          <w:numId w:val="1"/>
        </w:numPr>
        <w:tabs>
          <w:tab w:pos="323" w:val="left" w:leader="none"/>
          <w:tab w:pos="3426" w:val="left" w:leader="none"/>
        </w:tabs>
        <w:spacing w:line="237" w:lineRule="auto" w:before="0" w:after="0"/>
        <w:ind w:left="3426" w:right="122" w:hanging="3323"/>
        <w:jc w:val="left"/>
        <w:rPr>
          <w:b/>
          <w:sz w:val="22"/>
        </w:rPr>
      </w:pPr>
      <w:bookmarkStart w:name="_bookmark10" w:id="19"/>
      <w:bookmarkEnd w:id="19"/>
      <w:r>
        <w:rPr/>
      </w:r>
      <w:r>
        <w:rPr>
          <w:b/>
          <w:color w:val="26282D"/>
          <w:sz w:val="22"/>
        </w:rPr>
        <w:t>Временные</w:t>
      </w:r>
      <w:r>
        <w:rPr>
          <w:b/>
          <w:color w:val="26282D"/>
          <w:spacing w:val="-6"/>
          <w:sz w:val="22"/>
        </w:rPr>
        <w:t> </w:t>
      </w:r>
      <w:r>
        <w:rPr>
          <w:b/>
          <w:color w:val="26282D"/>
          <w:sz w:val="22"/>
        </w:rPr>
        <w:t>ограничения</w:t>
      </w:r>
      <w:r>
        <w:rPr>
          <w:b/>
          <w:color w:val="26282D"/>
          <w:spacing w:val="-5"/>
          <w:sz w:val="22"/>
        </w:rPr>
        <w:t> </w:t>
      </w:r>
      <w:r>
        <w:rPr>
          <w:b/>
          <w:color w:val="26282D"/>
          <w:sz w:val="22"/>
        </w:rPr>
        <w:t>или</w:t>
      </w:r>
      <w:r>
        <w:rPr>
          <w:b/>
          <w:color w:val="26282D"/>
          <w:spacing w:val="-6"/>
          <w:sz w:val="22"/>
        </w:rPr>
        <w:t> </w:t>
      </w:r>
      <w:r>
        <w:rPr>
          <w:b/>
          <w:color w:val="26282D"/>
          <w:sz w:val="22"/>
        </w:rPr>
        <w:t>прекращение</w:t>
      </w:r>
      <w:r>
        <w:rPr>
          <w:b/>
          <w:color w:val="26282D"/>
          <w:spacing w:val="-6"/>
          <w:sz w:val="22"/>
        </w:rPr>
        <w:t> </w:t>
      </w:r>
      <w:r>
        <w:rPr>
          <w:b/>
          <w:color w:val="26282D"/>
          <w:sz w:val="22"/>
        </w:rPr>
        <w:t>движения</w:t>
      </w:r>
      <w:r>
        <w:rPr>
          <w:b/>
          <w:color w:val="26282D"/>
          <w:spacing w:val="-5"/>
          <w:sz w:val="22"/>
        </w:rPr>
        <w:t> </w:t>
      </w:r>
      <w:r>
        <w:rPr>
          <w:b/>
          <w:color w:val="26282D"/>
          <w:sz w:val="22"/>
        </w:rPr>
        <w:t>при</w:t>
      </w:r>
      <w:r>
        <w:rPr>
          <w:b/>
          <w:color w:val="26282D"/>
          <w:spacing w:val="-6"/>
          <w:sz w:val="22"/>
        </w:rPr>
        <w:t> </w:t>
      </w:r>
      <w:r>
        <w:rPr>
          <w:b/>
          <w:color w:val="26282D"/>
          <w:sz w:val="22"/>
        </w:rPr>
        <w:t>реконструкции,</w:t>
      </w:r>
      <w:r>
        <w:rPr>
          <w:b/>
          <w:color w:val="26282D"/>
          <w:spacing w:val="-5"/>
          <w:sz w:val="22"/>
        </w:rPr>
        <w:t> </w:t>
      </w:r>
      <w:r>
        <w:rPr>
          <w:b/>
          <w:color w:val="26282D"/>
          <w:sz w:val="22"/>
        </w:rPr>
        <w:t>капитальном</w:t>
      </w:r>
      <w:r>
        <w:rPr>
          <w:b/>
          <w:color w:val="26282D"/>
          <w:spacing w:val="-6"/>
          <w:sz w:val="22"/>
        </w:rPr>
        <w:t> </w:t>
      </w:r>
      <w:r>
        <w:rPr>
          <w:b/>
          <w:color w:val="26282D"/>
          <w:sz w:val="22"/>
        </w:rPr>
        <w:t>ремонте и ремонте автомобильных дорог</w:t>
      </w:r>
    </w:p>
    <w:p>
      <w:pPr>
        <w:pStyle w:val="BodyText"/>
        <w:spacing w:before="104"/>
        <w:ind w:left="0"/>
        <w:rPr>
          <w:b/>
        </w:rPr>
      </w:pPr>
    </w:p>
    <w:p>
      <w:pPr>
        <w:pStyle w:val="ListParagraph"/>
        <w:numPr>
          <w:ilvl w:val="2"/>
          <w:numId w:val="1"/>
        </w:numPr>
        <w:tabs>
          <w:tab w:pos="1314" w:val="left" w:leader="none"/>
        </w:tabs>
        <w:spacing w:line="237" w:lineRule="auto" w:before="0" w:after="0"/>
        <w:ind w:left="100" w:right="118" w:firstLine="720"/>
        <w:jc w:val="both"/>
        <w:rPr>
          <w:sz w:val="22"/>
        </w:rPr>
      </w:pPr>
      <w:r>
        <w:rPr>
          <w:sz w:val="22"/>
        </w:rPr>
        <w:t>Акт о введении ограничения при реконструкции, капитальном ремонте и ремонте автомобильных дорог принимается на основании утвержденной в установленном порядке проектной документации или документации, на основании которой осуществляется ремонт автомобильной дороги, которой обосновывается необходимость введения ограничения или прекращения движения.</w:t>
      </w:r>
    </w:p>
    <w:p>
      <w:pPr>
        <w:pStyle w:val="BodyText"/>
        <w:spacing w:line="237" w:lineRule="auto"/>
        <w:ind w:right="118" w:firstLine="720"/>
        <w:jc w:val="both"/>
      </w:pPr>
      <w:r>
        <w:rPr/>
        <mc:AlternateContent>
          <mc:Choice Requires="wps">
            <w:drawing>
              <wp:anchor distT="0" distB="0" distL="0" distR="0" allowOverlap="1" layoutInCell="1" locked="0" behindDoc="1" simplePos="0" relativeHeight="487592960">
                <wp:simplePos x="0" y="0"/>
                <wp:positionH relativeFrom="page">
                  <wp:posOffset>635000</wp:posOffset>
                </wp:positionH>
                <wp:positionV relativeFrom="paragraph">
                  <wp:posOffset>829793</wp:posOffset>
                </wp:positionV>
                <wp:extent cx="6286500" cy="536575"/>
                <wp:effectExtent l="0" t="0" r="0" b="0"/>
                <wp:wrapTopAndBottom/>
                <wp:docPr id="47" name="Group 47"/>
                <wp:cNvGraphicFramePr>
                  <a:graphicFrameLocks/>
                </wp:cNvGraphicFramePr>
                <a:graphic>
                  <a:graphicData uri="http://schemas.microsoft.com/office/word/2010/wordprocessingGroup">
                    <wpg:wgp>
                      <wpg:cNvPr id="47" name="Group 47"/>
                      <wpg:cNvGrpSpPr/>
                      <wpg:grpSpPr>
                        <a:xfrm>
                          <a:off x="0" y="0"/>
                          <a:ext cx="6286500" cy="536575"/>
                          <a:chExt cx="6286500" cy="536575"/>
                        </a:xfrm>
                      </wpg:grpSpPr>
                      <wps:wsp>
                        <wps:cNvPr id="48" name="Graphic 48"/>
                        <wps:cNvSpPr/>
                        <wps:spPr>
                          <a:xfrm>
                            <a:off x="0" y="0"/>
                            <a:ext cx="6286500" cy="536575"/>
                          </a:xfrm>
                          <a:custGeom>
                            <a:avLst/>
                            <a:gdLst/>
                            <a:ahLst/>
                            <a:cxnLst/>
                            <a:rect l="l" t="t" r="r" b="b"/>
                            <a:pathLst>
                              <a:path w="6286500" h="536575">
                                <a:moveTo>
                                  <a:pt x="6286500" y="0"/>
                                </a:moveTo>
                                <a:lnTo>
                                  <a:pt x="0" y="0"/>
                                </a:lnTo>
                                <a:lnTo>
                                  <a:pt x="0" y="158750"/>
                                </a:lnTo>
                                <a:lnTo>
                                  <a:pt x="0" y="219075"/>
                                </a:lnTo>
                                <a:lnTo>
                                  <a:pt x="0" y="317500"/>
                                </a:lnTo>
                                <a:lnTo>
                                  <a:pt x="0" y="377825"/>
                                </a:lnTo>
                                <a:lnTo>
                                  <a:pt x="0" y="536575"/>
                                </a:lnTo>
                                <a:lnTo>
                                  <a:pt x="1911985" y="536575"/>
                                </a:lnTo>
                                <a:lnTo>
                                  <a:pt x="1911985" y="377825"/>
                                </a:lnTo>
                                <a:lnTo>
                                  <a:pt x="2246503" y="377825"/>
                                </a:lnTo>
                                <a:lnTo>
                                  <a:pt x="2246503"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49" name="Textbox 49"/>
                        <wps:cNvSpPr txBox="1"/>
                        <wps:spPr>
                          <a:xfrm>
                            <a:off x="0" y="37782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11" w:id="20"/>
                              <w:bookmarkEnd w:id="20"/>
                              <w:r>
                                <w:rPr>
                                  <w:color w:val="000000"/>
                                </w:rPr>
                              </w:r>
                              <w:hyperlink w:history="true" w:anchor="_bookmark11">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50" name="Textbox 50"/>
                        <wps:cNvSpPr txBox="1"/>
                        <wps:spPr>
                          <a:xfrm>
                            <a:off x="0" y="219075"/>
                            <a:ext cx="2246630"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pacing w:val="-5"/>
                                  <w:sz w:val="22"/>
                                </w:rPr>
                                <w:t>798</w:t>
                              </w:r>
                            </w:p>
                          </w:txbxContent>
                        </wps:txbx>
                        <wps:bodyPr wrap="square" lIns="0" tIns="0" rIns="0" bIns="0" rtlCol="0">
                          <a:noAutofit/>
                        </wps:bodyPr>
                      </wps:wsp>
                      <wps:wsp>
                        <wps:cNvPr id="51" name="Textbox 51"/>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7"/>
                                  <w:sz w:val="22"/>
                                </w:rPr>
                                <w:t> </w:t>
                              </w:r>
                              <w:r>
                                <w:rPr>
                                  <w:i/>
                                  <w:color w:val="000000"/>
                                  <w:sz w:val="22"/>
                                </w:rPr>
                                <w:t>об</w:t>
                              </w:r>
                              <w:r>
                                <w:rPr>
                                  <w:i/>
                                  <w:color w:val="000000"/>
                                  <w:spacing w:val="7"/>
                                  <w:sz w:val="22"/>
                                </w:rPr>
                                <w:t> </w:t>
                              </w:r>
                              <w:r>
                                <w:rPr>
                                  <w:i/>
                                  <w:color w:val="000000"/>
                                  <w:spacing w:val="-2"/>
                                  <w:sz w:val="22"/>
                                </w:rPr>
                                <w:t>изменениях:</w:t>
                              </w:r>
                              <w:r>
                                <w:rPr>
                                  <w:i/>
                                  <w:color w:val="000000"/>
                                  <w:sz w:val="22"/>
                                </w:rPr>
                                <w:tab/>
                              </w:r>
                              <w:r>
                                <w:rPr>
                                  <w:i/>
                                  <w:color w:val="353842"/>
                                  <w:sz w:val="22"/>
                                </w:rPr>
                                <w:t>Пункт</w:t>
                              </w:r>
                              <w:r>
                                <w:rPr>
                                  <w:i/>
                                  <w:color w:val="353842"/>
                                  <w:spacing w:val="8"/>
                                  <w:sz w:val="22"/>
                                </w:rPr>
                                <w:t> </w:t>
                              </w:r>
                              <w:r>
                                <w:rPr>
                                  <w:i/>
                                  <w:color w:val="353842"/>
                                  <w:sz w:val="22"/>
                                </w:rPr>
                                <w:t>3.2</w:t>
                              </w:r>
                              <w:r>
                                <w:rPr>
                                  <w:i/>
                                  <w:color w:val="353842"/>
                                  <w:spacing w:val="8"/>
                                  <w:sz w:val="22"/>
                                </w:rPr>
                                <w:t> </w:t>
                              </w:r>
                              <w:r>
                                <w:rPr>
                                  <w:i/>
                                  <w:color w:val="353842"/>
                                  <w:sz w:val="22"/>
                                </w:rPr>
                                <w:t>изменен.</w:t>
                              </w:r>
                              <w:r>
                                <w:rPr>
                                  <w:i/>
                                  <w:color w:val="353842"/>
                                  <w:spacing w:val="8"/>
                                  <w:sz w:val="22"/>
                                </w:rPr>
                                <w:t> </w:t>
                              </w:r>
                              <w:r>
                                <w:rPr>
                                  <w:i/>
                                  <w:color w:val="353842"/>
                                  <w:sz w:val="22"/>
                                </w:rPr>
                                <w:t>-</w:t>
                              </w:r>
                              <w:r>
                                <w:rPr>
                                  <w:i/>
                                  <w:color w:val="353842"/>
                                  <w:spacing w:val="8"/>
                                  <w:sz w:val="22"/>
                                </w:rPr>
                                <w:t> </w:t>
                              </w:r>
                              <w:hyperlink r:id="rId20">
                                <w:r>
                                  <w:rPr>
                                    <w:rFonts w:ascii="Arial" w:hAnsi="Arial"/>
                                    <w:i/>
                                    <w:color w:val="0F6BBF"/>
                                    <w:sz w:val="22"/>
                                  </w:rPr>
                                  <w:t>Постановление</w:t>
                                </w:r>
                              </w:hyperlink>
                              <w:r>
                                <w:rPr>
                                  <w:rFonts w:ascii="Arial" w:hAnsi="Arial"/>
                                  <w:i/>
                                  <w:color w:val="0F6BBF"/>
                                  <w:spacing w:val="1"/>
                                  <w:sz w:val="22"/>
                                </w:rPr>
                                <w:t> </w:t>
                              </w:r>
                              <w:r>
                                <w:rPr>
                                  <w:i/>
                                  <w:color w:val="353842"/>
                                  <w:sz w:val="22"/>
                                </w:rPr>
                                <w:t>Правительства</w:t>
                              </w:r>
                              <w:r>
                                <w:rPr>
                                  <w:i/>
                                  <w:color w:val="353842"/>
                                  <w:spacing w:val="9"/>
                                  <w:sz w:val="22"/>
                                </w:rPr>
                                <w:t> </w:t>
                              </w:r>
                              <w:r>
                                <w:rPr>
                                  <w:i/>
                                  <w:color w:val="353842"/>
                                  <w:spacing w:val="-2"/>
                                  <w:sz w:val="22"/>
                                </w:rPr>
                                <w:t>Нижегородской</w:t>
                              </w:r>
                            </w:p>
                          </w:txbxContent>
                        </wps:txbx>
                        <wps:bodyPr wrap="square" lIns="0" tIns="0" rIns="0" bIns="0" rtlCol="0">
                          <a:noAutofit/>
                        </wps:bodyPr>
                      </wps:wsp>
                    </wpg:wgp>
                  </a:graphicData>
                </a:graphic>
              </wp:anchor>
            </w:drawing>
          </mc:Choice>
          <mc:Fallback>
            <w:pict>
              <v:group style="position:absolute;margin-left:50pt;margin-top:65.338036pt;width:495pt;height:42.25pt;mso-position-horizontal-relative:page;mso-position-vertical-relative:paragraph;z-index:-15723520;mso-wrap-distance-left:0;mso-wrap-distance-right:0" id="docshapegroup47" coordorigin="1000,1307" coordsize="9900,845">
                <v:shape style="position:absolute;left:1000;top:1306;width:9900;height:845" id="docshape48" coordorigin="1000,1307" coordsize="9900,845" path="m10900,1307l1000,1307,1000,1557,1000,1652,1000,1807,1000,1902,1000,2152,4011,2152,4011,1902,4538,1902,4538,1652,10900,1652,10900,1307xe" filled="true" fillcolor="#efefef" stroked="false">
                  <v:path arrowok="t"/>
                  <v:fill type="solid"/>
                </v:shape>
                <v:shape style="position:absolute;left:1000;top:1901;width:3011;height:250" type="#_x0000_t202" id="docshape49" filled="true" fillcolor="#efefef" stroked="false">
                  <v:textbox inset="0,0,0,0">
                    <w:txbxContent>
                      <w:p>
                        <w:pPr>
                          <w:spacing w:line="172" w:lineRule="exact" w:before="0"/>
                          <w:ind w:left="170" w:right="0" w:firstLine="0"/>
                          <w:jc w:val="left"/>
                          <w:rPr>
                            <w:rFonts w:ascii="Arial" w:hAnsi="Arial"/>
                            <w:i/>
                            <w:color w:val="000000"/>
                            <w:sz w:val="22"/>
                          </w:rPr>
                        </w:pPr>
                        <w:bookmarkStart w:name="_bookmark11" w:id="21"/>
                        <w:bookmarkEnd w:id="21"/>
                        <w:r>
                          <w:rPr>
                            <w:color w:val="000000"/>
                          </w:rPr>
                        </w:r>
                        <w:hyperlink w:history="true" w:anchor="_bookmark11">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1651;width:3538;height:155" type="#_x0000_t202" id="docshape50" filled="true" fillcolor="#efefef" stroked="false">
                  <v:textbox inset="0,0,0,0">
                    <w:txbxContent>
                      <w:p>
                        <w:pPr>
                          <w:spacing w:line="155" w:lineRule="exact" w:before="0"/>
                          <w:ind w:left="170" w:right="0" w:firstLine="0"/>
                          <w:jc w:val="left"/>
                          <w:rPr>
                            <w:i/>
                            <w:color w:val="000000"/>
                            <w:sz w:val="22"/>
                          </w:rPr>
                        </w:pP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pacing w:val="-5"/>
                            <w:sz w:val="22"/>
                          </w:rPr>
                          <w:t>798</w:t>
                        </w:r>
                      </w:p>
                    </w:txbxContent>
                  </v:textbox>
                  <v:fill type="solid"/>
                  <w10:wrap type="none"/>
                </v:shape>
                <v:shape style="position:absolute;left:1000;top:1306;width:9900;height:250" type="#_x0000_t202" id="docshape51"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7"/>
                            <w:sz w:val="22"/>
                          </w:rPr>
                          <w:t> </w:t>
                        </w:r>
                        <w:r>
                          <w:rPr>
                            <w:i/>
                            <w:color w:val="000000"/>
                            <w:sz w:val="22"/>
                          </w:rPr>
                          <w:t>об</w:t>
                        </w:r>
                        <w:r>
                          <w:rPr>
                            <w:i/>
                            <w:color w:val="000000"/>
                            <w:spacing w:val="7"/>
                            <w:sz w:val="22"/>
                          </w:rPr>
                          <w:t> </w:t>
                        </w:r>
                        <w:r>
                          <w:rPr>
                            <w:i/>
                            <w:color w:val="000000"/>
                            <w:spacing w:val="-2"/>
                            <w:sz w:val="22"/>
                          </w:rPr>
                          <w:t>изменениях:</w:t>
                        </w:r>
                        <w:r>
                          <w:rPr>
                            <w:i/>
                            <w:color w:val="000000"/>
                            <w:sz w:val="22"/>
                          </w:rPr>
                          <w:tab/>
                        </w:r>
                        <w:r>
                          <w:rPr>
                            <w:i/>
                            <w:color w:val="353842"/>
                            <w:sz w:val="22"/>
                          </w:rPr>
                          <w:t>Пункт</w:t>
                        </w:r>
                        <w:r>
                          <w:rPr>
                            <w:i/>
                            <w:color w:val="353842"/>
                            <w:spacing w:val="8"/>
                            <w:sz w:val="22"/>
                          </w:rPr>
                          <w:t> </w:t>
                        </w:r>
                        <w:r>
                          <w:rPr>
                            <w:i/>
                            <w:color w:val="353842"/>
                            <w:sz w:val="22"/>
                          </w:rPr>
                          <w:t>3.2</w:t>
                        </w:r>
                        <w:r>
                          <w:rPr>
                            <w:i/>
                            <w:color w:val="353842"/>
                            <w:spacing w:val="8"/>
                            <w:sz w:val="22"/>
                          </w:rPr>
                          <w:t> </w:t>
                        </w:r>
                        <w:r>
                          <w:rPr>
                            <w:i/>
                            <w:color w:val="353842"/>
                            <w:sz w:val="22"/>
                          </w:rPr>
                          <w:t>изменен.</w:t>
                        </w:r>
                        <w:r>
                          <w:rPr>
                            <w:i/>
                            <w:color w:val="353842"/>
                            <w:spacing w:val="8"/>
                            <w:sz w:val="22"/>
                          </w:rPr>
                          <w:t> </w:t>
                        </w:r>
                        <w:r>
                          <w:rPr>
                            <w:i/>
                            <w:color w:val="353842"/>
                            <w:sz w:val="22"/>
                          </w:rPr>
                          <w:t>-</w:t>
                        </w:r>
                        <w:r>
                          <w:rPr>
                            <w:i/>
                            <w:color w:val="353842"/>
                            <w:spacing w:val="8"/>
                            <w:sz w:val="22"/>
                          </w:rPr>
                          <w:t> </w:t>
                        </w:r>
                        <w:hyperlink r:id="rId20">
                          <w:r>
                            <w:rPr>
                              <w:rFonts w:ascii="Arial" w:hAnsi="Arial"/>
                              <w:i/>
                              <w:color w:val="0F6BBF"/>
                              <w:sz w:val="22"/>
                            </w:rPr>
                            <w:t>Постановление</w:t>
                          </w:r>
                        </w:hyperlink>
                        <w:r>
                          <w:rPr>
                            <w:rFonts w:ascii="Arial" w:hAnsi="Arial"/>
                            <w:i/>
                            <w:color w:val="0F6BBF"/>
                            <w:spacing w:val="1"/>
                            <w:sz w:val="22"/>
                          </w:rPr>
                          <w:t> </w:t>
                        </w:r>
                        <w:r>
                          <w:rPr>
                            <w:i/>
                            <w:color w:val="353842"/>
                            <w:sz w:val="22"/>
                          </w:rPr>
                          <w:t>Правительства</w:t>
                        </w:r>
                        <w:r>
                          <w:rPr>
                            <w:i/>
                            <w:color w:val="353842"/>
                            <w:spacing w:val="9"/>
                            <w:sz w:val="22"/>
                          </w:rPr>
                          <w:t> </w:t>
                        </w:r>
                        <w:r>
                          <w:rPr>
                            <w:i/>
                            <w:color w:val="353842"/>
                            <w:spacing w:val="-2"/>
                            <w:sz w:val="22"/>
                          </w:rPr>
                          <w:t>Нижегородской</w:t>
                        </w:r>
                      </w:p>
                    </w:txbxContent>
                  </v:textbox>
                  <v:fill type="solid"/>
                  <w10:wrap type="none"/>
                </v:shape>
                <w10:wrap type="topAndBottom"/>
              </v:group>
            </w:pict>
          </mc:Fallback>
        </mc:AlternateContent>
      </w:r>
      <w:r>
        <w:rPr/>
        <w:t>Органы, указанные в </w:t>
      </w:r>
      <w:hyperlink w:history="true" w:anchor="_bookmark6">
        <w:r>
          <w:rPr>
            <w:rFonts w:ascii="Microsoft Sans Serif" w:hAnsi="Microsoft Sans Serif"/>
            <w:color w:val="0F6BBF"/>
          </w:rPr>
          <w:t>пункте 1.5</w:t>
        </w:r>
      </w:hyperlink>
      <w:r>
        <w:rPr>
          <w:rFonts w:ascii="Microsoft Sans Serif" w:hAnsi="Microsoft Sans Serif"/>
          <w:color w:val="0F6BBF"/>
        </w:rPr>
        <w:t> </w:t>
      </w:r>
      <w:r>
        <w:rPr/>
        <w:t>настоящего Порядка, принявшие решение о введении ограничения или прекращения движения, направляют копию данного акта, а также схему организации дорожного движения в соответствующие органы управления или подразделения государственной инспекции безопасности дорожного движения Главного управления Министерства внутренних дел Российской Федерации по Нижегородской области.</w:t>
      </w:r>
    </w:p>
    <w:p>
      <w:pPr>
        <w:pStyle w:val="ListParagraph"/>
        <w:numPr>
          <w:ilvl w:val="2"/>
          <w:numId w:val="1"/>
        </w:numPr>
        <w:tabs>
          <w:tab w:pos="1282" w:val="left" w:leader="none"/>
        </w:tabs>
        <w:spacing w:line="237" w:lineRule="auto" w:before="46" w:after="0"/>
        <w:ind w:left="100" w:right="120" w:firstLine="720"/>
        <w:jc w:val="left"/>
        <w:rPr>
          <w:sz w:val="22"/>
        </w:rPr>
      </w:pPr>
      <w:r>
        <w:rPr>
          <w:sz w:val="22"/>
        </w:rPr>
        <w:t>Временные</w:t>
      </w:r>
      <w:r>
        <w:rPr>
          <w:spacing w:val="40"/>
          <w:sz w:val="22"/>
        </w:rPr>
        <w:t> </w:t>
      </w:r>
      <w:r>
        <w:rPr>
          <w:sz w:val="22"/>
        </w:rPr>
        <w:t>ограничения</w:t>
      </w:r>
      <w:r>
        <w:rPr>
          <w:spacing w:val="40"/>
          <w:sz w:val="22"/>
        </w:rPr>
        <w:t> </w:t>
      </w:r>
      <w:r>
        <w:rPr>
          <w:sz w:val="22"/>
        </w:rPr>
        <w:t>или</w:t>
      </w:r>
      <w:r>
        <w:rPr>
          <w:spacing w:val="40"/>
          <w:sz w:val="22"/>
        </w:rPr>
        <w:t> </w:t>
      </w:r>
      <w:r>
        <w:rPr>
          <w:sz w:val="22"/>
        </w:rPr>
        <w:t>прекращение</w:t>
      </w:r>
      <w:r>
        <w:rPr>
          <w:spacing w:val="40"/>
          <w:sz w:val="22"/>
        </w:rPr>
        <w:t> </w:t>
      </w:r>
      <w:r>
        <w:rPr>
          <w:sz w:val="22"/>
        </w:rPr>
        <w:t>движения</w:t>
      </w:r>
      <w:r>
        <w:rPr>
          <w:spacing w:val="40"/>
          <w:sz w:val="22"/>
        </w:rPr>
        <w:t> </w:t>
      </w:r>
      <w:r>
        <w:rPr>
          <w:sz w:val="22"/>
        </w:rPr>
        <w:t>при</w:t>
      </w:r>
      <w:r>
        <w:rPr>
          <w:spacing w:val="40"/>
          <w:sz w:val="22"/>
        </w:rPr>
        <w:t> </w:t>
      </w:r>
      <w:r>
        <w:rPr>
          <w:sz w:val="22"/>
        </w:rPr>
        <w:t>реконструкции,</w:t>
      </w:r>
      <w:r>
        <w:rPr>
          <w:spacing w:val="40"/>
          <w:sz w:val="22"/>
        </w:rPr>
        <w:t> </w:t>
      </w:r>
      <w:r>
        <w:rPr>
          <w:sz w:val="22"/>
        </w:rPr>
        <w:t>капитальном ремонте</w:t>
      </w:r>
      <w:r>
        <w:rPr>
          <w:spacing w:val="71"/>
          <w:sz w:val="22"/>
        </w:rPr>
        <w:t> </w:t>
      </w:r>
      <w:r>
        <w:rPr>
          <w:sz w:val="22"/>
        </w:rPr>
        <w:t>и</w:t>
      </w:r>
      <w:r>
        <w:rPr>
          <w:spacing w:val="71"/>
          <w:sz w:val="22"/>
        </w:rPr>
        <w:t> </w:t>
      </w:r>
      <w:r>
        <w:rPr>
          <w:sz w:val="22"/>
        </w:rPr>
        <w:t>ремонте</w:t>
      </w:r>
      <w:r>
        <w:rPr>
          <w:spacing w:val="71"/>
          <w:sz w:val="22"/>
        </w:rPr>
        <w:t> </w:t>
      </w:r>
      <w:r>
        <w:rPr>
          <w:sz w:val="22"/>
        </w:rPr>
        <w:t>автомобильных</w:t>
      </w:r>
      <w:r>
        <w:rPr>
          <w:spacing w:val="71"/>
          <w:sz w:val="22"/>
        </w:rPr>
        <w:t> </w:t>
      </w:r>
      <w:r>
        <w:rPr>
          <w:sz w:val="22"/>
        </w:rPr>
        <w:t>дорог,</w:t>
      </w:r>
      <w:r>
        <w:rPr>
          <w:spacing w:val="71"/>
          <w:sz w:val="22"/>
        </w:rPr>
        <w:t> </w:t>
      </w:r>
      <w:r>
        <w:rPr>
          <w:sz w:val="22"/>
        </w:rPr>
        <w:t>вводимые</w:t>
      </w:r>
      <w:r>
        <w:rPr>
          <w:spacing w:val="71"/>
          <w:sz w:val="22"/>
        </w:rPr>
        <w:t> </w:t>
      </w:r>
      <w:r>
        <w:rPr>
          <w:sz w:val="22"/>
        </w:rPr>
        <w:t>на</w:t>
      </w:r>
      <w:r>
        <w:rPr>
          <w:spacing w:val="71"/>
          <w:sz w:val="22"/>
        </w:rPr>
        <w:t> </w:t>
      </w:r>
      <w:r>
        <w:rPr>
          <w:sz w:val="22"/>
        </w:rPr>
        <w:t>основании</w:t>
      </w:r>
      <w:r>
        <w:rPr>
          <w:spacing w:val="71"/>
          <w:sz w:val="22"/>
        </w:rPr>
        <w:t> </w:t>
      </w:r>
      <w:r>
        <w:rPr>
          <w:sz w:val="22"/>
        </w:rPr>
        <w:t>акта</w:t>
      </w:r>
      <w:r>
        <w:rPr>
          <w:spacing w:val="71"/>
          <w:sz w:val="22"/>
        </w:rPr>
        <w:t> </w:t>
      </w:r>
      <w:r>
        <w:rPr>
          <w:sz w:val="22"/>
        </w:rPr>
        <w:t>о</w:t>
      </w:r>
      <w:r>
        <w:rPr>
          <w:spacing w:val="71"/>
          <w:sz w:val="22"/>
        </w:rPr>
        <w:t> </w:t>
      </w:r>
      <w:r>
        <w:rPr>
          <w:sz w:val="22"/>
        </w:rPr>
        <w:t>введении</w:t>
      </w:r>
      <w:r>
        <w:rPr>
          <w:spacing w:val="71"/>
          <w:sz w:val="22"/>
        </w:rPr>
        <w:t> </w:t>
      </w:r>
      <w:r>
        <w:rPr>
          <w:sz w:val="22"/>
        </w:rPr>
        <w:t>ограничения,</w:t>
      </w:r>
    </w:p>
    <w:p>
      <w:pPr>
        <w:spacing w:after="0" w:line="237" w:lineRule="auto"/>
        <w:jc w:val="left"/>
        <w:rPr>
          <w:sz w:val="22"/>
        </w:rPr>
        <w:sectPr>
          <w:pgSz w:w="11900" w:h="16840"/>
          <w:pgMar w:header="289" w:footer="511" w:top="700" w:bottom="700" w:left="900" w:right="880"/>
        </w:sectPr>
      </w:pPr>
    </w:p>
    <w:p>
      <w:pPr>
        <w:pStyle w:val="BodyText"/>
        <w:spacing w:line="251" w:lineRule="exact" w:before="83"/>
      </w:pPr>
      <w:r>
        <w:rPr>
          <w:spacing w:val="-2"/>
        </w:rPr>
        <w:t>осуществляются</w:t>
      </w:r>
      <w:r>
        <w:rPr>
          <w:spacing w:val="14"/>
        </w:rPr>
        <w:t> </w:t>
      </w:r>
      <w:r>
        <w:rPr>
          <w:spacing w:val="-2"/>
        </w:rPr>
        <w:t>посредством:</w:t>
      </w:r>
    </w:p>
    <w:p>
      <w:pPr>
        <w:pStyle w:val="BodyText"/>
        <w:spacing w:line="237" w:lineRule="auto" w:before="1"/>
        <w:ind w:firstLine="720"/>
      </w:pPr>
      <w:r>
        <w:rPr/>
        <w:t>прекращения</w:t>
      </w:r>
      <w:r>
        <w:rPr>
          <w:spacing w:val="80"/>
          <w:w w:val="150"/>
        </w:rPr>
        <w:t> </w:t>
      </w:r>
      <w:r>
        <w:rPr/>
        <w:t>движения</w:t>
      </w:r>
      <w:r>
        <w:rPr>
          <w:spacing w:val="80"/>
          <w:w w:val="150"/>
        </w:rPr>
        <w:t> </w:t>
      </w:r>
      <w:r>
        <w:rPr/>
        <w:t>на</w:t>
      </w:r>
      <w:r>
        <w:rPr>
          <w:spacing w:val="80"/>
          <w:w w:val="150"/>
        </w:rPr>
        <w:t> </w:t>
      </w:r>
      <w:r>
        <w:rPr/>
        <w:t>участке</w:t>
      </w:r>
      <w:r>
        <w:rPr>
          <w:spacing w:val="80"/>
          <w:w w:val="150"/>
        </w:rPr>
        <w:t> </w:t>
      </w:r>
      <w:r>
        <w:rPr/>
        <w:t>автомобильной</w:t>
      </w:r>
      <w:r>
        <w:rPr>
          <w:spacing w:val="80"/>
          <w:w w:val="150"/>
        </w:rPr>
        <w:t> </w:t>
      </w:r>
      <w:r>
        <w:rPr/>
        <w:t>дороги</w:t>
      </w:r>
      <w:r>
        <w:rPr>
          <w:spacing w:val="80"/>
          <w:w w:val="150"/>
        </w:rPr>
        <w:t> </w:t>
      </w:r>
      <w:r>
        <w:rPr/>
        <w:t>и</w:t>
      </w:r>
      <w:r>
        <w:rPr>
          <w:spacing w:val="80"/>
          <w:w w:val="150"/>
        </w:rPr>
        <w:t> </w:t>
      </w:r>
      <w:r>
        <w:rPr/>
        <w:t>обеспечения</w:t>
      </w:r>
      <w:r>
        <w:rPr>
          <w:spacing w:val="80"/>
          <w:w w:val="150"/>
        </w:rPr>
        <w:t> </w:t>
      </w:r>
      <w:r>
        <w:rPr/>
        <w:t>объезда</w:t>
      </w:r>
      <w:r>
        <w:rPr>
          <w:spacing w:val="80"/>
          <w:w w:val="150"/>
        </w:rPr>
        <w:t> </w:t>
      </w:r>
      <w:r>
        <w:rPr/>
        <w:t>по</w:t>
      </w:r>
      <w:r>
        <w:rPr>
          <w:spacing w:val="40"/>
        </w:rPr>
        <w:t> </w:t>
      </w:r>
      <w:r>
        <w:rPr/>
        <w:t>автомобильным дорогам общего пользования по согласованию с их владельцами;</w:t>
      </w:r>
    </w:p>
    <w:p>
      <w:pPr>
        <w:pStyle w:val="BodyText"/>
        <w:spacing w:line="249" w:lineRule="exact"/>
        <w:ind w:left="820"/>
      </w:pPr>
      <w:r>
        <w:rPr/>
        <w:t>устройства</w:t>
      </w:r>
      <w:r>
        <w:rPr>
          <w:spacing w:val="-10"/>
        </w:rPr>
        <w:t> </w:t>
      </w:r>
      <w:r>
        <w:rPr/>
        <w:t>временной</w:t>
      </w:r>
      <w:r>
        <w:rPr>
          <w:spacing w:val="-9"/>
        </w:rPr>
        <w:t> </w:t>
      </w:r>
      <w:r>
        <w:rPr/>
        <w:t>объездной</w:t>
      </w:r>
      <w:r>
        <w:rPr>
          <w:spacing w:val="-9"/>
        </w:rPr>
        <w:t> </w:t>
      </w:r>
      <w:r>
        <w:rPr>
          <w:spacing w:val="-2"/>
        </w:rPr>
        <w:t>дороги;</w:t>
      </w:r>
    </w:p>
    <w:p>
      <w:pPr>
        <w:pStyle w:val="BodyText"/>
        <w:spacing w:line="250" w:lineRule="exact"/>
        <w:ind w:left="820"/>
      </w:pPr>
      <w:r>
        <w:rPr/>
        <w:t>организации</w:t>
      </w:r>
      <w:r>
        <w:rPr>
          <w:spacing w:val="-4"/>
        </w:rPr>
        <w:t> </w:t>
      </w:r>
      <w:r>
        <w:rPr/>
        <w:t>реверсивного</w:t>
      </w:r>
      <w:r>
        <w:rPr>
          <w:spacing w:val="-3"/>
        </w:rPr>
        <w:t> </w:t>
      </w:r>
      <w:r>
        <w:rPr/>
        <w:t>или</w:t>
      </w:r>
      <w:r>
        <w:rPr>
          <w:spacing w:val="-4"/>
        </w:rPr>
        <w:t> </w:t>
      </w:r>
      <w:r>
        <w:rPr/>
        <w:t>одностороннего</w:t>
      </w:r>
      <w:r>
        <w:rPr>
          <w:spacing w:val="-3"/>
        </w:rPr>
        <w:t> </w:t>
      </w:r>
      <w:r>
        <w:rPr>
          <w:spacing w:val="-2"/>
        </w:rPr>
        <w:t>движения;</w:t>
      </w:r>
    </w:p>
    <w:p>
      <w:pPr>
        <w:pStyle w:val="BodyText"/>
        <w:spacing w:line="237" w:lineRule="auto" w:before="1"/>
        <w:ind w:left="820"/>
      </w:pPr>
      <w:r>
        <w:rPr/>
        <w:t>прекращения движения в течение определенных периодов времени, но не более 8 часов в сутки; ограничения движения для транспортных средств (с грузом или без груза), общая масса и (или)</w:t>
      </w:r>
    </w:p>
    <w:p>
      <w:pPr>
        <w:pStyle w:val="BodyText"/>
        <w:spacing w:line="237" w:lineRule="auto"/>
        <w:ind w:right="118"/>
        <w:jc w:val="both"/>
      </w:pPr>
      <w:r>
        <w:rPr/>
        <w:t>нагрузка на ось или группу осей (тележку), а также габаритные параметры которых превышают временно установленные значения весовых и габаритных параметров на период реконструкции, капитального ремонта и ремонта автомобильных дорог.</w:t>
      </w:r>
    </w:p>
    <w:p>
      <w:pPr>
        <w:pStyle w:val="ListParagraph"/>
        <w:numPr>
          <w:ilvl w:val="2"/>
          <w:numId w:val="1"/>
        </w:numPr>
        <w:tabs>
          <w:tab w:pos="1206" w:val="left" w:leader="none"/>
        </w:tabs>
        <w:spacing w:line="237" w:lineRule="auto" w:before="0" w:after="0"/>
        <w:ind w:left="100" w:right="114" w:firstLine="720"/>
        <w:jc w:val="both"/>
        <w:rPr>
          <w:sz w:val="22"/>
        </w:rPr>
      </w:pPr>
      <w:r>
        <w:rPr>
          <w:sz w:val="22"/>
        </w:rPr>
        <w:t>Период</w:t>
      </w:r>
      <w:r>
        <w:rPr>
          <w:spacing w:val="-5"/>
          <w:sz w:val="22"/>
        </w:rPr>
        <w:t> </w:t>
      </w:r>
      <w:r>
        <w:rPr>
          <w:sz w:val="22"/>
        </w:rPr>
        <w:t>временных</w:t>
      </w:r>
      <w:r>
        <w:rPr>
          <w:spacing w:val="-4"/>
          <w:sz w:val="22"/>
        </w:rPr>
        <w:t> </w:t>
      </w:r>
      <w:r>
        <w:rPr>
          <w:sz w:val="22"/>
        </w:rPr>
        <w:t>ограничений</w:t>
      </w:r>
      <w:r>
        <w:rPr>
          <w:spacing w:val="-5"/>
          <w:sz w:val="22"/>
        </w:rPr>
        <w:t> </w:t>
      </w:r>
      <w:r>
        <w:rPr>
          <w:sz w:val="22"/>
        </w:rPr>
        <w:t>или</w:t>
      </w:r>
      <w:r>
        <w:rPr>
          <w:spacing w:val="-5"/>
          <w:sz w:val="22"/>
        </w:rPr>
        <w:t> </w:t>
      </w:r>
      <w:r>
        <w:rPr>
          <w:sz w:val="22"/>
        </w:rPr>
        <w:t>прекращения</w:t>
      </w:r>
      <w:r>
        <w:rPr>
          <w:spacing w:val="-5"/>
          <w:sz w:val="22"/>
        </w:rPr>
        <w:t> </w:t>
      </w:r>
      <w:r>
        <w:rPr>
          <w:sz w:val="22"/>
        </w:rPr>
        <w:t>движения</w:t>
      </w:r>
      <w:r>
        <w:rPr>
          <w:spacing w:val="-5"/>
          <w:sz w:val="22"/>
        </w:rPr>
        <w:t> </w:t>
      </w:r>
      <w:r>
        <w:rPr>
          <w:sz w:val="22"/>
        </w:rPr>
        <w:t>устанавливается</w:t>
      </w:r>
      <w:r>
        <w:rPr>
          <w:spacing w:val="-5"/>
          <w:sz w:val="22"/>
        </w:rPr>
        <w:t> </w:t>
      </w:r>
      <w:r>
        <w:rPr>
          <w:sz w:val="22"/>
        </w:rPr>
        <w:t>в</w:t>
      </w:r>
      <w:r>
        <w:rPr>
          <w:spacing w:val="-5"/>
          <w:sz w:val="22"/>
        </w:rPr>
        <w:t> </w:t>
      </w:r>
      <w:r>
        <w:rPr>
          <w:sz w:val="22"/>
        </w:rPr>
        <w:t>соответствии с проектной документацией или документацией, на основании которой осуществляется ремонт автомобильной</w:t>
      </w:r>
      <w:r>
        <w:rPr>
          <w:spacing w:val="-2"/>
          <w:sz w:val="22"/>
        </w:rPr>
        <w:t> </w:t>
      </w:r>
      <w:r>
        <w:rPr>
          <w:sz w:val="22"/>
        </w:rPr>
        <w:t>дороги.</w:t>
      </w:r>
      <w:r>
        <w:rPr>
          <w:spacing w:val="-2"/>
          <w:sz w:val="22"/>
        </w:rPr>
        <w:t> </w:t>
      </w:r>
      <w:r>
        <w:rPr>
          <w:sz w:val="22"/>
        </w:rPr>
        <w:t>Изменение</w:t>
      </w:r>
      <w:r>
        <w:rPr>
          <w:spacing w:val="-2"/>
          <w:sz w:val="22"/>
        </w:rPr>
        <w:t> </w:t>
      </w:r>
      <w:r>
        <w:rPr>
          <w:sz w:val="22"/>
        </w:rPr>
        <w:t>срока</w:t>
      </w:r>
      <w:r>
        <w:rPr>
          <w:spacing w:val="-2"/>
          <w:sz w:val="22"/>
        </w:rPr>
        <w:t> </w:t>
      </w:r>
      <w:r>
        <w:rPr>
          <w:sz w:val="22"/>
        </w:rPr>
        <w:t>действия</w:t>
      </w:r>
      <w:r>
        <w:rPr>
          <w:spacing w:val="-2"/>
          <w:sz w:val="22"/>
        </w:rPr>
        <w:t> </w:t>
      </w:r>
      <w:r>
        <w:rPr>
          <w:sz w:val="22"/>
        </w:rPr>
        <w:t>ограничений</w:t>
      </w:r>
      <w:r>
        <w:rPr>
          <w:spacing w:val="-2"/>
          <w:sz w:val="22"/>
        </w:rPr>
        <w:t> </w:t>
      </w:r>
      <w:r>
        <w:rPr>
          <w:sz w:val="22"/>
        </w:rPr>
        <w:t>допускается</w:t>
      </w:r>
      <w:r>
        <w:rPr>
          <w:spacing w:val="-2"/>
          <w:sz w:val="22"/>
        </w:rPr>
        <w:t> </w:t>
      </w:r>
      <w:r>
        <w:rPr>
          <w:sz w:val="22"/>
        </w:rPr>
        <w:t>в</w:t>
      </w:r>
      <w:r>
        <w:rPr>
          <w:spacing w:val="-2"/>
          <w:sz w:val="22"/>
        </w:rPr>
        <w:t> </w:t>
      </w:r>
      <w:r>
        <w:rPr>
          <w:sz w:val="22"/>
        </w:rPr>
        <w:t>случаях</w:t>
      </w:r>
      <w:r>
        <w:rPr>
          <w:spacing w:val="-2"/>
          <w:sz w:val="22"/>
        </w:rPr>
        <w:t> </w:t>
      </w:r>
      <w:r>
        <w:rPr>
          <w:sz w:val="22"/>
        </w:rPr>
        <w:t>неблагоприятных погодных условий, чрезвычайных и аварийных ситуаций, обстоятельств непреодолимой силы, о чем вносятся изменения в акт о введении ограничений и пользователи автомобильными дорогами информируются незамедлительно.</w:t>
      </w:r>
    </w:p>
    <w:p>
      <w:pPr>
        <w:pStyle w:val="ListParagraph"/>
        <w:numPr>
          <w:ilvl w:val="2"/>
          <w:numId w:val="1"/>
        </w:numPr>
        <w:tabs>
          <w:tab w:pos="1306" w:val="left" w:leader="none"/>
        </w:tabs>
        <w:spacing w:line="237" w:lineRule="auto" w:before="0" w:after="0"/>
        <w:ind w:left="100" w:right="116" w:firstLine="720"/>
        <w:jc w:val="both"/>
        <w:rPr>
          <w:sz w:val="22"/>
        </w:rPr>
      </w:pPr>
      <w:r>
        <w:rPr>
          <w:sz w:val="22"/>
        </w:rPr>
        <w:t>Временные ограничения или прекращение движения обеспечиваются организациями, указанными в акте о введении ограничения, посредством установки соответствующих дорожных знаков или</w:t>
      </w:r>
      <w:r>
        <w:rPr>
          <w:spacing w:val="80"/>
          <w:sz w:val="22"/>
        </w:rPr>
        <w:t>  </w:t>
      </w:r>
      <w:r>
        <w:rPr>
          <w:sz w:val="22"/>
        </w:rPr>
        <w:t>иных</w:t>
      </w:r>
      <w:r>
        <w:rPr>
          <w:spacing w:val="80"/>
          <w:sz w:val="22"/>
        </w:rPr>
        <w:t>  </w:t>
      </w:r>
      <w:r>
        <w:rPr>
          <w:sz w:val="22"/>
        </w:rPr>
        <w:t>технических</w:t>
      </w:r>
      <w:r>
        <w:rPr>
          <w:spacing w:val="80"/>
          <w:sz w:val="22"/>
        </w:rPr>
        <w:t>  </w:t>
      </w:r>
      <w:r>
        <w:rPr>
          <w:sz w:val="22"/>
        </w:rPr>
        <w:t>средств</w:t>
      </w:r>
      <w:r>
        <w:rPr>
          <w:spacing w:val="80"/>
          <w:sz w:val="22"/>
        </w:rPr>
        <w:t>  </w:t>
      </w:r>
      <w:r>
        <w:rPr>
          <w:sz w:val="22"/>
        </w:rPr>
        <w:t>организации</w:t>
      </w:r>
      <w:r>
        <w:rPr>
          <w:spacing w:val="80"/>
          <w:sz w:val="22"/>
        </w:rPr>
        <w:t>  </w:t>
      </w:r>
      <w:r>
        <w:rPr>
          <w:sz w:val="22"/>
        </w:rPr>
        <w:t>дорожного</w:t>
      </w:r>
      <w:r>
        <w:rPr>
          <w:spacing w:val="80"/>
          <w:sz w:val="22"/>
        </w:rPr>
        <w:t>  </w:t>
      </w:r>
      <w:r>
        <w:rPr>
          <w:sz w:val="22"/>
        </w:rPr>
        <w:t>движения,</w:t>
      </w:r>
      <w:r>
        <w:rPr>
          <w:spacing w:val="80"/>
          <w:sz w:val="22"/>
        </w:rPr>
        <w:t>  </w:t>
      </w:r>
      <w:r>
        <w:rPr>
          <w:sz w:val="22"/>
        </w:rPr>
        <w:t>а</w:t>
      </w:r>
      <w:r>
        <w:rPr>
          <w:spacing w:val="80"/>
          <w:sz w:val="22"/>
        </w:rPr>
        <w:t>  </w:t>
      </w:r>
      <w:r>
        <w:rPr>
          <w:sz w:val="22"/>
        </w:rPr>
        <w:t>также распорядительно-регулировочными действиями.</w:t>
      </w:r>
    </w:p>
    <w:p>
      <w:pPr>
        <w:pStyle w:val="ListParagraph"/>
        <w:numPr>
          <w:ilvl w:val="2"/>
          <w:numId w:val="1"/>
        </w:numPr>
        <w:tabs>
          <w:tab w:pos="1392" w:val="left" w:leader="none"/>
        </w:tabs>
        <w:spacing w:line="237" w:lineRule="auto" w:before="0" w:after="0"/>
        <w:ind w:left="100" w:right="114" w:firstLine="720"/>
        <w:jc w:val="both"/>
        <w:rPr>
          <w:sz w:val="22"/>
        </w:rPr>
      </w:pPr>
      <w:r>
        <w:rPr>
          <w:sz w:val="22"/>
        </w:rPr>
        <w:t>Временные ограничения или прекращение движения не распространяются на транспортировку дорожно-строительной и дорожно-эксплуатационной техники, занятой на выполнении работ при проведении реконструкции, капитального ремонта и ремонта автомобильных дорог на</w:t>
      </w:r>
      <w:r>
        <w:rPr>
          <w:spacing w:val="40"/>
          <w:sz w:val="22"/>
        </w:rPr>
        <w:t> </w:t>
      </w:r>
      <w:r>
        <w:rPr>
          <w:sz w:val="22"/>
        </w:rPr>
        <w:t>участке ограничения или прекращения движения.</w:t>
      </w:r>
    </w:p>
    <w:p>
      <w:pPr>
        <w:pStyle w:val="BodyText"/>
        <w:spacing w:before="96"/>
        <w:ind w:left="0"/>
      </w:pPr>
    </w:p>
    <w:p>
      <w:pPr>
        <w:pStyle w:val="ListParagraph"/>
        <w:numPr>
          <w:ilvl w:val="1"/>
          <w:numId w:val="1"/>
        </w:numPr>
        <w:tabs>
          <w:tab w:pos="1226" w:val="left" w:leader="none"/>
        </w:tabs>
        <w:spacing w:line="237" w:lineRule="auto" w:before="0" w:after="0"/>
        <w:ind w:left="375" w:right="390" w:firstLine="631"/>
        <w:jc w:val="left"/>
        <w:rPr>
          <w:b/>
          <w:sz w:val="22"/>
        </w:rPr>
      </w:pPr>
      <w:bookmarkStart w:name="_bookmark12" w:id="22"/>
      <w:bookmarkEnd w:id="22"/>
      <w:r>
        <w:rPr/>
      </w:r>
      <w:r>
        <w:rPr>
          <w:b/>
          <w:color w:val="26282D"/>
          <w:sz w:val="22"/>
        </w:rPr>
        <w:t>Временные ограничения движения в период возникновения неблагоприятных природно-климатических</w:t>
      </w:r>
      <w:r>
        <w:rPr>
          <w:b/>
          <w:color w:val="26282D"/>
          <w:spacing w:val="-6"/>
          <w:sz w:val="22"/>
        </w:rPr>
        <w:t> </w:t>
      </w:r>
      <w:r>
        <w:rPr>
          <w:b/>
          <w:color w:val="26282D"/>
          <w:sz w:val="22"/>
        </w:rPr>
        <w:t>условий,</w:t>
      </w:r>
      <w:r>
        <w:rPr>
          <w:b/>
          <w:color w:val="26282D"/>
          <w:spacing w:val="-6"/>
          <w:sz w:val="22"/>
        </w:rPr>
        <w:t> </w:t>
      </w:r>
      <w:r>
        <w:rPr>
          <w:b/>
          <w:color w:val="26282D"/>
          <w:sz w:val="22"/>
        </w:rPr>
        <w:t>в</w:t>
      </w:r>
      <w:r>
        <w:rPr>
          <w:b/>
          <w:color w:val="26282D"/>
          <w:spacing w:val="-6"/>
          <w:sz w:val="22"/>
        </w:rPr>
        <w:t> </w:t>
      </w:r>
      <w:r>
        <w:rPr>
          <w:b/>
          <w:color w:val="26282D"/>
          <w:sz w:val="22"/>
        </w:rPr>
        <w:t>случае</w:t>
      </w:r>
      <w:r>
        <w:rPr>
          <w:b/>
          <w:color w:val="26282D"/>
          <w:spacing w:val="-7"/>
          <w:sz w:val="22"/>
        </w:rPr>
        <w:t> </w:t>
      </w:r>
      <w:r>
        <w:rPr>
          <w:b/>
          <w:color w:val="26282D"/>
          <w:sz w:val="22"/>
        </w:rPr>
        <w:t>снижения</w:t>
      </w:r>
      <w:r>
        <w:rPr>
          <w:b/>
          <w:color w:val="26282D"/>
          <w:spacing w:val="-6"/>
          <w:sz w:val="22"/>
        </w:rPr>
        <w:t> </w:t>
      </w:r>
      <w:r>
        <w:rPr>
          <w:b/>
          <w:color w:val="26282D"/>
          <w:sz w:val="22"/>
        </w:rPr>
        <w:t>несущей</w:t>
      </w:r>
      <w:r>
        <w:rPr>
          <w:b/>
          <w:color w:val="26282D"/>
          <w:spacing w:val="-7"/>
          <w:sz w:val="22"/>
        </w:rPr>
        <w:t> </w:t>
      </w:r>
      <w:r>
        <w:rPr>
          <w:b/>
          <w:color w:val="26282D"/>
          <w:sz w:val="22"/>
        </w:rPr>
        <w:t>способности</w:t>
      </w:r>
      <w:r>
        <w:rPr>
          <w:b/>
          <w:color w:val="26282D"/>
          <w:spacing w:val="-7"/>
          <w:sz w:val="22"/>
        </w:rPr>
        <w:t> </w:t>
      </w:r>
      <w:r>
        <w:rPr>
          <w:b/>
          <w:color w:val="26282D"/>
          <w:sz w:val="22"/>
        </w:rPr>
        <w:t>конструктивных</w:t>
      </w:r>
    </w:p>
    <w:p>
      <w:pPr>
        <w:spacing w:line="250" w:lineRule="exact" w:before="0"/>
        <w:ind w:left="2736" w:right="0" w:firstLine="0"/>
        <w:jc w:val="left"/>
        <w:rPr>
          <w:b/>
          <w:sz w:val="22"/>
        </w:rPr>
      </w:pPr>
      <w:r>
        <w:rPr>
          <w:b/>
          <w:color w:val="26282D"/>
          <w:sz w:val="22"/>
        </w:rPr>
        <w:t>элементов</w:t>
      </w:r>
      <w:r>
        <w:rPr>
          <w:b/>
          <w:color w:val="26282D"/>
          <w:spacing w:val="-5"/>
          <w:sz w:val="22"/>
        </w:rPr>
        <w:t> </w:t>
      </w:r>
      <w:r>
        <w:rPr>
          <w:b/>
          <w:color w:val="26282D"/>
          <w:sz w:val="22"/>
        </w:rPr>
        <w:t>автомобильной</w:t>
      </w:r>
      <w:r>
        <w:rPr>
          <w:b/>
          <w:color w:val="26282D"/>
          <w:spacing w:val="-6"/>
          <w:sz w:val="22"/>
        </w:rPr>
        <w:t> </w:t>
      </w:r>
      <w:r>
        <w:rPr>
          <w:b/>
          <w:color w:val="26282D"/>
          <w:sz w:val="22"/>
        </w:rPr>
        <w:t>дороги,</w:t>
      </w:r>
      <w:r>
        <w:rPr>
          <w:b/>
          <w:color w:val="26282D"/>
          <w:spacing w:val="-5"/>
          <w:sz w:val="22"/>
        </w:rPr>
        <w:t> </w:t>
      </w:r>
      <w:r>
        <w:rPr>
          <w:b/>
          <w:color w:val="26282D"/>
          <w:sz w:val="22"/>
        </w:rPr>
        <w:t>ее</w:t>
      </w:r>
      <w:r>
        <w:rPr>
          <w:b/>
          <w:color w:val="26282D"/>
          <w:spacing w:val="-5"/>
          <w:sz w:val="22"/>
        </w:rPr>
        <w:t> </w:t>
      </w:r>
      <w:r>
        <w:rPr>
          <w:b/>
          <w:color w:val="26282D"/>
          <w:spacing w:val="-2"/>
          <w:sz w:val="22"/>
        </w:rPr>
        <w:t>участков</w:t>
      </w:r>
    </w:p>
    <w:p>
      <w:pPr>
        <w:pStyle w:val="BodyText"/>
        <w:spacing w:before="161"/>
        <w:ind w:left="0"/>
        <w:rPr>
          <w:b/>
          <w:sz w:val="20"/>
        </w:rPr>
      </w:pPr>
      <w:r>
        <w:rPr/>
        <mc:AlternateContent>
          <mc:Choice Requires="wps">
            <w:drawing>
              <wp:anchor distT="0" distB="0" distL="0" distR="0" allowOverlap="1" layoutInCell="1" locked="0" behindDoc="1" simplePos="0" relativeHeight="487593472">
                <wp:simplePos x="0" y="0"/>
                <wp:positionH relativeFrom="page">
                  <wp:posOffset>635000</wp:posOffset>
                </wp:positionH>
                <wp:positionV relativeFrom="paragraph">
                  <wp:posOffset>264037</wp:posOffset>
                </wp:positionV>
                <wp:extent cx="6286500" cy="695325"/>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6286500" cy="695325"/>
                          <a:chExt cx="6286500" cy="695325"/>
                        </a:xfrm>
                      </wpg:grpSpPr>
                      <wps:wsp>
                        <wps:cNvPr id="53" name="Graphic 53"/>
                        <wps:cNvSpPr/>
                        <wps:spPr>
                          <a:xfrm>
                            <a:off x="0" y="0"/>
                            <a:ext cx="6286500" cy="695325"/>
                          </a:xfrm>
                          <a:custGeom>
                            <a:avLst/>
                            <a:gdLst/>
                            <a:ahLst/>
                            <a:cxnLst/>
                            <a:rect l="l" t="t" r="r" b="b"/>
                            <a:pathLst>
                              <a:path w="6286500" h="695325">
                                <a:moveTo>
                                  <a:pt x="6286500" y="0"/>
                                </a:moveTo>
                                <a:lnTo>
                                  <a:pt x="0" y="0"/>
                                </a:lnTo>
                                <a:lnTo>
                                  <a:pt x="0" y="158750"/>
                                </a:lnTo>
                                <a:lnTo>
                                  <a:pt x="0" y="219075"/>
                                </a:lnTo>
                                <a:lnTo>
                                  <a:pt x="0" y="695325"/>
                                </a:lnTo>
                                <a:lnTo>
                                  <a:pt x="2984373" y="695325"/>
                                </a:lnTo>
                                <a:lnTo>
                                  <a:pt x="2984373" y="476250"/>
                                </a:lnTo>
                                <a:lnTo>
                                  <a:pt x="2658745" y="476250"/>
                                </a:lnTo>
                                <a:lnTo>
                                  <a:pt x="2658745" y="377825"/>
                                </a:lnTo>
                                <a:lnTo>
                                  <a:pt x="6286500" y="377825"/>
                                </a:lnTo>
                                <a:lnTo>
                                  <a:pt x="6286500" y="219075"/>
                                </a:lnTo>
                                <a:lnTo>
                                  <a:pt x="6286500" y="158750"/>
                                </a:lnTo>
                                <a:lnTo>
                                  <a:pt x="6286500" y="0"/>
                                </a:lnTo>
                                <a:close/>
                              </a:path>
                            </a:pathLst>
                          </a:custGeom>
                          <a:solidFill>
                            <a:srgbClr val="EFEFEF"/>
                          </a:solidFill>
                        </wps:spPr>
                        <wps:bodyPr wrap="square" lIns="0" tIns="0" rIns="0" bIns="0" rtlCol="0">
                          <a:prstTxWarp prst="textNoShape">
                            <a:avLst/>
                          </a:prstTxWarp>
                          <a:noAutofit/>
                        </wps:bodyPr>
                      </wps:wsp>
                      <wps:wsp>
                        <wps:cNvPr id="54" name="Textbox 54"/>
                        <wps:cNvSpPr txBox="1"/>
                        <wps:spPr>
                          <a:xfrm>
                            <a:off x="0" y="536575"/>
                            <a:ext cx="2984500" cy="158750"/>
                          </a:xfrm>
                          <a:prstGeom prst="rect">
                            <a:avLst/>
                          </a:prstGeom>
                          <a:solidFill>
                            <a:srgbClr val="EFEFEF"/>
                          </a:solidFill>
                        </wps:spPr>
                        <wps:txbx>
                          <w:txbxContent>
                            <w:p>
                              <w:pPr>
                                <w:spacing w:line="172" w:lineRule="exact" w:before="0"/>
                                <w:ind w:left="170" w:right="-15" w:firstLine="0"/>
                                <w:jc w:val="left"/>
                                <w:rPr>
                                  <w:rFonts w:ascii="Arial" w:hAnsi="Arial"/>
                                  <w:i/>
                                  <w:color w:val="000000"/>
                                  <w:sz w:val="22"/>
                                </w:rPr>
                              </w:pPr>
                              <w:bookmarkStart w:name="_bookmark13" w:id="23"/>
                              <w:bookmarkEnd w:id="23"/>
                              <w:r>
                                <w:rPr>
                                  <w:color w:val="000000"/>
                                </w:rPr>
                              </w:r>
                              <w:hyperlink w:history="true" w:anchor="_bookmark13">
                                <w:r>
                                  <w:rPr>
                                    <w:rFonts w:ascii="Arial" w:hAnsi="Arial"/>
                                    <w:i/>
                                    <w:color w:val="0F6BBF"/>
                                    <w:sz w:val="22"/>
                                  </w:rPr>
                                  <w:t>См.</w:t>
                                </w:r>
                                <w:r>
                                  <w:rPr>
                                    <w:rFonts w:ascii="Arial" w:hAnsi="Arial"/>
                                    <w:i/>
                                    <w:color w:val="0F6BBF"/>
                                    <w:spacing w:val="-4"/>
                                    <w:sz w:val="22"/>
                                  </w:rPr>
                                  <w:t> </w:t>
                                </w:r>
                                <w:r>
                                  <w:rPr>
                                    <w:rFonts w:ascii="Arial" w:hAnsi="Arial"/>
                                    <w:i/>
                                    <w:color w:val="0F6BBF"/>
                                    <w:sz w:val="22"/>
                                  </w:rPr>
                                  <w:t>текст</w:t>
                                </w:r>
                                <w:r>
                                  <w:rPr>
                                    <w:rFonts w:ascii="Arial" w:hAnsi="Arial"/>
                                    <w:i/>
                                    <w:color w:val="0F6BBF"/>
                                    <w:spacing w:val="-3"/>
                                    <w:sz w:val="22"/>
                                  </w:rPr>
                                  <w:t> </w:t>
                                </w:r>
                                <w:r>
                                  <w:rPr>
                                    <w:rFonts w:ascii="Arial" w:hAnsi="Arial"/>
                                    <w:i/>
                                    <w:color w:val="0F6BBF"/>
                                    <w:sz w:val="22"/>
                                  </w:rPr>
                                  <w:t>пункта</w:t>
                                </w:r>
                                <w:r>
                                  <w:rPr>
                                    <w:rFonts w:ascii="Arial" w:hAnsi="Arial"/>
                                    <w:i/>
                                    <w:color w:val="0F6BBF"/>
                                    <w:spacing w:val="-3"/>
                                    <w:sz w:val="22"/>
                                  </w:rPr>
                                  <w:t> </w:t>
                                </w:r>
                                <w:r>
                                  <w:rPr>
                                    <w:rFonts w:ascii="Arial" w:hAnsi="Arial"/>
                                    <w:i/>
                                    <w:color w:val="0F6BBF"/>
                                    <w:sz w:val="22"/>
                                  </w:rPr>
                                  <w:t>в</w:t>
                                </w:r>
                                <w:r>
                                  <w:rPr>
                                    <w:rFonts w:ascii="Arial" w:hAnsi="Arial"/>
                                    <w:i/>
                                    <w:color w:val="0F6BBF"/>
                                    <w:spacing w:val="-4"/>
                                    <w:sz w:val="22"/>
                                  </w:rPr>
                                  <w:t> </w:t>
                                </w:r>
                                <w:r>
                                  <w:rPr>
                                    <w:rFonts w:ascii="Arial" w:hAnsi="Arial"/>
                                    <w:i/>
                                    <w:color w:val="0F6BBF"/>
                                    <w:sz w:val="22"/>
                                  </w:rPr>
                                  <w:t>предыдущей</w:t>
                                </w:r>
                                <w:r>
                                  <w:rPr>
                                    <w:rFonts w:ascii="Arial" w:hAnsi="Arial"/>
                                    <w:i/>
                                    <w:color w:val="0F6BBF"/>
                                    <w:spacing w:val="-3"/>
                                    <w:sz w:val="22"/>
                                  </w:rPr>
                                  <w:t> </w:t>
                                </w:r>
                                <w:r>
                                  <w:rPr>
                                    <w:rFonts w:ascii="Arial" w:hAnsi="Arial"/>
                                    <w:i/>
                                    <w:color w:val="0F6BBF"/>
                                    <w:spacing w:val="-2"/>
                                    <w:sz w:val="22"/>
                                  </w:rPr>
                                  <w:t>редакции</w:t>
                                </w:r>
                              </w:hyperlink>
                            </w:p>
                          </w:txbxContent>
                        </wps:txbx>
                        <wps:bodyPr wrap="square" lIns="0" tIns="0" rIns="0" bIns="0" rtlCol="0">
                          <a:noAutofit/>
                        </wps:bodyPr>
                      </wps:wsp>
                      <wps:wsp>
                        <wps:cNvPr id="55" name="Textbox 55"/>
                        <wps:cNvSpPr txBox="1"/>
                        <wps:spPr>
                          <a:xfrm>
                            <a:off x="0" y="377825"/>
                            <a:ext cx="2658745"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дня</w:t>
                              </w:r>
                              <w:r>
                                <w:rPr>
                                  <w:i/>
                                  <w:color w:val="353842"/>
                                  <w:spacing w:val="-5"/>
                                  <w:sz w:val="22"/>
                                </w:rPr>
                                <w:t> </w:t>
                              </w:r>
                              <w:r>
                                <w:rPr>
                                  <w:i/>
                                  <w:color w:val="353842"/>
                                  <w:sz w:val="22"/>
                                </w:rPr>
                                <w:t>подписания</w:t>
                              </w:r>
                              <w:r>
                                <w:rPr>
                                  <w:i/>
                                  <w:color w:val="353842"/>
                                  <w:spacing w:val="-5"/>
                                  <w:sz w:val="22"/>
                                </w:rPr>
                                <w:t> </w:t>
                              </w:r>
                              <w:r>
                                <w:rPr>
                                  <w:i/>
                                  <w:color w:val="353842"/>
                                  <w:sz w:val="22"/>
                                </w:rPr>
                                <w:t>названного</w:t>
                              </w:r>
                              <w:r>
                                <w:rPr>
                                  <w:i/>
                                  <w:color w:val="353842"/>
                                  <w:spacing w:val="-3"/>
                                  <w:sz w:val="22"/>
                                </w:rPr>
                                <w:t> </w:t>
                              </w:r>
                              <w:r>
                                <w:rPr>
                                  <w:i/>
                                  <w:color w:val="353842"/>
                                  <w:spacing w:val="-2"/>
                                  <w:sz w:val="22"/>
                                </w:rPr>
                                <w:t>постановления</w:t>
                              </w:r>
                            </w:p>
                          </w:txbxContent>
                        </wps:txbx>
                        <wps:bodyPr wrap="square" lIns="0" tIns="0" rIns="0" bIns="0" rtlCol="0">
                          <a:noAutofit/>
                        </wps:bodyPr>
                      </wps:wsp>
                      <wps:wsp>
                        <wps:cNvPr id="56" name="Textbox 56"/>
                        <wps:cNvSpPr txBox="1"/>
                        <wps:spPr>
                          <a:xfrm>
                            <a:off x="0" y="0"/>
                            <a:ext cx="6286500" cy="317500"/>
                          </a:xfrm>
                          <a:prstGeom prst="rect">
                            <a:avLst/>
                          </a:prstGeom>
                        </wps:spPr>
                        <wps:txbx>
                          <w:txbxContent>
                            <w:p>
                              <w:pPr>
                                <w:spacing w:line="252" w:lineRule="exact" w:before="13"/>
                                <w:ind w:left="0" w:right="-15" w:firstLine="0"/>
                                <w:jc w:val="right"/>
                                <w:rPr>
                                  <w:i/>
                                  <w:sz w:val="22"/>
                                </w:rPr>
                              </w:pPr>
                              <w:r>
                                <w:rPr>
                                  <w:i/>
                                  <w:sz w:val="22"/>
                                </w:rPr>
                                <w:t>Информация</w:t>
                              </w:r>
                              <w:r>
                                <w:rPr>
                                  <w:i/>
                                  <w:spacing w:val="28"/>
                                  <w:sz w:val="22"/>
                                </w:rPr>
                                <w:t>  </w:t>
                              </w:r>
                              <w:r>
                                <w:rPr>
                                  <w:i/>
                                  <w:sz w:val="22"/>
                                </w:rPr>
                                <w:t>об</w:t>
                              </w:r>
                              <w:r>
                                <w:rPr>
                                  <w:i/>
                                  <w:spacing w:val="29"/>
                                  <w:sz w:val="22"/>
                                </w:rPr>
                                <w:t>  </w:t>
                              </w:r>
                              <w:r>
                                <w:rPr>
                                  <w:i/>
                                  <w:sz w:val="22"/>
                                </w:rPr>
                                <w:t>изменениях:</w:t>
                              </w:r>
                              <w:r>
                                <w:rPr>
                                  <w:i/>
                                  <w:spacing w:val="64"/>
                                  <w:sz w:val="22"/>
                                </w:rPr>
                                <w:t> </w:t>
                              </w:r>
                              <w:hyperlink r:id="rId23">
                                <w:r>
                                  <w:rPr>
                                    <w:rFonts w:ascii="Arial" w:hAnsi="Arial"/>
                                    <w:i/>
                                    <w:color w:val="0F6BBF"/>
                                    <w:sz w:val="22"/>
                                  </w:rPr>
                                  <w:t>Постановлением</w:t>
                                </w:r>
                              </w:hyperlink>
                              <w:r>
                                <w:rPr>
                                  <w:rFonts w:ascii="Arial" w:hAnsi="Arial"/>
                                  <w:i/>
                                  <w:color w:val="0F6BBF"/>
                                  <w:spacing w:val="76"/>
                                  <w:w w:val="150"/>
                                  <w:sz w:val="22"/>
                                </w:rPr>
                                <w:t> </w:t>
                              </w:r>
                              <w:r>
                                <w:rPr>
                                  <w:i/>
                                  <w:color w:val="353842"/>
                                  <w:sz w:val="22"/>
                                </w:rPr>
                                <w:t>Правительства</w:t>
                              </w:r>
                              <w:r>
                                <w:rPr>
                                  <w:i/>
                                  <w:color w:val="353842"/>
                                  <w:spacing w:val="28"/>
                                  <w:sz w:val="22"/>
                                </w:rPr>
                                <w:t>  </w:t>
                              </w:r>
                              <w:r>
                                <w:rPr>
                                  <w:i/>
                                  <w:color w:val="353842"/>
                                  <w:sz w:val="22"/>
                                </w:rPr>
                                <w:t>Нижегородской</w:t>
                              </w:r>
                              <w:r>
                                <w:rPr>
                                  <w:i/>
                                  <w:color w:val="353842"/>
                                  <w:spacing w:val="29"/>
                                  <w:sz w:val="22"/>
                                </w:rPr>
                                <w:t>  </w:t>
                              </w:r>
                              <w:r>
                                <w:rPr>
                                  <w:i/>
                                  <w:color w:val="353842"/>
                                  <w:sz w:val="22"/>
                                </w:rPr>
                                <w:t>области</w:t>
                              </w:r>
                              <w:r>
                                <w:rPr>
                                  <w:i/>
                                  <w:color w:val="353842"/>
                                  <w:spacing w:val="29"/>
                                  <w:sz w:val="22"/>
                                </w:rPr>
                                <w:t>  </w:t>
                              </w:r>
                              <w:r>
                                <w:rPr>
                                  <w:i/>
                                  <w:color w:val="353842"/>
                                  <w:sz w:val="22"/>
                                </w:rPr>
                                <w:t>от</w:t>
                              </w:r>
                              <w:r>
                                <w:rPr>
                                  <w:i/>
                                  <w:color w:val="353842"/>
                                  <w:spacing w:val="29"/>
                                  <w:sz w:val="22"/>
                                </w:rPr>
                                <w:t>  </w:t>
                              </w:r>
                              <w:r>
                                <w:rPr>
                                  <w:i/>
                                  <w:color w:val="353842"/>
                                  <w:spacing w:val="-10"/>
                                  <w:sz w:val="22"/>
                                </w:rPr>
                                <w:t>7</w:t>
                              </w:r>
                            </w:p>
                            <w:p>
                              <w:pPr>
                                <w:spacing w:line="234" w:lineRule="exact" w:before="0"/>
                                <w:ind w:left="0" w:right="-15" w:firstLine="0"/>
                                <w:jc w:val="right"/>
                                <w:rPr>
                                  <w:i/>
                                  <w:sz w:val="22"/>
                                </w:rPr>
                              </w:pPr>
                              <w:r>
                                <w:rPr>
                                  <w:i/>
                                  <w:color w:val="353842"/>
                                  <w:sz w:val="22"/>
                                </w:rPr>
                                <w:t>октября</w:t>
                              </w:r>
                              <w:r>
                                <w:rPr>
                                  <w:i/>
                                  <w:color w:val="353842"/>
                                  <w:spacing w:val="9"/>
                                  <w:sz w:val="22"/>
                                </w:rPr>
                                <w:t> </w:t>
                              </w:r>
                              <w:r>
                                <w:rPr>
                                  <w:i/>
                                  <w:color w:val="353842"/>
                                  <w:sz w:val="22"/>
                                </w:rPr>
                                <w:t>2015</w:t>
                              </w:r>
                              <w:r>
                                <w:rPr>
                                  <w:i/>
                                  <w:color w:val="353842"/>
                                  <w:spacing w:val="12"/>
                                  <w:sz w:val="22"/>
                                </w:rPr>
                                <w:t> </w:t>
                              </w:r>
                              <w:r>
                                <w:rPr>
                                  <w:i/>
                                  <w:color w:val="353842"/>
                                  <w:sz w:val="22"/>
                                </w:rPr>
                                <w:t>г.</w:t>
                              </w:r>
                              <w:r>
                                <w:rPr>
                                  <w:i/>
                                  <w:color w:val="353842"/>
                                  <w:spacing w:val="12"/>
                                  <w:sz w:val="22"/>
                                </w:rPr>
                                <w:t> </w:t>
                              </w:r>
                              <w:r>
                                <w:rPr>
                                  <w:i/>
                                  <w:color w:val="353842"/>
                                  <w:sz w:val="22"/>
                                </w:rPr>
                                <w:t>N</w:t>
                              </w:r>
                              <w:r>
                                <w:rPr>
                                  <w:i/>
                                  <w:color w:val="353842"/>
                                  <w:spacing w:val="11"/>
                                  <w:sz w:val="22"/>
                                </w:rPr>
                                <w:t> </w:t>
                              </w:r>
                              <w:r>
                                <w:rPr>
                                  <w:i/>
                                  <w:color w:val="353842"/>
                                  <w:sz w:val="22"/>
                                </w:rPr>
                                <w:t>643</w:t>
                              </w:r>
                              <w:r>
                                <w:rPr>
                                  <w:i/>
                                  <w:color w:val="353842"/>
                                  <w:spacing w:val="12"/>
                                  <w:sz w:val="22"/>
                                </w:rPr>
                                <w:t> </w:t>
                              </w:r>
                              <w:r>
                                <w:rPr>
                                  <w:i/>
                                  <w:color w:val="353842"/>
                                  <w:sz w:val="22"/>
                                </w:rPr>
                                <w:t>в</w:t>
                              </w:r>
                              <w:r>
                                <w:rPr>
                                  <w:i/>
                                  <w:color w:val="353842"/>
                                  <w:spacing w:val="12"/>
                                  <w:sz w:val="22"/>
                                </w:rPr>
                                <w:t> </w:t>
                              </w:r>
                              <w:r>
                                <w:rPr>
                                  <w:i/>
                                  <w:color w:val="353842"/>
                                  <w:sz w:val="22"/>
                                </w:rPr>
                                <w:t>пункт</w:t>
                              </w:r>
                              <w:r>
                                <w:rPr>
                                  <w:i/>
                                  <w:color w:val="353842"/>
                                  <w:spacing w:val="11"/>
                                  <w:sz w:val="22"/>
                                </w:rPr>
                                <w:t> </w:t>
                              </w:r>
                              <w:r>
                                <w:rPr>
                                  <w:i/>
                                  <w:color w:val="353842"/>
                                  <w:sz w:val="22"/>
                                </w:rPr>
                                <w:t>4.1</w:t>
                              </w:r>
                              <w:r>
                                <w:rPr>
                                  <w:i/>
                                  <w:color w:val="353842"/>
                                  <w:spacing w:val="12"/>
                                  <w:sz w:val="22"/>
                                </w:rPr>
                                <w:t> </w:t>
                              </w:r>
                              <w:r>
                                <w:rPr>
                                  <w:i/>
                                  <w:color w:val="353842"/>
                                  <w:sz w:val="22"/>
                                </w:rPr>
                                <w:t>настоящего</w:t>
                              </w:r>
                              <w:r>
                                <w:rPr>
                                  <w:i/>
                                  <w:color w:val="353842"/>
                                  <w:spacing w:val="12"/>
                                  <w:sz w:val="22"/>
                                </w:rPr>
                                <w:t> </w:t>
                              </w:r>
                              <w:r>
                                <w:rPr>
                                  <w:i/>
                                  <w:color w:val="353842"/>
                                  <w:sz w:val="22"/>
                                </w:rPr>
                                <w:t>Порядка</w:t>
                              </w:r>
                              <w:r>
                                <w:rPr>
                                  <w:i/>
                                  <w:color w:val="353842"/>
                                  <w:spacing w:val="11"/>
                                  <w:sz w:val="22"/>
                                </w:rPr>
                                <w:t> </w:t>
                              </w:r>
                              <w:r>
                                <w:rPr>
                                  <w:i/>
                                  <w:color w:val="353842"/>
                                  <w:sz w:val="22"/>
                                </w:rPr>
                                <w:t>внесены</w:t>
                              </w:r>
                              <w:r>
                                <w:rPr>
                                  <w:i/>
                                  <w:color w:val="353842"/>
                                  <w:spacing w:val="12"/>
                                  <w:sz w:val="22"/>
                                </w:rPr>
                                <w:t> </w:t>
                              </w:r>
                              <w:r>
                                <w:rPr>
                                  <w:i/>
                                  <w:color w:val="353842"/>
                                  <w:sz w:val="22"/>
                                </w:rPr>
                                <w:t>изменения,</w:t>
                              </w:r>
                              <w:r>
                                <w:rPr>
                                  <w:i/>
                                  <w:color w:val="353842"/>
                                  <w:spacing w:val="11"/>
                                  <w:sz w:val="22"/>
                                </w:rPr>
                                <w:t> </w:t>
                              </w:r>
                              <w:hyperlink r:id="rId24">
                                <w:r>
                                  <w:rPr>
                                    <w:rFonts w:ascii="Arial" w:hAnsi="Arial"/>
                                    <w:i/>
                                    <w:color w:val="0F6BBF"/>
                                    <w:sz w:val="22"/>
                                  </w:rPr>
                                  <w:t>вступающие</w:t>
                                </w:r>
                                <w:r>
                                  <w:rPr>
                                    <w:rFonts w:ascii="Arial" w:hAnsi="Arial"/>
                                    <w:i/>
                                    <w:color w:val="0F6BBF"/>
                                    <w:spacing w:val="11"/>
                                    <w:sz w:val="22"/>
                                  </w:rPr>
                                  <w:t> </w:t>
                                </w:r>
                                <w:r>
                                  <w:rPr>
                                    <w:rFonts w:ascii="Arial" w:hAnsi="Arial"/>
                                    <w:i/>
                                    <w:color w:val="0F6BBF"/>
                                    <w:sz w:val="22"/>
                                  </w:rPr>
                                  <w:t>в</w:t>
                                </w:r>
                                <w:r>
                                  <w:rPr>
                                    <w:rFonts w:ascii="Arial" w:hAnsi="Arial"/>
                                    <w:i/>
                                    <w:color w:val="0F6BBF"/>
                                    <w:spacing w:val="12"/>
                                    <w:sz w:val="22"/>
                                  </w:rPr>
                                  <w:t> </w:t>
                                </w:r>
                                <w:r>
                                  <w:rPr>
                                    <w:rFonts w:ascii="Arial" w:hAnsi="Arial"/>
                                    <w:i/>
                                    <w:color w:val="0F6BBF"/>
                                    <w:sz w:val="22"/>
                                  </w:rPr>
                                  <w:t>силу</w:t>
                                </w:r>
                              </w:hyperlink>
                              <w:r>
                                <w:rPr>
                                  <w:rFonts w:ascii="Arial" w:hAnsi="Arial"/>
                                  <w:i/>
                                  <w:color w:val="0F6BBF"/>
                                  <w:spacing w:val="5"/>
                                  <w:sz w:val="22"/>
                                </w:rPr>
                                <w:t> </w:t>
                              </w:r>
                              <w:r>
                                <w:rPr>
                                  <w:i/>
                                  <w:color w:val="353842"/>
                                  <w:spacing w:val="-5"/>
                                  <w:sz w:val="22"/>
                                </w:rPr>
                                <w:t>со</w:t>
                              </w:r>
                            </w:p>
                          </w:txbxContent>
                        </wps:txbx>
                        <wps:bodyPr wrap="square" lIns="0" tIns="0" rIns="0" bIns="0" rtlCol="0">
                          <a:noAutofit/>
                        </wps:bodyPr>
                      </wps:wsp>
                    </wpg:wgp>
                  </a:graphicData>
                </a:graphic>
              </wp:anchor>
            </w:drawing>
          </mc:Choice>
          <mc:Fallback>
            <w:pict>
              <v:group style="position:absolute;margin-left:50pt;margin-top:20.790327pt;width:495pt;height:54.75pt;mso-position-horizontal-relative:page;mso-position-vertical-relative:paragraph;z-index:-15723008;mso-wrap-distance-left:0;mso-wrap-distance-right:0" id="docshapegroup52" coordorigin="1000,416" coordsize="9900,1095">
                <v:shape style="position:absolute;left:1000;top:415;width:9900;height:1095" id="docshape53" coordorigin="1000,416" coordsize="9900,1095" path="m10900,416l1000,416,1000,666,1000,761,1000,1511,5700,1511,5700,1166,5187,1166,5187,1011,10900,1011,10900,761,10900,666,10900,416xe" filled="true" fillcolor="#efefef" stroked="false">
                  <v:path arrowok="t"/>
                  <v:fill type="solid"/>
                </v:shape>
                <v:shape style="position:absolute;left:1000;top:1260;width:4700;height:250" type="#_x0000_t202" id="docshape54" filled="true" fillcolor="#efefef" stroked="false">
                  <v:textbox inset="0,0,0,0">
                    <w:txbxContent>
                      <w:p>
                        <w:pPr>
                          <w:spacing w:line="172" w:lineRule="exact" w:before="0"/>
                          <w:ind w:left="170" w:right="-15" w:firstLine="0"/>
                          <w:jc w:val="left"/>
                          <w:rPr>
                            <w:rFonts w:ascii="Arial" w:hAnsi="Arial"/>
                            <w:i/>
                            <w:color w:val="000000"/>
                            <w:sz w:val="22"/>
                          </w:rPr>
                        </w:pPr>
                        <w:bookmarkStart w:name="_bookmark13" w:id="24"/>
                        <w:bookmarkEnd w:id="24"/>
                        <w:r>
                          <w:rPr>
                            <w:color w:val="000000"/>
                          </w:rPr>
                        </w:r>
                        <w:hyperlink w:history="true" w:anchor="_bookmark13">
                          <w:r>
                            <w:rPr>
                              <w:rFonts w:ascii="Arial" w:hAnsi="Arial"/>
                              <w:i/>
                              <w:color w:val="0F6BBF"/>
                              <w:sz w:val="22"/>
                            </w:rPr>
                            <w:t>См.</w:t>
                          </w:r>
                          <w:r>
                            <w:rPr>
                              <w:rFonts w:ascii="Arial" w:hAnsi="Arial"/>
                              <w:i/>
                              <w:color w:val="0F6BBF"/>
                              <w:spacing w:val="-4"/>
                              <w:sz w:val="22"/>
                            </w:rPr>
                            <w:t> </w:t>
                          </w:r>
                          <w:r>
                            <w:rPr>
                              <w:rFonts w:ascii="Arial" w:hAnsi="Arial"/>
                              <w:i/>
                              <w:color w:val="0F6BBF"/>
                              <w:sz w:val="22"/>
                            </w:rPr>
                            <w:t>текст</w:t>
                          </w:r>
                          <w:r>
                            <w:rPr>
                              <w:rFonts w:ascii="Arial" w:hAnsi="Arial"/>
                              <w:i/>
                              <w:color w:val="0F6BBF"/>
                              <w:spacing w:val="-3"/>
                              <w:sz w:val="22"/>
                            </w:rPr>
                            <w:t> </w:t>
                          </w:r>
                          <w:r>
                            <w:rPr>
                              <w:rFonts w:ascii="Arial" w:hAnsi="Arial"/>
                              <w:i/>
                              <w:color w:val="0F6BBF"/>
                              <w:sz w:val="22"/>
                            </w:rPr>
                            <w:t>пункта</w:t>
                          </w:r>
                          <w:r>
                            <w:rPr>
                              <w:rFonts w:ascii="Arial" w:hAnsi="Arial"/>
                              <w:i/>
                              <w:color w:val="0F6BBF"/>
                              <w:spacing w:val="-3"/>
                              <w:sz w:val="22"/>
                            </w:rPr>
                            <w:t> </w:t>
                          </w:r>
                          <w:r>
                            <w:rPr>
                              <w:rFonts w:ascii="Arial" w:hAnsi="Arial"/>
                              <w:i/>
                              <w:color w:val="0F6BBF"/>
                              <w:sz w:val="22"/>
                            </w:rPr>
                            <w:t>в</w:t>
                          </w:r>
                          <w:r>
                            <w:rPr>
                              <w:rFonts w:ascii="Arial" w:hAnsi="Arial"/>
                              <w:i/>
                              <w:color w:val="0F6BBF"/>
                              <w:spacing w:val="-4"/>
                              <w:sz w:val="22"/>
                            </w:rPr>
                            <w:t> </w:t>
                          </w:r>
                          <w:r>
                            <w:rPr>
                              <w:rFonts w:ascii="Arial" w:hAnsi="Arial"/>
                              <w:i/>
                              <w:color w:val="0F6BBF"/>
                              <w:sz w:val="22"/>
                            </w:rPr>
                            <w:t>предыдущей</w:t>
                          </w:r>
                          <w:r>
                            <w:rPr>
                              <w:rFonts w:ascii="Arial" w:hAnsi="Arial"/>
                              <w:i/>
                              <w:color w:val="0F6BBF"/>
                              <w:spacing w:val="-3"/>
                              <w:sz w:val="22"/>
                            </w:rPr>
                            <w:t> </w:t>
                          </w:r>
                          <w:r>
                            <w:rPr>
                              <w:rFonts w:ascii="Arial" w:hAnsi="Arial"/>
                              <w:i/>
                              <w:color w:val="0F6BBF"/>
                              <w:spacing w:val="-2"/>
                              <w:sz w:val="22"/>
                            </w:rPr>
                            <w:t>редакции</w:t>
                          </w:r>
                        </w:hyperlink>
                      </w:p>
                    </w:txbxContent>
                  </v:textbox>
                  <v:fill type="solid"/>
                  <w10:wrap type="none"/>
                </v:shape>
                <v:shape style="position:absolute;left:1000;top:1010;width:4187;height:155" type="#_x0000_t202" id="docshape55" filled="true" fillcolor="#efefef" stroked="false">
                  <v:textbox inset="0,0,0,0">
                    <w:txbxContent>
                      <w:p>
                        <w:pPr>
                          <w:spacing w:line="155" w:lineRule="exact" w:before="0"/>
                          <w:ind w:left="170" w:right="0" w:firstLine="0"/>
                          <w:jc w:val="left"/>
                          <w:rPr>
                            <w:i/>
                            <w:color w:val="000000"/>
                            <w:sz w:val="22"/>
                          </w:rPr>
                        </w:pPr>
                        <w:r>
                          <w:rPr>
                            <w:i/>
                            <w:color w:val="353842"/>
                            <w:sz w:val="22"/>
                          </w:rPr>
                          <w:t>дня</w:t>
                        </w:r>
                        <w:r>
                          <w:rPr>
                            <w:i/>
                            <w:color w:val="353842"/>
                            <w:spacing w:val="-5"/>
                            <w:sz w:val="22"/>
                          </w:rPr>
                          <w:t> </w:t>
                        </w:r>
                        <w:r>
                          <w:rPr>
                            <w:i/>
                            <w:color w:val="353842"/>
                            <w:sz w:val="22"/>
                          </w:rPr>
                          <w:t>подписания</w:t>
                        </w:r>
                        <w:r>
                          <w:rPr>
                            <w:i/>
                            <w:color w:val="353842"/>
                            <w:spacing w:val="-5"/>
                            <w:sz w:val="22"/>
                          </w:rPr>
                          <w:t> </w:t>
                        </w:r>
                        <w:r>
                          <w:rPr>
                            <w:i/>
                            <w:color w:val="353842"/>
                            <w:sz w:val="22"/>
                          </w:rPr>
                          <w:t>названного</w:t>
                        </w:r>
                        <w:r>
                          <w:rPr>
                            <w:i/>
                            <w:color w:val="353842"/>
                            <w:spacing w:val="-3"/>
                            <w:sz w:val="22"/>
                          </w:rPr>
                          <w:t> </w:t>
                        </w:r>
                        <w:r>
                          <w:rPr>
                            <w:i/>
                            <w:color w:val="353842"/>
                            <w:spacing w:val="-2"/>
                            <w:sz w:val="22"/>
                          </w:rPr>
                          <w:t>постановления</w:t>
                        </w:r>
                      </w:p>
                    </w:txbxContent>
                  </v:textbox>
                  <v:fill type="solid"/>
                  <w10:wrap type="none"/>
                </v:shape>
                <v:shape style="position:absolute;left:1000;top:415;width:9900;height:500" type="#_x0000_t202" id="docshape56" filled="false" stroked="false">
                  <v:textbox inset="0,0,0,0">
                    <w:txbxContent>
                      <w:p>
                        <w:pPr>
                          <w:spacing w:line="252" w:lineRule="exact" w:before="13"/>
                          <w:ind w:left="0" w:right="-15" w:firstLine="0"/>
                          <w:jc w:val="right"/>
                          <w:rPr>
                            <w:i/>
                            <w:sz w:val="22"/>
                          </w:rPr>
                        </w:pPr>
                        <w:r>
                          <w:rPr>
                            <w:i/>
                            <w:sz w:val="22"/>
                          </w:rPr>
                          <w:t>Информация</w:t>
                        </w:r>
                        <w:r>
                          <w:rPr>
                            <w:i/>
                            <w:spacing w:val="28"/>
                            <w:sz w:val="22"/>
                          </w:rPr>
                          <w:t>  </w:t>
                        </w:r>
                        <w:r>
                          <w:rPr>
                            <w:i/>
                            <w:sz w:val="22"/>
                          </w:rPr>
                          <w:t>об</w:t>
                        </w:r>
                        <w:r>
                          <w:rPr>
                            <w:i/>
                            <w:spacing w:val="29"/>
                            <w:sz w:val="22"/>
                          </w:rPr>
                          <w:t>  </w:t>
                        </w:r>
                        <w:r>
                          <w:rPr>
                            <w:i/>
                            <w:sz w:val="22"/>
                          </w:rPr>
                          <w:t>изменениях:</w:t>
                        </w:r>
                        <w:r>
                          <w:rPr>
                            <w:i/>
                            <w:spacing w:val="64"/>
                            <w:sz w:val="22"/>
                          </w:rPr>
                          <w:t> </w:t>
                        </w:r>
                        <w:hyperlink r:id="rId23">
                          <w:r>
                            <w:rPr>
                              <w:rFonts w:ascii="Arial" w:hAnsi="Arial"/>
                              <w:i/>
                              <w:color w:val="0F6BBF"/>
                              <w:sz w:val="22"/>
                            </w:rPr>
                            <w:t>Постановлением</w:t>
                          </w:r>
                        </w:hyperlink>
                        <w:r>
                          <w:rPr>
                            <w:rFonts w:ascii="Arial" w:hAnsi="Arial"/>
                            <w:i/>
                            <w:color w:val="0F6BBF"/>
                            <w:spacing w:val="76"/>
                            <w:w w:val="150"/>
                            <w:sz w:val="22"/>
                          </w:rPr>
                          <w:t> </w:t>
                        </w:r>
                        <w:r>
                          <w:rPr>
                            <w:i/>
                            <w:color w:val="353842"/>
                            <w:sz w:val="22"/>
                          </w:rPr>
                          <w:t>Правительства</w:t>
                        </w:r>
                        <w:r>
                          <w:rPr>
                            <w:i/>
                            <w:color w:val="353842"/>
                            <w:spacing w:val="28"/>
                            <w:sz w:val="22"/>
                          </w:rPr>
                          <w:t>  </w:t>
                        </w:r>
                        <w:r>
                          <w:rPr>
                            <w:i/>
                            <w:color w:val="353842"/>
                            <w:sz w:val="22"/>
                          </w:rPr>
                          <w:t>Нижегородской</w:t>
                        </w:r>
                        <w:r>
                          <w:rPr>
                            <w:i/>
                            <w:color w:val="353842"/>
                            <w:spacing w:val="29"/>
                            <w:sz w:val="22"/>
                          </w:rPr>
                          <w:t>  </w:t>
                        </w:r>
                        <w:r>
                          <w:rPr>
                            <w:i/>
                            <w:color w:val="353842"/>
                            <w:sz w:val="22"/>
                          </w:rPr>
                          <w:t>области</w:t>
                        </w:r>
                        <w:r>
                          <w:rPr>
                            <w:i/>
                            <w:color w:val="353842"/>
                            <w:spacing w:val="29"/>
                            <w:sz w:val="22"/>
                          </w:rPr>
                          <w:t>  </w:t>
                        </w:r>
                        <w:r>
                          <w:rPr>
                            <w:i/>
                            <w:color w:val="353842"/>
                            <w:sz w:val="22"/>
                          </w:rPr>
                          <w:t>от</w:t>
                        </w:r>
                        <w:r>
                          <w:rPr>
                            <w:i/>
                            <w:color w:val="353842"/>
                            <w:spacing w:val="29"/>
                            <w:sz w:val="22"/>
                          </w:rPr>
                          <w:t>  </w:t>
                        </w:r>
                        <w:r>
                          <w:rPr>
                            <w:i/>
                            <w:color w:val="353842"/>
                            <w:spacing w:val="-10"/>
                            <w:sz w:val="22"/>
                          </w:rPr>
                          <w:t>7</w:t>
                        </w:r>
                      </w:p>
                      <w:p>
                        <w:pPr>
                          <w:spacing w:line="234" w:lineRule="exact" w:before="0"/>
                          <w:ind w:left="0" w:right="-15" w:firstLine="0"/>
                          <w:jc w:val="right"/>
                          <w:rPr>
                            <w:i/>
                            <w:sz w:val="22"/>
                          </w:rPr>
                        </w:pPr>
                        <w:r>
                          <w:rPr>
                            <w:i/>
                            <w:color w:val="353842"/>
                            <w:sz w:val="22"/>
                          </w:rPr>
                          <w:t>октября</w:t>
                        </w:r>
                        <w:r>
                          <w:rPr>
                            <w:i/>
                            <w:color w:val="353842"/>
                            <w:spacing w:val="9"/>
                            <w:sz w:val="22"/>
                          </w:rPr>
                          <w:t> </w:t>
                        </w:r>
                        <w:r>
                          <w:rPr>
                            <w:i/>
                            <w:color w:val="353842"/>
                            <w:sz w:val="22"/>
                          </w:rPr>
                          <w:t>2015</w:t>
                        </w:r>
                        <w:r>
                          <w:rPr>
                            <w:i/>
                            <w:color w:val="353842"/>
                            <w:spacing w:val="12"/>
                            <w:sz w:val="22"/>
                          </w:rPr>
                          <w:t> </w:t>
                        </w:r>
                        <w:r>
                          <w:rPr>
                            <w:i/>
                            <w:color w:val="353842"/>
                            <w:sz w:val="22"/>
                          </w:rPr>
                          <w:t>г.</w:t>
                        </w:r>
                        <w:r>
                          <w:rPr>
                            <w:i/>
                            <w:color w:val="353842"/>
                            <w:spacing w:val="12"/>
                            <w:sz w:val="22"/>
                          </w:rPr>
                          <w:t> </w:t>
                        </w:r>
                        <w:r>
                          <w:rPr>
                            <w:i/>
                            <w:color w:val="353842"/>
                            <w:sz w:val="22"/>
                          </w:rPr>
                          <w:t>N</w:t>
                        </w:r>
                        <w:r>
                          <w:rPr>
                            <w:i/>
                            <w:color w:val="353842"/>
                            <w:spacing w:val="11"/>
                            <w:sz w:val="22"/>
                          </w:rPr>
                          <w:t> </w:t>
                        </w:r>
                        <w:r>
                          <w:rPr>
                            <w:i/>
                            <w:color w:val="353842"/>
                            <w:sz w:val="22"/>
                          </w:rPr>
                          <w:t>643</w:t>
                        </w:r>
                        <w:r>
                          <w:rPr>
                            <w:i/>
                            <w:color w:val="353842"/>
                            <w:spacing w:val="12"/>
                            <w:sz w:val="22"/>
                          </w:rPr>
                          <w:t> </w:t>
                        </w:r>
                        <w:r>
                          <w:rPr>
                            <w:i/>
                            <w:color w:val="353842"/>
                            <w:sz w:val="22"/>
                          </w:rPr>
                          <w:t>в</w:t>
                        </w:r>
                        <w:r>
                          <w:rPr>
                            <w:i/>
                            <w:color w:val="353842"/>
                            <w:spacing w:val="12"/>
                            <w:sz w:val="22"/>
                          </w:rPr>
                          <w:t> </w:t>
                        </w:r>
                        <w:r>
                          <w:rPr>
                            <w:i/>
                            <w:color w:val="353842"/>
                            <w:sz w:val="22"/>
                          </w:rPr>
                          <w:t>пункт</w:t>
                        </w:r>
                        <w:r>
                          <w:rPr>
                            <w:i/>
                            <w:color w:val="353842"/>
                            <w:spacing w:val="11"/>
                            <w:sz w:val="22"/>
                          </w:rPr>
                          <w:t> </w:t>
                        </w:r>
                        <w:r>
                          <w:rPr>
                            <w:i/>
                            <w:color w:val="353842"/>
                            <w:sz w:val="22"/>
                          </w:rPr>
                          <w:t>4.1</w:t>
                        </w:r>
                        <w:r>
                          <w:rPr>
                            <w:i/>
                            <w:color w:val="353842"/>
                            <w:spacing w:val="12"/>
                            <w:sz w:val="22"/>
                          </w:rPr>
                          <w:t> </w:t>
                        </w:r>
                        <w:r>
                          <w:rPr>
                            <w:i/>
                            <w:color w:val="353842"/>
                            <w:sz w:val="22"/>
                          </w:rPr>
                          <w:t>настоящего</w:t>
                        </w:r>
                        <w:r>
                          <w:rPr>
                            <w:i/>
                            <w:color w:val="353842"/>
                            <w:spacing w:val="12"/>
                            <w:sz w:val="22"/>
                          </w:rPr>
                          <w:t> </w:t>
                        </w:r>
                        <w:r>
                          <w:rPr>
                            <w:i/>
                            <w:color w:val="353842"/>
                            <w:sz w:val="22"/>
                          </w:rPr>
                          <w:t>Порядка</w:t>
                        </w:r>
                        <w:r>
                          <w:rPr>
                            <w:i/>
                            <w:color w:val="353842"/>
                            <w:spacing w:val="11"/>
                            <w:sz w:val="22"/>
                          </w:rPr>
                          <w:t> </w:t>
                        </w:r>
                        <w:r>
                          <w:rPr>
                            <w:i/>
                            <w:color w:val="353842"/>
                            <w:sz w:val="22"/>
                          </w:rPr>
                          <w:t>внесены</w:t>
                        </w:r>
                        <w:r>
                          <w:rPr>
                            <w:i/>
                            <w:color w:val="353842"/>
                            <w:spacing w:val="12"/>
                            <w:sz w:val="22"/>
                          </w:rPr>
                          <w:t> </w:t>
                        </w:r>
                        <w:r>
                          <w:rPr>
                            <w:i/>
                            <w:color w:val="353842"/>
                            <w:sz w:val="22"/>
                          </w:rPr>
                          <w:t>изменения,</w:t>
                        </w:r>
                        <w:r>
                          <w:rPr>
                            <w:i/>
                            <w:color w:val="353842"/>
                            <w:spacing w:val="11"/>
                            <w:sz w:val="22"/>
                          </w:rPr>
                          <w:t> </w:t>
                        </w:r>
                        <w:hyperlink r:id="rId24">
                          <w:r>
                            <w:rPr>
                              <w:rFonts w:ascii="Arial" w:hAnsi="Arial"/>
                              <w:i/>
                              <w:color w:val="0F6BBF"/>
                              <w:sz w:val="22"/>
                            </w:rPr>
                            <w:t>вступающие</w:t>
                          </w:r>
                          <w:r>
                            <w:rPr>
                              <w:rFonts w:ascii="Arial" w:hAnsi="Arial"/>
                              <w:i/>
                              <w:color w:val="0F6BBF"/>
                              <w:spacing w:val="11"/>
                              <w:sz w:val="22"/>
                            </w:rPr>
                            <w:t> </w:t>
                          </w:r>
                          <w:r>
                            <w:rPr>
                              <w:rFonts w:ascii="Arial" w:hAnsi="Arial"/>
                              <w:i/>
                              <w:color w:val="0F6BBF"/>
                              <w:sz w:val="22"/>
                            </w:rPr>
                            <w:t>в</w:t>
                          </w:r>
                          <w:r>
                            <w:rPr>
                              <w:rFonts w:ascii="Arial" w:hAnsi="Arial"/>
                              <w:i/>
                              <w:color w:val="0F6BBF"/>
                              <w:spacing w:val="12"/>
                              <w:sz w:val="22"/>
                            </w:rPr>
                            <w:t> </w:t>
                          </w:r>
                          <w:r>
                            <w:rPr>
                              <w:rFonts w:ascii="Arial" w:hAnsi="Arial"/>
                              <w:i/>
                              <w:color w:val="0F6BBF"/>
                              <w:sz w:val="22"/>
                            </w:rPr>
                            <w:t>силу</w:t>
                          </w:r>
                        </w:hyperlink>
                        <w:r>
                          <w:rPr>
                            <w:rFonts w:ascii="Arial" w:hAnsi="Arial"/>
                            <w:i/>
                            <w:color w:val="0F6BBF"/>
                            <w:spacing w:val="5"/>
                            <w:sz w:val="22"/>
                          </w:rPr>
                          <w:t> </w:t>
                        </w:r>
                        <w:r>
                          <w:rPr>
                            <w:i/>
                            <w:color w:val="353842"/>
                            <w:spacing w:val="-5"/>
                            <w:sz w:val="22"/>
                          </w:rPr>
                          <w:t>со</w:t>
                        </w:r>
                      </w:p>
                    </w:txbxContent>
                  </v:textbox>
                  <w10:wrap type="none"/>
                </v:shape>
                <w10:wrap type="topAndBottom"/>
              </v:group>
            </w:pict>
          </mc:Fallback>
        </mc:AlternateContent>
      </w:r>
    </w:p>
    <w:p>
      <w:pPr>
        <w:pStyle w:val="ListParagraph"/>
        <w:numPr>
          <w:ilvl w:val="2"/>
          <w:numId w:val="1"/>
        </w:numPr>
        <w:tabs>
          <w:tab w:pos="1413" w:val="left" w:leader="none"/>
        </w:tabs>
        <w:spacing w:line="237" w:lineRule="auto" w:before="46" w:after="0"/>
        <w:ind w:left="100" w:right="115" w:firstLine="720"/>
        <w:jc w:val="both"/>
        <w:rPr>
          <w:sz w:val="22"/>
        </w:rPr>
      </w:pPr>
      <w:r>
        <w:rPr>
          <w:sz w:val="22"/>
        </w:rPr>
        <w:t>Временные</w:t>
      </w:r>
      <w:r>
        <w:rPr>
          <w:spacing w:val="40"/>
          <w:sz w:val="22"/>
        </w:rPr>
        <w:t> </w:t>
      </w:r>
      <w:r>
        <w:rPr>
          <w:sz w:val="22"/>
        </w:rPr>
        <w:t>ограничения</w:t>
      </w:r>
      <w:r>
        <w:rPr>
          <w:spacing w:val="40"/>
          <w:sz w:val="22"/>
        </w:rPr>
        <w:t> </w:t>
      </w:r>
      <w:r>
        <w:rPr>
          <w:sz w:val="22"/>
        </w:rPr>
        <w:t>движения</w:t>
      </w:r>
      <w:r>
        <w:rPr>
          <w:spacing w:val="40"/>
          <w:sz w:val="22"/>
        </w:rPr>
        <w:t> </w:t>
      </w:r>
      <w:r>
        <w:rPr>
          <w:sz w:val="22"/>
        </w:rPr>
        <w:t>в</w:t>
      </w:r>
      <w:r>
        <w:rPr>
          <w:spacing w:val="40"/>
          <w:sz w:val="22"/>
        </w:rPr>
        <w:t> </w:t>
      </w:r>
      <w:r>
        <w:rPr>
          <w:sz w:val="22"/>
        </w:rPr>
        <w:t>период</w:t>
      </w:r>
      <w:r>
        <w:rPr>
          <w:spacing w:val="40"/>
          <w:sz w:val="22"/>
        </w:rPr>
        <w:t> </w:t>
      </w:r>
      <w:r>
        <w:rPr>
          <w:sz w:val="22"/>
        </w:rPr>
        <w:t>возникновения</w:t>
      </w:r>
      <w:r>
        <w:rPr>
          <w:spacing w:val="40"/>
          <w:sz w:val="22"/>
        </w:rPr>
        <w:t> </w:t>
      </w:r>
      <w:r>
        <w:rPr>
          <w:sz w:val="22"/>
        </w:rPr>
        <w:t>неблагоприятных</w:t>
      </w:r>
      <w:r>
        <w:rPr>
          <w:spacing w:val="40"/>
          <w:sz w:val="22"/>
        </w:rPr>
        <w:t> </w:t>
      </w:r>
      <w:r>
        <w:rPr>
          <w:sz w:val="22"/>
        </w:rPr>
        <w:t>природно-климатических условий вводятся в весенний период в целях предотвращения снижения несущей способности конструктивных элементов автомобильной дороги, вызванной их переувлажнением, а также в летний период для тяжеловесных транспортных средств на автомобильных дорогах с асфальтобетонным покрытием, в связи с превышением допустимых температур.</w:t>
      </w:r>
    </w:p>
    <w:p>
      <w:pPr>
        <w:pStyle w:val="ListParagraph"/>
        <w:numPr>
          <w:ilvl w:val="2"/>
          <w:numId w:val="1"/>
        </w:numPr>
        <w:tabs>
          <w:tab w:pos="1210" w:val="left" w:leader="none"/>
        </w:tabs>
        <w:spacing w:line="249" w:lineRule="exact" w:before="0" w:after="0"/>
        <w:ind w:left="1210" w:right="0" w:hanging="390"/>
        <w:jc w:val="both"/>
        <w:rPr>
          <w:sz w:val="22"/>
        </w:rPr>
      </w:pPr>
      <w:bookmarkStart w:name="_bookmark14" w:id="25"/>
      <w:bookmarkEnd w:id="25"/>
      <w:r>
        <w:rPr/>
      </w:r>
      <w:r>
        <w:rPr>
          <w:sz w:val="22"/>
        </w:rPr>
        <w:t>Исключен.</w:t>
      </w:r>
      <w:r>
        <w:rPr>
          <w:spacing w:val="-1"/>
          <w:sz w:val="22"/>
        </w:rPr>
        <w:t> </w:t>
      </w:r>
      <w:r>
        <w:rPr>
          <w:sz w:val="22"/>
        </w:rPr>
        <w:t>- </w:t>
      </w:r>
      <w:hyperlink r:id="rId25">
        <w:r>
          <w:rPr>
            <w:rFonts w:ascii="Microsoft Sans Serif" w:hAnsi="Microsoft Sans Serif"/>
            <w:color w:val="0F6BBF"/>
            <w:sz w:val="22"/>
          </w:rPr>
          <w:t>Постановление</w:t>
        </w:r>
      </w:hyperlink>
      <w:r>
        <w:rPr>
          <w:rFonts w:ascii="Microsoft Sans Serif" w:hAnsi="Microsoft Sans Serif"/>
          <w:color w:val="0F6BBF"/>
          <w:spacing w:val="-3"/>
          <w:sz w:val="22"/>
        </w:rPr>
        <w:t> </w:t>
      </w:r>
      <w:r>
        <w:rPr>
          <w:sz w:val="22"/>
        </w:rPr>
        <w:t>Правительства Нижегородской области от 13 ноября 2017 г. </w:t>
      </w:r>
      <w:r>
        <w:rPr>
          <w:spacing w:val="-10"/>
          <w:sz w:val="22"/>
        </w:rPr>
        <w:t>N</w:t>
      </w:r>
    </w:p>
    <w:p>
      <w:pPr>
        <w:pStyle w:val="BodyText"/>
        <w:spacing w:line="251" w:lineRule="exact"/>
      </w:pPr>
      <w:r>
        <w:rPr>
          <w:spacing w:val="-5"/>
        </w:rPr>
        <w:t>798</w:t>
      </w:r>
    </w:p>
    <w:p>
      <w:pPr>
        <w:tabs>
          <w:tab w:pos="3132" w:val="left" w:leader="none"/>
        </w:tabs>
        <w:spacing w:before="71"/>
        <w:ind w:left="100" w:right="0" w:firstLine="0"/>
        <w:jc w:val="left"/>
        <w:rPr>
          <w:rFonts w:ascii="Arial" w:hAnsi="Arial"/>
          <w:i/>
          <w:sz w:val="22"/>
        </w:rPr>
      </w:pPr>
      <w:r>
        <w:rPr>
          <w:i/>
          <w:color w:val="000000"/>
          <w:sz w:val="22"/>
          <w:shd w:fill="EFEFEF" w:color="auto" w:val="clear"/>
        </w:rPr>
        <w:t>Информация</w:t>
      </w:r>
      <w:r>
        <w:rPr>
          <w:i/>
          <w:color w:val="000000"/>
          <w:spacing w:val="-6"/>
          <w:sz w:val="22"/>
          <w:shd w:fill="EFEFEF" w:color="auto" w:val="clear"/>
        </w:rPr>
        <w:t> </w:t>
      </w:r>
      <w:r>
        <w:rPr>
          <w:i/>
          <w:color w:val="000000"/>
          <w:sz w:val="22"/>
          <w:shd w:fill="EFEFEF" w:color="auto" w:val="clear"/>
        </w:rPr>
        <w:t>об</w:t>
      </w:r>
      <w:r>
        <w:rPr>
          <w:i/>
          <w:color w:val="000000"/>
          <w:spacing w:val="-6"/>
          <w:sz w:val="22"/>
          <w:shd w:fill="EFEFEF" w:color="auto" w:val="clear"/>
        </w:rPr>
        <w:t> </w:t>
      </w:r>
      <w:r>
        <w:rPr>
          <w:i/>
          <w:color w:val="000000"/>
          <w:spacing w:val="-2"/>
          <w:sz w:val="22"/>
          <w:shd w:fill="EFEFEF" w:color="auto" w:val="clear"/>
        </w:rPr>
        <w:t>изменениях:</w:t>
      </w:r>
      <w:r>
        <w:rPr>
          <w:i/>
          <w:color w:val="000000"/>
          <w:sz w:val="22"/>
          <w:shd w:fill="EFEFEF" w:color="auto" w:val="clear"/>
        </w:rPr>
        <w:tab/>
      </w:r>
      <w:hyperlink w:history="true" w:anchor="_bookmark14">
        <w:r>
          <w:rPr>
            <w:rFonts w:ascii="Arial" w:hAnsi="Arial"/>
            <w:i/>
            <w:color w:val="0F6BBF"/>
            <w:sz w:val="22"/>
            <w:shd w:fill="EFEFEF" w:color="auto" w:val="clear"/>
          </w:rPr>
          <w:t>См.</w:t>
        </w:r>
        <w:r>
          <w:rPr>
            <w:rFonts w:ascii="Arial" w:hAnsi="Arial"/>
            <w:i/>
            <w:color w:val="0F6BBF"/>
            <w:spacing w:val="-6"/>
            <w:sz w:val="22"/>
            <w:shd w:fill="EFEFEF" w:color="auto" w:val="clear"/>
          </w:rPr>
          <w:t> </w:t>
        </w:r>
        <w:r>
          <w:rPr>
            <w:rFonts w:ascii="Arial" w:hAnsi="Arial"/>
            <w:i/>
            <w:color w:val="0F6BBF"/>
            <w:sz w:val="22"/>
            <w:shd w:fill="EFEFEF" w:color="auto" w:val="clear"/>
          </w:rPr>
          <w:t>предыдущую</w:t>
        </w:r>
        <w:r>
          <w:rPr>
            <w:rFonts w:ascii="Arial" w:hAnsi="Arial"/>
            <w:i/>
            <w:color w:val="0F6BBF"/>
            <w:spacing w:val="-6"/>
            <w:sz w:val="22"/>
            <w:shd w:fill="EFEFEF" w:color="auto" w:val="clear"/>
          </w:rPr>
          <w:t> </w:t>
        </w:r>
        <w:r>
          <w:rPr>
            <w:rFonts w:ascii="Arial" w:hAnsi="Arial"/>
            <w:i/>
            <w:color w:val="0F6BBF"/>
            <w:spacing w:val="-2"/>
            <w:sz w:val="22"/>
            <w:shd w:fill="EFEFEF" w:color="auto" w:val="clear"/>
          </w:rPr>
          <w:t>редакцию</w:t>
        </w:r>
      </w:hyperlink>
    </w:p>
    <w:p>
      <w:pPr>
        <w:pStyle w:val="BodyText"/>
        <w:spacing w:before="178"/>
        <w:ind w:left="0"/>
        <w:rPr>
          <w:rFonts w:ascii="Arial"/>
          <w:i/>
          <w:sz w:val="20"/>
        </w:rPr>
      </w:pPr>
      <w:r>
        <w:rPr/>
        <mc:AlternateContent>
          <mc:Choice Requires="wps">
            <w:drawing>
              <wp:anchor distT="0" distB="0" distL="0" distR="0" allowOverlap="1" layoutInCell="1" locked="0" behindDoc="1" simplePos="0" relativeHeight="487593984">
                <wp:simplePos x="0" y="0"/>
                <wp:positionH relativeFrom="page">
                  <wp:posOffset>635000</wp:posOffset>
                </wp:positionH>
                <wp:positionV relativeFrom="paragraph">
                  <wp:posOffset>274616</wp:posOffset>
                </wp:positionV>
                <wp:extent cx="6286500" cy="487680"/>
                <wp:effectExtent l="0" t="0" r="0" b="0"/>
                <wp:wrapTopAndBottom/>
                <wp:docPr id="57" name="Group 57"/>
                <wp:cNvGraphicFramePr>
                  <a:graphicFrameLocks/>
                </wp:cNvGraphicFramePr>
                <a:graphic>
                  <a:graphicData uri="http://schemas.microsoft.com/office/word/2010/wordprocessingGroup">
                    <wpg:wgp>
                      <wpg:cNvPr id="57" name="Group 57"/>
                      <wpg:cNvGrpSpPr/>
                      <wpg:grpSpPr>
                        <a:xfrm>
                          <a:off x="0" y="0"/>
                          <a:ext cx="6286500" cy="487680"/>
                          <a:chExt cx="6286500" cy="487680"/>
                        </a:xfrm>
                      </wpg:grpSpPr>
                      <wps:wsp>
                        <wps:cNvPr id="58" name="Graphic 58"/>
                        <wps:cNvSpPr/>
                        <wps:spPr>
                          <a:xfrm>
                            <a:off x="0" y="0"/>
                            <a:ext cx="6286500" cy="377825"/>
                          </a:xfrm>
                          <a:custGeom>
                            <a:avLst/>
                            <a:gdLst/>
                            <a:ahLst/>
                            <a:cxnLst/>
                            <a:rect l="l" t="t" r="r" b="b"/>
                            <a:pathLst>
                              <a:path w="6286500" h="377825">
                                <a:moveTo>
                                  <a:pt x="6286500" y="0"/>
                                </a:moveTo>
                                <a:lnTo>
                                  <a:pt x="0" y="0"/>
                                </a:lnTo>
                                <a:lnTo>
                                  <a:pt x="0" y="158750"/>
                                </a:lnTo>
                                <a:lnTo>
                                  <a:pt x="0" y="219075"/>
                                </a:lnTo>
                                <a:lnTo>
                                  <a:pt x="0" y="377825"/>
                                </a:lnTo>
                                <a:lnTo>
                                  <a:pt x="2246503" y="377825"/>
                                </a:lnTo>
                                <a:lnTo>
                                  <a:pt x="2246503"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59" name="Textbox 59"/>
                        <wps:cNvSpPr txBox="1"/>
                        <wps:spPr>
                          <a:xfrm>
                            <a:off x="0" y="0"/>
                            <a:ext cx="6286500" cy="487680"/>
                          </a:xfrm>
                          <a:prstGeom prst="rect">
                            <a:avLst/>
                          </a:prstGeom>
                        </wps:spPr>
                        <wps:txbx>
                          <w:txbxContent>
                            <w:p>
                              <w:pPr>
                                <w:spacing w:line="240" w:lineRule="auto" w:before="11"/>
                                <w:rPr>
                                  <w:rFonts w:ascii="Arial"/>
                                  <w:i/>
                                  <w:sz w:val="22"/>
                                </w:rPr>
                              </w:pPr>
                            </w:p>
                            <w:p>
                              <w:pPr>
                                <w:spacing w:line="251" w:lineRule="exact" w:before="0"/>
                                <w:ind w:left="170" w:right="0" w:firstLine="0"/>
                                <w:jc w:val="left"/>
                                <w:rPr>
                                  <w:i/>
                                  <w:sz w:val="22"/>
                                </w:rPr>
                              </w:pPr>
                              <w:bookmarkStart w:name="_bookmark15" w:id="26"/>
                              <w:bookmarkEnd w:id="26"/>
                              <w:r>
                                <w:rPr/>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pacing w:val="-5"/>
                                  <w:sz w:val="22"/>
                                </w:rPr>
                                <w:t>798</w:t>
                              </w:r>
                            </w:p>
                            <w:p>
                              <w:pPr>
                                <w:spacing w:line="251" w:lineRule="exact" w:before="0"/>
                                <w:ind w:left="0" w:right="0" w:firstLine="0"/>
                                <w:jc w:val="left"/>
                                <w:rPr>
                                  <w:rFonts w:ascii="Arial" w:hAnsi="Arial"/>
                                  <w:i/>
                                  <w:sz w:val="22"/>
                                </w:rPr>
                              </w:pPr>
                              <w:r>
                                <w:rPr>
                                  <w:color w:val="0F6BBF"/>
                                  <w:spacing w:val="26"/>
                                  <w:sz w:val="22"/>
                                  <w:shd w:fill="EFEFEF" w:color="auto" w:val="clear"/>
                                </w:rPr>
                                <w:t>  </w:t>
                              </w:r>
                              <w:hyperlink w:history="true" w:anchor="_bookmark15">
                                <w:r>
                                  <w:rPr>
                                    <w:rFonts w:ascii="Arial" w:hAnsi="Arial"/>
                                    <w:i/>
                                    <w:color w:val="0F6BBF"/>
                                    <w:sz w:val="22"/>
                                    <w:shd w:fill="EFEFEF" w:color="auto" w:val="clear"/>
                                  </w:rPr>
                                  <w:t>См.</w:t>
                                </w:r>
                                <w:r>
                                  <w:rPr>
                                    <w:rFonts w:ascii="Arial" w:hAnsi="Arial"/>
                                    <w:i/>
                                    <w:color w:val="0F6BBF"/>
                                    <w:spacing w:val="-1"/>
                                    <w:sz w:val="22"/>
                                    <w:shd w:fill="EFEFEF" w:color="auto" w:val="clear"/>
                                  </w:rPr>
                                  <w:t> </w:t>
                                </w:r>
                                <w:r>
                                  <w:rPr>
                                    <w:rFonts w:ascii="Arial" w:hAnsi="Arial"/>
                                    <w:i/>
                                    <w:color w:val="0F6BBF"/>
                                    <w:sz w:val="22"/>
                                    <w:shd w:fill="EFEFEF" w:color="auto" w:val="clear"/>
                                  </w:rPr>
                                  <w:t>предыдущую</w:t>
                                </w:r>
                                <w:r>
                                  <w:rPr>
                                    <w:rFonts w:ascii="Arial" w:hAnsi="Arial"/>
                                    <w:i/>
                                    <w:color w:val="0F6BBF"/>
                                    <w:spacing w:val="-3"/>
                                    <w:sz w:val="22"/>
                                    <w:shd w:fill="EFEFEF" w:color="auto" w:val="clear"/>
                                  </w:rPr>
                                  <w:t> </w:t>
                                </w:r>
                                <w:r>
                                  <w:rPr>
                                    <w:rFonts w:ascii="Arial" w:hAnsi="Arial"/>
                                    <w:i/>
                                    <w:color w:val="0F6BBF"/>
                                    <w:spacing w:val="-2"/>
                                    <w:sz w:val="22"/>
                                    <w:shd w:fill="EFEFEF" w:color="auto" w:val="clear"/>
                                  </w:rPr>
                                  <w:t>редакцию</w:t>
                                </w:r>
                              </w:hyperlink>
                            </w:p>
                          </w:txbxContent>
                        </wps:txbx>
                        <wps:bodyPr wrap="square" lIns="0" tIns="0" rIns="0" bIns="0" rtlCol="0">
                          <a:noAutofit/>
                        </wps:bodyPr>
                      </wps:wsp>
                      <wps:wsp>
                        <wps:cNvPr id="60" name="Textbox 60"/>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7"/>
                                  <w:sz w:val="22"/>
                                </w:rPr>
                                <w:t> </w:t>
                              </w:r>
                              <w:r>
                                <w:rPr>
                                  <w:i/>
                                  <w:color w:val="000000"/>
                                  <w:sz w:val="22"/>
                                </w:rPr>
                                <w:t>об</w:t>
                              </w:r>
                              <w:r>
                                <w:rPr>
                                  <w:i/>
                                  <w:color w:val="000000"/>
                                  <w:spacing w:val="7"/>
                                  <w:sz w:val="22"/>
                                </w:rPr>
                                <w:t> </w:t>
                              </w:r>
                              <w:r>
                                <w:rPr>
                                  <w:i/>
                                  <w:color w:val="000000"/>
                                  <w:spacing w:val="-2"/>
                                  <w:sz w:val="22"/>
                                </w:rPr>
                                <w:t>изменениях:</w:t>
                              </w:r>
                              <w:r>
                                <w:rPr>
                                  <w:i/>
                                  <w:color w:val="000000"/>
                                  <w:sz w:val="22"/>
                                </w:rPr>
                                <w:tab/>
                              </w:r>
                              <w:r>
                                <w:rPr>
                                  <w:i/>
                                  <w:color w:val="353842"/>
                                  <w:sz w:val="22"/>
                                </w:rPr>
                                <w:t>Пункт</w:t>
                              </w:r>
                              <w:r>
                                <w:rPr>
                                  <w:i/>
                                  <w:color w:val="353842"/>
                                  <w:spacing w:val="8"/>
                                  <w:sz w:val="22"/>
                                </w:rPr>
                                <w:t> </w:t>
                              </w:r>
                              <w:r>
                                <w:rPr>
                                  <w:i/>
                                  <w:color w:val="353842"/>
                                  <w:sz w:val="22"/>
                                </w:rPr>
                                <w:t>4.3</w:t>
                              </w:r>
                              <w:r>
                                <w:rPr>
                                  <w:i/>
                                  <w:color w:val="353842"/>
                                  <w:spacing w:val="8"/>
                                  <w:sz w:val="22"/>
                                </w:rPr>
                                <w:t> </w:t>
                              </w:r>
                              <w:r>
                                <w:rPr>
                                  <w:i/>
                                  <w:color w:val="353842"/>
                                  <w:sz w:val="22"/>
                                </w:rPr>
                                <w:t>изменен.</w:t>
                              </w:r>
                              <w:r>
                                <w:rPr>
                                  <w:i/>
                                  <w:color w:val="353842"/>
                                  <w:spacing w:val="8"/>
                                  <w:sz w:val="22"/>
                                </w:rPr>
                                <w:t> </w:t>
                              </w:r>
                              <w:r>
                                <w:rPr>
                                  <w:i/>
                                  <w:color w:val="353842"/>
                                  <w:sz w:val="22"/>
                                </w:rPr>
                                <w:t>-</w:t>
                              </w:r>
                              <w:r>
                                <w:rPr>
                                  <w:i/>
                                  <w:color w:val="353842"/>
                                  <w:spacing w:val="8"/>
                                  <w:sz w:val="22"/>
                                </w:rPr>
                                <w:t> </w:t>
                              </w:r>
                              <w:hyperlink r:id="rId20">
                                <w:r>
                                  <w:rPr>
                                    <w:rFonts w:ascii="Arial" w:hAnsi="Arial"/>
                                    <w:i/>
                                    <w:color w:val="0F6BBF"/>
                                    <w:sz w:val="22"/>
                                  </w:rPr>
                                  <w:t>Постановление</w:t>
                                </w:r>
                              </w:hyperlink>
                              <w:r>
                                <w:rPr>
                                  <w:rFonts w:ascii="Arial" w:hAnsi="Arial"/>
                                  <w:i/>
                                  <w:color w:val="0F6BBF"/>
                                  <w:spacing w:val="1"/>
                                  <w:sz w:val="22"/>
                                </w:rPr>
                                <w:t> </w:t>
                              </w:r>
                              <w:r>
                                <w:rPr>
                                  <w:i/>
                                  <w:color w:val="353842"/>
                                  <w:sz w:val="22"/>
                                </w:rPr>
                                <w:t>Правительства</w:t>
                              </w:r>
                              <w:r>
                                <w:rPr>
                                  <w:i/>
                                  <w:color w:val="353842"/>
                                  <w:spacing w:val="9"/>
                                  <w:sz w:val="22"/>
                                </w:rPr>
                                <w:t> </w:t>
                              </w:r>
                              <w:r>
                                <w:rPr>
                                  <w:i/>
                                  <w:color w:val="353842"/>
                                  <w:spacing w:val="-2"/>
                                  <w:sz w:val="22"/>
                                </w:rPr>
                                <w:t>Нижегородской</w:t>
                              </w:r>
                            </w:p>
                          </w:txbxContent>
                        </wps:txbx>
                        <wps:bodyPr wrap="square" lIns="0" tIns="0" rIns="0" bIns="0" rtlCol="0">
                          <a:noAutofit/>
                        </wps:bodyPr>
                      </wps:wsp>
                    </wpg:wgp>
                  </a:graphicData>
                </a:graphic>
              </wp:anchor>
            </w:drawing>
          </mc:Choice>
          <mc:Fallback>
            <w:pict>
              <v:group style="position:absolute;margin-left:50pt;margin-top:21.623352pt;width:495pt;height:38.4pt;mso-position-horizontal-relative:page;mso-position-vertical-relative:paragraph;z-index:-15722496;mso-wrap-distance-left:0;mso-wrap-distance-right:0" id="docshapegroup57" coordorigin="1000,432" coordsize="9900,768">
                <v:shape style="position:absolute;left:1000;top:432;width:9900;height:595" id="docshape58" coordorigin="1000,432" coordsize="9900,595" path="m10900,432l1000,432,1000,682,1000,777,1000,1027,4538,1027,4538,777,10900,777,10900,432xe" filled="true" fillcolor="#efefef" stroked="false">
                  <v:path arrowok="t"/>
                  <v:fill type="solid"/>
                </v:shape>
                <v:shape style="position:absolute;left:1000;top:432;width:9900;height:768" type="#_x0000_t202" id="docshape59" filled="false" stroked="false">
                  <v:textbox inset="0,0,0,0">
                    <w:txbxContent>
                      <w:p>
                        <w:pPr>
                          <w:spacing w:line="240" w:lineRule="auto" w:before="11"/>
                          <w:rPr>
                            <w:rFonts w:ascii="Arial"/>
                            <w:i/>
                            <w:sz w:val="22"/>
                          </w:rPr>
                        </w:pPr>
                      </w:p>
                      <w:p>
                        <w:pPr>
                          <w:spacing w:line="251" w:lineRule="exact" w:before="0"/>
                          <w:ind w:left="170" w:right="0" w:firstLine="0"/>
                          <w:jc w:val="left"/>
                          <w:rPr>
                            <w:i/>
                            <w:sz w:val="22"/>
                          </w:rPr>
                        </w:pPr>
                        <w:bookmarkStart w:name="_bookmark15" w:id="27"/>
                        <w:bookmarkEnd w:id="27"/>
                        <w:r>
                          <w:rPr/>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pacing w:val="-5"/>
                            <w:sz w:val="22"/>
                          </w:rPr>
                          <w:t>798</w:t>
                        </w:r>
                      </w:p>
                      <w:p>
                        <w:pPr>
                          <w:spacing w:line="251" w:lineRule="exact" w:before="0"/>
                          <w:ind w:left="0" w:right="0" w:firstLine="0"/>
                          <w:jc w:val="left"/>
                          <w:rPr>
                            <w:rFonts w:ascii="Arial" w:hAnsi="Arial"/>
                            <w:i/>
                            <w:sz w:val="22"/>
                          </w:rPr>
                        </w:pPr>
                        <w:r>
                          <w:rPr>
                            <w:color w:val="0F6BBF"/>
                            <w:spacing w:val="26"/>
                            <w:sz w:val="22"/>
                            <w:shd w:fill="EFEFEF" w:color="auto" w:val="clear"/>
                          </w:rPr>
                          <w:t>  </w:t>
                        </w:r>
                        <w:hyperlink w:history="true" w:anchor="_bookmark15">
                          <w:r>
                            <w:rPr>
                              <w:rFonts w:ascii="Arial" w:hAnsi="Arial"/>
                              <w:i/>
                              <w:color w:val="0F6BBF"/>
                              <w:sz w:val="22"/>
                              <w:shd w:fill="EFEFEF" w:color="auto" w:val="clear"/>
                            </w:rPr>
                            <w:t>См.</w:t>
                          </w:r>
                          <w:r>
                            <w:rPr>
                              <w:rFonts w:ascii="Arial" w:hAnsi="Arial"/>
                              <w:i/>
                              <w:color w:val="0F6BBF"/>
                              <w:spacing w:val="-1"/>
                              <w:sz w:val="22"/>
                              <w:shd w:fill="EFEFEF" w:color="auto" w:val="clear"/>
                            </w:rPr>
                            <w:t> </w:t>
                          </w:r>
                          <w:r>
                            <w:rPr>
                              <w:rFonts w:ascii="Arial" w:hAnsi="Arial"/>
                              <w:i/>
                              <w:color w:val="0F6BBF"/>
                              <w:sz w:val="22"/>
                              <w:shd w:fill="EFEFEF" w:color="auto" w:val="clear"/>
                            </w:rPr>
                            <w:t>предыдущую</w:t>
                          </w:r>
                          <w:r>
                            <w:rPr>
                              <w:rFonts w:ascii="Arial" w:hAnsi="Arial"/>
                              <w:i/>
                              <w:color w:val="0F6BBF"/>
                              <w:spacing w:val="-3"/>
                              <w:sz w:val="22"/>
                              <w:shd w:fill="EFEFEF" w:color="auto" w:val="clear"/>
                            </w:rPr>
                            <w:t> </w:t>
                          </w:r>
                          <w:r>
                            <w:rPr>
                              <w:rFonts w:ascii="Arial" w:hAnsi="Arial"/>
                              <w:i/>
                              <w:color w:val="0F6BBF"/>
                              <w:spacing w:val="-2"/>
                              <w:sz w:val="22"/>
                              <w:shd w:fill="EFEFEF" w:color="auto" w:val="clear"/>
                            </w:rPr>
                            <w:t>редакцию</w:t>
                          </w:r>
                        </w:hyperlink>
                      </w:p>
                    </w:txbxContent>
                  </v:textbox>
                  <w10:wrap type="none"/>
                </v:shape>
                <v:shape style="position:absolute;left:1000;top:432;width:9900;height:250" type="#_x0000_t202" id="docshape60"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7"/>
                            <w:sz w:val="22"/>
                          </w:rPr>
                          <w:t> </w:t>
                        </w:r>
                        <w:r>
                          <w:rPr>
                            <w:i/>
                            <w:color w:val="000000"/>
                            <w:sz w:val="22"/>
                          </w:rPr>
                          <w:t>об</w:t>
                        </w:r>
                        <w:r>
                          <w:rPr>
                            <w:i/>
                            <w:color w:val="000000"/>
                            <w:spacing w:val="7"/>
                            <w:sz w:val="22"/>
                          </w:rPr>
                          <w:t> </w:t>
                        </w:r>
                        <w:r>
                          <w:rPr>
                            <w:i/>
                            <w:color w:val="000000"/>
                            <w:spacing w:val="-2"/>
                            <w:sz w:val="22"/>
                          </w:rPr>
                          <w:t>изменениях:</w:t>
                        </w:r>
                        <w:r>
                          <w:rPr>
                            <w:i/>
                            <w:color w:val="000000"/>
                            <w:sz w:val="22"/>
                          </w:rPr>
                          <w:tab/>
                        </w:r>
                        <w:r>
                          <w:rPr>
                            <w:i/>
                            <w:color w:val="353842"/>
                            <w:sz w:val="22"/>
                          </w:rPr>
                          <w:t>Пункт</w:t>
                        </w:r>
                        <w:r>
                          <w:rPr>
                            <w:i/>
                            <w:color w:val="353842"/>
                            <w:spacing w:val="8"/>
                            <w:sz w:val="22"/>
                          </w:rPr>
                          <w:t> </w:t>
                        </w:r>
                        <w:r>
                          <w:rPr>
                            <w:i/>
                            <w:color w:val="353842"/>
                            <w:sz w:val="22"/>
                          </w:rPr>
                          <w:t>4.3</w:t>
                        </w:r>
                        <w:r>
                          <w:rPr>
                            <w:i/>
                            <w:color w:val="353842"/>
                            <w:spacing w:val="8"/>
                            <w:sz w:val="22"/>
                          </w:rPr>
                          <w:t> </w:t>
                        </w:r>
                        <w:r>
                          <w:rPr>
                            <w:i/>
                            <w:color w:val="353842"/>
                            <w:sz w:val="22"/>
                          </w:rPr>
                          <w:t>изменен.</w:t>
                        </w:r>
                        <w:r>
                          <w:rPr>
                            <w:i/>
                            <w:color w:val="353842"/>
                            <w:spacing w:val="8"/>
                            <w:sz w:val="22"/>
                          </w:rPr>
                          <w:t> </w:t>
                        </w:r>
                        <w:r>
                          <w:rPr>
                            <w:i/>
                            <w:color w:val="353842"/>
                            <w:sz w:val="22"/>
                          </w:rPr>
                          <w:t>-</w:t>
                        </w:r>
                        <w:r>
                          <w:rPr>
                            <w:i/>
                            <w:color w:val="353842"/>
                            <w:spacing w:val="8"/>
                            <w:sz w:val="22"/>
                          </w:rPr>
                          <w:t> </w:t>
                        </w:r>
                        <w:hyperlink r:id="rId20">
                          <w:r>
                            <w:rPr>
                              <w:rFonts w:ascii="Arial" w:hAnsi="Arial"/>
                              <w:i/>
                              <w:color w:val="0F6BBF"/>
                              <w:sz w:val="22"/>
                            </w:rPr>
                            <w:t>Постановление</w:t>
                          </w:r>
                        </w:hyperlink>
                        <w:r>
                          <w:rPr>
                            <w:rFonts w:ascii="Arial" w:hAnsi="Arial"/>
                            <w:i/>
                            <w:color w:val="0F6BBF"/>
                            <w:spacing w:val="1"/>
                            <w:sz w:val="22"/>
                          </w:rPr>
                          <w:t> </w:t>
                        </w:r>
                        <w:r>
                          <w:rPr>
                            <w:i/>
                            <w:color w:val="353842"/>
                            <w:sz w:val="22"/>
                          </w:rPr>
                          <w:t>Правительства</w:t>
                        </w:r>
                        <w:r>
                          <w:rPr>
                            <w:i/>
                            <w:color w:val="353842"/>
                            <w:spacing w:val="9"/>
                            <w:sz w:val="22"/>
                          </w:rPr>
                          <w:t> </w:t>
                        </w:r>
                        <w:r>
                          <w:rPr>
                            <w:i/>
                            <w:color w:val="353842"/>
                            <w:spacing w:val="-2"/>
                            <w:sz w:val="22"/>
                          </w:rPr>
                          <w:t>Нижегородской</w:t>
                        </w:r>
                      </w:p>
                    </w:txbxContent>
                  </v:textbox>
                  <v:fill type="solid"/>
                  <w10:wrap type="none"/>
                </v:shape>
                <w10:wrap type="topAndBottom"/>
              </v:group>
            </w:pict>
          </mc:Fallback>
        </mc:AlternateContent>
      </w:r>
    </w:p>
    <w:p>
      <w:pPr>
        <w:pStyle w:val="ListParagraph"/>
        <w:numPr>
          <w:ilvl w:val="2"/>
          <w:numId w:val="1"/>
        </w:numPr>
        <w:tabs>
          <w:tab w:pos="1205" w:val="left" w:leader="none"/>
        </w:tabs>
        <w:spacing w:line="251" w:lineRule="exact" w:before="122" w:after="0"/>
        <w:ind w:left="1205" w:right="0" w:hanging="385"/>
        <w:jc w:val="both"/>
        <w:rPr>
          <w:sz w:val="22"/>
        </w:rPr>
      </w:pPr>
      <w:r>
        <w:rPr>
          <w:sz w:val="22"/>
        </w:rPr>
        <w:t>Временное</w:t>
      </w:r>
      <w:r>
        <w:rPr>
          <w:spacing w:val="-10"/>
          <w:sz w:val="22"/>
        </w:rPr>
        <w:t> </w:t>
      </w:r>
      <w:r>
        <w:rPr>
          <w:sz w:val="22"/>
        </w:rPr>
        <w:t>ограничение</w:t>
      </w:r>
      <w:r>
        <w:rPr>
          <w:spacing w:val="-9"/>
          <w:sz w:val="22"/>
        </w:rPr>
        <w:t> </w:t>
      </w:r>
      <w:r>
        <w:rPr>
          <w:sz w:val="22"/>
        </w:rPr>
        <w:t>движения</w:t>
      </w:r>
      <w:r>
        <w:rPr>
          <w:spacing w:val="-9"/>
          <w:sz w:val="22"/>
        </w:rPr>
        <w:t> </w:t>
      </w:r>
      <w:r>
        <w:rPr>
          <w:spacing w:val="-2"/>
          <w:sz w:val="22"/>
        </w:rPr>
        <w:t>осуществляется:</w:t>
      </w:r>
    </w:p>
    <w:p>
      <w:pPr>
        <w:pStyle w:val="BodyText"/>
        <w:spacing w:line="250" w:lineRule="exact"/>
        <w:ind w:left="820"/>
        <w:jc w:val="both"/>
        <w:rPr>
          <w:rFonts w:ascii="Microsoft Sans Serif" w:hAnsi="Microsoft Sans Serif"/>
        </w:rPr>
      </w:pPr>
      <w:r>
        <w:rPr/>
        <w:t>в</w:t>
      </w:r>
      <w:r>
        <w:rPr>
          <w:spacing w:val="26"/>
        </w:rPr>
        <w:t>  </w:t>
      </w:r>
      <w:r>
        <w:rPr/>
        <w:t>весенний</w:t>
      </w:r>
      <w:r>
        <w:rPr>
          <w:spacing w:val="27"/>
        </w:rPr>
        <w:t>  </w:t>
      </w:r>
      <w:r>
        <w:rPr/>
        <w:t>период</w:t>
      </w:r>
      <w:r>
        <w:rPr>
          <w:spacing w:val="27"/>
        </w:rPr>
        <w:t>  </w:t>
      </w:r>
      <w:r>
        <w:rPr/>
        <w:t>-</w:t>
      </w:r>
      <w:r>
        <w:rPr>
          <w:spacing w:val="27"/>
        </w:rPr>
        <w:t>  </w:t>
      </w:r>
      <w:r>
        <w:rPr/>
        <w:t>путем</w:t>
      </w:r>
      <w:r>
        <w:rPr>
          <w:spacing w:val="27"/>
        </w:rPr>
        <w:t>  </w:t>
      </w:r>
      <w:r>
        <w:rPr/>
        <w:t>установки</w:t>
      </w:r>
      <w:r>
        <w:rPr>
          <w:spacing w:val="27"/>
        </w:rPr>
        <w:t>  </w:t>
      </w:r>
      <w:r>
        <w:rPr/>
        <w:t>дорожных</w:t>
      </w:r>
      <w:r>
        <w:rPr>
          <w:spacing w:val="27"/>
        </w:rPr>
        <w:t>  </w:t>
      </w:r>
      <w:r>
        <w:rPr/>
        <w:t>знаков</w:t>
      </w:r>
      <w:r>
        <w:rPr>
          <w:spacing w:val="27"/>
        </w:rPr>
        <w:t>  </w:t>
      </w:r>
      <w:r>
        <w:rPr/>
        <w:t>предусмотренных</w:t>
      </w:r>
      <w:r>
        <w:rPr>
          <w:spacing w:val="78"/>
          <w:w w:val="150"/>
        </w:rPr>
        <w:t> </w:t>
      </w:r>
      <w:hyperlink r:id="rId26">
        <w:r>
          <w:rPr>
            <w:rFonts w:ascii="Microsoft Sans Serif" w:hAnsi="Microsoft Sans Serif"/>
            <w:color w:val="0F6BBF"/>
            <w:spacing w:val="-2"/>
          </w:rPr>
          <w:t>Правилами</w:t>
        </w:r>
      </w:hyperlink>
    </w:p>
    <w:p>
      <w:pPr>
        <w:pStyle w:val="BodyText"/>
        <w:spacing w:line="250" w:lineRule="exact"/>
        <w:jc w:val="both"/>
      </w:pPr>
      <w:r>
        <w:rPr/>
        <w:t>дорожного </w:t>
      </w:r>
      <w:r>
        <w:rPr>
          <w:spacing w:val="-2"/>
        </w:rPr>
        <w:t>движения;</w:t>
      </w:r>
    </w:p>
    <w:p>
      <w:pPr>
        <w:pStyle w:val="BodyText"/>
        <w:spacing w:line="237" w:lineRule="auto"/>
        <w:ind w:right="114" w:firstLine="720"/>
        <w:jc w:val="both"/>
      </w:pPr>
      <w:r>
        <w:rPr/>
        <w:t>в летний период - при значениях дневной температуры воздуха свыше 32° C путем внесения в графу "Особые условия движения" специального разрешения на движение по автомобильным дорогам тяжеловесного транспортного средства, нагрузка на ось или группу осей (тележку) которых превышает установленные на территории Российской Федерации, записи следующего содержания: "при введении временного ограничения в летний период движение разрешается в период с 22.00 до 10.00".</w:t>
      </w:r>
    </w:p>
    <w:p>
      <w:pPr>
        <w:pStyle w:val="BodyText"/>
        <w:spacing w:line="237" w:lineRule="auto"/>
        <w:ind w:right="117" w:firstLine="720"/>
        <w:jc w:val="both"/>
      </w:pPr>
      <w:r>
        <w:rPr/>
        <w:t>Предельно допустимая для проезда в весенний период по автомобильным дорогам общего пользования нагрузка на ось или группу осей (тележку) транспортного средства устанавливается в зависимости</w:t>
      </w:r>
      <w:r>
        <w:rPr>
          <w:spacing w:val="80"/>
          <w:w w:val="150"/>
        </w:rPr>
        <w:t> </w:t>
      </w:r>
      <w:r>
        <w:rPr/>
        <w:t>от</w:t>
      </w:r>
      <w:r>
        <w:rPr>
          <w:spacing w:val="80"/>
          <w:w w:val="150"/>
        </w:rPr>
        <w:t> </w:t>
      </w:r>
      <w:r>
        <w:rPr/>
        <w:t>транспортно-эксплуатационных</w:t>
      </w:r>
      <w:r>
        <w:rPr>
          <w:spacing w:val="80"/>
          <w:w w:val="150"/>
        </w:rPr>
        <w:t> </w:t>
      </w:r>
      <w:r>
        <w:rPr/>
        <w:t>характеристик</w:t>
      </w:r>
      <w:r>
        <w:rPr>
          <w:spacing w:val="80"/>
          <w:w w:val="150"/>
        </w:rPr>
        <w:t> </w:t>
      </w:r>
      <w:r>
        <w:rPr/>
        <w:t>автомобильной</w:t>
      </w:r>
      <w:r>
        <w:rPr>
          <w:spacing w:val="80"/>
          <w:w w:val="150"/>
        </w:rPr>
        <w:t> </w:t>
      </w:r>
      <w:r>
        <w:rPr/>
        <w:t>дороги</w:t>
      </w:r>
      <w:r>
        <w:rPr>
          <w:spacing w:val="80"/>
          <w:w w:val="150"/>
        </w:rPr>
        <w:t> </w:t>
      </w:r>
      <w:r>
        <w:rPr/>
        <w:t>с</w:t>
      </w:r>
      <w:r>
        <w:rPr>
          <w:spacing w:val="80"/>
          <w:w w:val="150"/>
        </w:rPr>
        <w:t> </w:t>
      </w:r>
      <w:r>
        <w:rPr/>
        <w:t>учетом</w:t>
      </w:r>
    </w:p>
    <w:p>
      <w:pPr>
        <w:spacing w:after="0" w:line="237" w:lineRule="auto"/>
        <w:jc w:val="both"/>
        <w:sectPr>
          <w:pgSz w:w="11900" w:h="16840"/>
          <w:pgMar w:header="289" w:footer="511" w:top="700" w:bottom="700" w:left="900" w:right="880"/>
        </w:sectPr>
      </w:pPr>
    </w:p>
    <w:p>
      <w:pPr>
        <w:pStyle w:val="BodyText"/>
        <w:spacing w:before="83"/>
      </w:pPr>
      <w:r>
        <w:rPr/>
        <mc:AlternateContent>
          <mc:Choice Requires="wps">
            <w:drawing>
              <wp:anchor distT="0" distB="0" distL="0" distR="0" allowOverlap="1" layoutInCell="1" locked="0" behindDoc="1" simplePos="0" relativeHeight="487594496">
                <wp:simplePos x="0" y="0"/>
                <wp:positionH relativeFrom="page">
                  <wp:posOffset>635000</wp:posOffset>
                </wp:positionH>
                <wp:positionV relativeFrom="paragraph">
                  <wp:posOffset>250291</wp:posOffset>
                </wp:positionV>
                <wp:extent cx="6286500" cy="536575"/>
                <wp:effectExtent l="0" t="0" r="0" b="0"/>
                <wp:wrapTopAndBottom/>
                <wp:docPr id="61" name="Group 61"/>
                <wp:cNvGraphicFramePr>
                  <a:graphicFrameLocks/>
                </wp:cNvGraphicFramePr>
                <a:graphic>
                  <a:graphicData uri="http://schemas.microsoft.com/office/word/2010/wordprocessingGroup">
                    <wpg:wgp>
                      <wpg:cNvPr id="61" name="Group 61"/>
                      <wpg:cNvGrpSpPr/>
                      <wpg:grpSpPr>
                        <a:xfrm>
                          <a:off x="0" y="0"/>
                          <a:ext cx="6286500" cy="536575"/>
                          <a:chExt cx="6286500" cy="536575"/>
                        </a:xfrm>
                      </wpg:grpSpPr>
                      <wps:wsp>
                        <wps:cNvPr id="62" name="Graphic 62"/>
                        <wps:cNvSpPr/>
                        <wps:spPr>
                          <a:xfrm>
                            <a:off x="0" y="0"/>
                            <a:ext cx="6286500" cy="536575"/>
                          </a:xfrm>
                          <a:custGeom>
                            <a:avLst/>
                            <a:gdLst/>
                            <a:ahLst/>
                            <a:cxnLst/>
                            <a:rect l="l" t="t" r="r" b="b"/>
                            <a:pathLst>
                              <a:path w="6286500" h="536575">
                                <a:moveTo>
                                  <a:pt x="6286500" y="0"/>
                                </a:moveTo>
                                <a:lnTo>
                                  <a:pt x="0" y="0"/>
                                </a:lnTo>
                                <a:lnTo>
                                  <a:pt x="0" y="158750"/>
                                </a:lnTo>
                                <a:lnTo>
                                  <a:pt x="0" y="219075"/>
                                </a:lnTo>
                                <a:lnTo>
                                  <a:pt x="0" y="317500"/>
                                </a:lnTo>
                                <a:lnTo>
                                  <a:pt x="0" y="377825"/>
                                </a:lnTo>
                                <a:lnTo>
                                  <a:pt x="0" y="536575"/>
                                </a:lnTo>
                                <a:lnTo>
                                  <a:pt x="1911985" y="536575"/>
                                </a:lnTo>
                                <a:lnTo>
                                  <a:pt x="1911985" y="377825"/>
                                </a:lnTo>
                                <a:lnTo>
                                  <a:pt x="2246503" y="377825"/>
                                </a:lnTo>
                                <a:lnTo>
                                  <a:pt x="2246503"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63" name="Textbox 63"/>
                        <wps:cNvSpPr txBox="1"/>
                        <wps:spPr>
                          <a:xfrm>
                            <a:off x="0" y="37782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16" w:id="28"/>
                              <w:bookmarkEnd w:id="28"/>
                              <w:r>
                                <w:rPr>
                                  <w:color w:val="000000"/>
                                </w:rPr>
                              </w:r>
                              <w:hyperlink w:history="true" w:anchor="_bookmark16">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64" name="Textbox 64"/>
                        <wps:cNvSpPr txBox="1"/>
                        <wps:spPr>
                          <a:xfrm>
                            <a:off x="0" y="219075"/>
                            <a:ext cx="2246630"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pacing w:val="-5"/>
                                  <w:sz w:val="22"/>
                                </w:rPr>
                                <w:t>798</w:t>
                              </w:r>
                            </w:p>
                          </w:txbxContent>
                        </wps:txbx>
                        <wps:bodyPr wrap="square" lIns="0" tIns="0" rIns="0" bIns="0" rtlCol="0">
                          <a:noAutofit/>
                        </wps:bodyPr>
                      </wps:wsp>
                      <wps:wsp>
                        <wps:cNvPr id="65" name="Textbox 65"/>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7"/>
                                  <w:sz w:val="22"/>
                                </w:rPr>
                                <w:t> </w:t>
                              </w:r>
                              <w:r>
                                <w:rPr>
                                  <w:i/>
                                  <w:color w:val="000000"/>
                                  <w:sz w:val="22"/>
                                </w:rPr>
                                <w:t>об</w:t>
                              </w:r>
                              <w:r>
                                <w:rPr>
                                  <w:i/>
                                  <w:color w:val="000000"/>
                                  <w:spacing w:val="7"/>
                                  <w:sz w:val="22"/>
                                </w:rPr>
                                <w:t> </w:t>
                              </w:r>
                              <w:r>
                                <w:rPr>
                                  <w:i/>
                                  <w:color w:val="000000"/>
                                  <w:spacing w:val="-2"/>
                                  <w:sz w:val="22"/>
                                </w:rPr>
                                <w:t>изменениях:</w:t>
                              </w:r>
                              <w:r>
                                <w:rPr>
                                  <w:i/>
                                  <w:color w:val="000000"/>
                                  <w:sz w:val="22"/>
                                </w:rPr>
                                <w:tab/>
                              </w:r>
                              <w:r>
                                <w:rPr>
                                  <w:i/>
                                  <w:color w:val="353842"/>
                                  <w:sz w:val="22"/>
                                </w:rPr>
                                <w:t>Пункт</w:t>
                              </w:r>
                              <w:r>
                                <w:rPr>
                                  <w:i/>
                                  <w:color w:val="353842"/>
                                  <w:spacing w:val="8"/>
                                  <w:sz w:val="22"/>
                                </w:rPr>
                                <w:t> </w:t>
                              </w:r>
                              <w:r>
                                <w:rPr>
                                  <w:i/>
                                  <w:color w:val="353842"/>
                                  <w:sz w:val="22"/>
                                </w:rPr>
                                <w:t>4.4</w:t>
                              </w:r>
                              <w:r>
                                <w:rPr>
                                  <w:i/>
                                  <w:color w:val="353842"/>
                                  <w:spacing w:val="8"/>
                                  <w:sz w:val="22"/>
                                </w:rPr>
                                <w:t> </w:t>
                              </w:r>
                              <w:r>
                                <w:rPr>
                                  <w:i/>
                                  <w:color w:val="353842"/>
                                  <w:sz w:val="22"/>
                                </w:rPr>
                                <w:t>изменен.</w:t>
                              </w:r>
                              <w:r>
                                <w:rPr>
                                  <w:i/>
                                  <w:color w:val="353842"/>
                                  <w:spacing w:val="8"/>
                                  <w:sz w:val="22"/>
                                </w:rPr>
                                <w:t> </w:t>
                              </w:r>
                              <w:r>
                                <w:rPr>
                                  <w:i/>
                                  <w:color w:val="353842"/>
                                  <w:sz w:val="22"/>
                                </w:rPr>
                                <w:t>-</w:t>
                              </w:r>
                              <w:r>
                                <w:rPr>
                                  <w:i/>
                                  <w:color w:val="353842"/>
                                  <w:spacing w:val="8"/>
                                  <w:sz w:val="22"/>
                                </w:rPr>
                                <w:t> </w:t>
                              </w:r>
                              <w:hyperlink r:id="rId20">
                                <w:r>
                                  <w:rPr>
                                    <w:rFonts w:ascii="Arial" w:hAnsi="Arial"/>
                                    <w:i/>
                                    <w:color w:val="0F6BBF"/>
                                    <w:sz w:val="22"/>
                                  </w:rPr>
                                  <w:t>Постановление</w:t>
                                </w:r>
                              </w:hyperlink>
                              <w:r>
                                <w:rPr>
                                  <w:rFonts w:ascii="Arial" w:hAnsi="Arial"/>
                                  <w:i/>
                                  <w:color w:val="0F6BBF"/>
                                  <w:spacing w:val="1"/>
                                  <w:sz w:val="22"/>
                                </w:rPr>
                                <w:t> </w:t>
                              </w:r>
                              <w:r>
                                <w:rPr>
                                  <w:i/>
                                  <w:color w:val="353842"/>
                                  <w:sz w:val="22"/>
                                </w:rPr>
                                <w:t>Правительства</w:t>
                              </w:r>
                              <w:r>
                                <w:rPr>
                                  <w:i/>
                                  <w:color w:val="353842"/>
                                  <w:spacing w:val="9"/>
                                  <w:sz w:val="22"/>
                                </w:rPr>
                                <w:t> </w:t>
                              </w:r>
                              <w:r>
                                <w:rPr>
                                  <w:i/>
                                  <w:color w:val="353842"/>
                                  <w:spacing w:val="-2"/>
                                  <w:sz w:val="22"/>
                                </w:rPr>
                                <w:t>Нижегородской</w:t>
                              </w:r>
                            </w:p>
                          </w:txbxContent>
                        </wps:txbx>
                        <wps:bodyPr wrap="square" lIns="0" tIns="0" rIns="0" bIns="0" rtlCol="0">
                          <a:noAutofit/>
                        </wps:bodyPr>
                      </wps:wsp>
                    </wpg:wgp>
                  </a:graphicData>
                </a:graphic>
              </wp:anchor>
            </w:drawing>
          </mc:Choice>
          <mc:Fallback>
            <w:pict>
              <v:group style="position:absolute;margin-left:50pt;margin-top:19.708008pt;width:495pt;height:42.25pt;mso-position-horizontal-relative:page;mso-position-vertical-relative:paragraph;z-index:-15721984;mso-wrap-distance-left:0;mso-wrap-distance-right:0" id="docshapegroup61" coordorigin="1000,394" coordsize="9900,845">
                <v:shape style="position:absolute;left:1000;top:394;width:9900;height:845" id="docshape62" coordorigin="1000,394" coordsize="9900,845" path="m10900,394l1000,394,1000,644,1000,739,1000,894,1000,989,1000,1239,4011,1239,4011,989,4538,989,4538,739,10900,739,10900,394xe" filled="true" fillcolor="#efefef" stroked="false">
                  <v:path arrowok="t"/>
                  <v:fill type="solid"/>
                </v:shape>
                <v:shape style="position:absolute;left:1000;top:989;width:3011;height:250" type="#_x0000_t202" id="docshape63" filled="true" fillcolor="#efefef" stroked="false">
                  <v:textbox inset="0,0,0,0">
                    <w:txbxContent>
                      <w:p>
                        <w:pPr>
                          <w:spacing w:line="172" w:lineRule="exact" w:before="0"/>
                          <w:ind w:left="170" w:right="0" w:firstLine="0"/>
                          <w:jc w:val="left"/>
                          <w:rPr>
                            <w:rFonts w:ascii="Arial" w:hAnsi="Arial"/>
                            <w:i/>
                            <w:color w:val="000000"/>
                            <w:sz w:val="22"/>
                          </w:rPr>
                        </w:pPr>
                        <w:bookmarkStart w:name="_bookmark16" w:id="29"/>
                        <w:bookmarkEnd w:id="29"/>
                        <w:r>
                          <w:rPr>
                            <w:color w:val="000000"/>
                          </w:rPr>
                        </w:r>
                        <w:hyperlink w:history="true" w:anchor="_bookmark16">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739;width:3538;height:155" type="#_x0000_t202" id="docshape64" filled="true" fillcolor="#efefef" stroked="false">
                  <v:textbox inset="0,0,0,0">
                    <w:txbxContent>
                      <w:p>
                        <w:pPr>
                          <w:spacing w:line="155" w:lineRule="exact" w:before="0"/>
                          <w:ind w:left="170" w:right="0" w:firstLine="0"/>
                          <w:jc w:val="left"/>
                          <w:rPr>
                            <w:i/>
                            <w:color w:val="000000"/>
                            <w:sz w:val="22"/>
                          </w:rPr>
                        </w:pP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pacing w:val="-5"/>
                            <w:sz w:val="22"/>
                          </w:rPr>
                          <w:t>798</w:t>
                        </w:r>
                      </w:p>
                    </w:txbxContent>
                  </v:textbox>
                  <v:fill type="solid"/>
                  <w10:wrap type="none"/>
                </v:shape>
                <v:shape style="position:absolute;left:1000;top:394;width:9900;height:250" type="#_x0000_t202" id="docshape65"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7"/>
                            <w:sz w:val="22"/>
                          </w:rPr>
                          <w:t> </w:t>
                        </w:r>
                        <w:r>
                          <w:rPr>
                            <w:i/>
                            <w:color w:val="000000"/>
                            <w:sz w:val="22"/>
                          </w:rPr>
                          <w:t>об</w:t>
                        </w:r>
                        <w:r>
                          <w:rPr>
                            <w:i/>
                            <w:color w:val="000000"/>
                            <w:spacing w:val="7"/>
                            <w:sz w:val="22"/>
                          </w:rPr>
                          <w:t> </w:t>
                        </w:r>
                        <w:r>
                          <w:rPr>
                            <w:i/>
                            <w:color w:val="000000"/>
                            <w:spacing w:val="-2"/>
                            <w:sz w:val="22"/>
                          </w:rPr>
                          <w:t>изменениях:</w:t>
                        </w:r>
                        <w:r>
                          <w:rPr>
                            <w:i/>
                            <w:color w:val="000000"/>
                            <w:sz w:val="22"/>
                          </w:rPr>
                          <w:tab/>
                        </w:r>
                        <w:r>
                          <w:rPr>
                            <w:i/>
                            <w:color w:val="353842"/>
                            <w:sz w:val="22"/>
                          </w:rPr>
                          <w:t>Пункт</w:t>
                        </w:r>
                        <w:r>
                          <w:rPr>
                            <w:i/>
                            <w:color w:val="353842"/>
                            <w:spacing w:val="8"/>
                            <w:sz w:val="22"/>
                          </w:rPr>
                          <w:t> </w:t>
                        </w:r>
                        <w:r>
                          <w:rPr>
                            <w:i/>
                            <w:color w:val="353842"/>
                            <w:sz w:val="22"/>
                          </w:rPr>
                          <w:t>4.4</w:t>
                        </w:r>
                        <w:r>
                          <w:rPr>
                            <w:i/>
                            <w:color w:val="353842"/>
                            <w:spacing w:val="8"/>
                            <w:sz w:val="22"/>
                          </w:rPr>
                          <w:t> </w:t>
                        </w:r>
                        <w:r>
                          <w:rPr>
                            <w:i/>
                            <w:color w:val="353842"/>
                            <w:sz w:val="22"/>
                          </w:rPr>
                          <w:t>изменен.</w:t>
                        </w:r>
                        <w:r>
                          <w:rPr>
                            <w:i/>
                            <w:color w:val="353842"/>
                            <w:spacing w:val="8"/>
                            <w:sz w:val="22"/>
                          </w:rPr>
                          <w:t> </w:t>
                        </w:r>
                        <w:r>
                          <w:rPr>
                            <w:i/>
                            <w:color w:val="353842"/>
                            <w:sz w:val="22"/>
                          </w:rPr>
                          <w:t>-</w:t>
                        </w:r>
                        <w:r>
                          <w:rPr>
                            <w:i/>
                            <w:color w:val="353842"/>
                            <w:spacing w:val="8"/>
                            <w:sz w:val="22"/>
                          </w:rPr>
                          <w:t> </w:t>
                        </w:r>
                        <w:hyperlink r:id="rId20">
                          <w:r>
                            <w:rPr>
                              <w:rFonts w:ascii="Arial" w:hAnsi="Arial"/>
                              <w:i/>
                              <w:color w:val="0F6BBF"/>
                              <w:sz w:val="22"/>
                            </w:rPr>
                            <w:t>Постановление</w:t>
                          </w:r>
                        </w:hyperlink>
                        <w:r>
                          <w:rPr>
                            <w:rFonts w:ascii="Arial" w:hAnsi="Arial"/>
                            <w:i/>
                            <w:color w:val="0F6BBF"/>
                            <w:spacing w:val="1"/>
                            <w:sz w:val="22"/>
                          </w:rPr>
                          <w:t> </w:t>
                        </w:r>
                        <w:r>
                          <w:rPr>
                            <w:i/>
                            <w:color w:val="353842"/>
                            <w:sz w:val="22"/>
                          </w:rPr>
                          <w:t>Правительства</w:t>
                        </w:r>
                        <w:r>
                          <w:rPr>
                            <w:i/>
                            <w:color w:val="353842"/>
                            <w:spacing w:val="9"/>
                            <w:sz w:val="22"/>
                          </w:rPr>
                          <w:t> </w:t>
                        </w:r>
                        <w:r>
                          <w:rPr>
                            <w:i/>
                            <w:color w:val="353842"/>
                            <w:spacing w:val="-2"/>
                            <w:sz w:val="22"/>
                          </w:rPr>
                          <w:t>Нижегородской</w:t>
                        </w:r>
                      </w:p>
                    </w:txbxContent>
                  </v:textbox>
                  <v:fill type="solid"/>
                  <w10:wrap type="none"/>
                </v:shape>
                <w10:wrap type="topAndBottom"/>
              </v:group>
            </w:pict>
          </mc:Fallback>
        </mc:AlternateContent>
      </w:r>
      <w:r>
        <w:rPr/>
        <w:t>результатов</w:t>
      </w:r>
      <w:r>
        <w:rPr>
          <w:spacing w:val="-8"/>
        </w:rPr>
        <w:t> </w:t>
      </w:r>
      <w:r>
        <w:rPr/>
        <w:t>оценки</w:t>
      </w:r>
      <w:r>
        <w:rPr>
          <w:spacing w:val="-8"/>
        </w:rPr>
        <w:t> </w:t>
      </w:r>
      <w:r>
        <w:rPr/>
        <w:t>технического</w:t>
      </w:r>
      <w:r>
        <w:rPr>
          <w:spacing w:val="-8"/>
        </w:rPr>
        <w:t> </w:t>
      </w:r>
      <w:r>
        <w:rPr/>
        <w:t>состояния</w:t>
      </w:r>
      <w:r>
        <w:rPr>
          <w:spacing w:val="-8"/>
        </w:rPr>
        <w:t> </w:t>
      </w:r>
      <w:r>
        <w:rPr/>
        <w:t>автомобильной</w:t>
      </w:r>
      <w:r>
        <w:rPr>
          <w:spacing w:val="-7"/>
        </w:rPr>
        <w:t> </w:t>
      </w:r>
      <w:r>
        <w:rPr>
          <w:spacing w:val="-2"/>
        </w:rPr>
        <w:t>дороги.</w:t>
      </w:r>
    </w:p>
    <w:p>
      <w:pPr>
        <w:pStyle w:val="ListParagraph"/>
        <w:numPr>
          <w:ilvl w:val="2"/>
          <w:numId w:val="1"/>
        </w:numPr>
        <w:tabs>
          <w:tab w:pos="1305" w:val="left" w:leader="none"/>
        </w:tabs>
        <w:spacing w:line="237" w:lineRule="auto" w:before="46" w:after="57"/>
        <w:ind w:left="100" w:right="117" w:firstLine="720"/>
        <w:jc w:val="both"/>
        <w:rPr>
          <w:sz w:val="22"/>
        </w:rPr>
      </w:pPr>
      <w:r>
        <w:rPr>
          <w:sz w:val="22"/>
        </w:rPr>
        <w:t>В период введения временного ограничения движения (весенний период) движение транспортных средств по автомобильным дорогам, нагрузка на ось или группу осей (тележку) которых превышает предельно допустимые нагрузки, установленные актом о введении ограничения, осуществляется в соответствии с законодательством Российской Федерации, регламентирующим движение тяжеловесных транспортных средств.</w:t>
      </w:r>
    </w:p>
    <w:p>
      <w:pPr>
        <w:pStyle w:val="BodyText"/>
        <w:rPr>
          <w:sz w:val="20"/>
        </w:rPr>
      </w:pPr>
      <w:r>
        <w:rPr>
          <w:sz w:val="20"/>
        </w:rPr>
        <mc:AlternateContent>
          <mc:Choice Requires="wps">
            <w:drawing>
              <wp:inline distT="0" distB="0" distL="0" distR="0">
                <wp:extent cx="6286500" cy="695325"/>
                <wp:effectExtent l="0" t="0" r="0" b="0"/>
                <wp:docPr id="66" name="Group 66"/>
                <wp:cNvGraphicFramePr>
                  <a:graphicFrameLocks/>
                </wp:cNvGraphicFramePr>
                <a:graphic>
                  <a:graphicData uri="http://schemas.microsoft.com/office/word/2010/wordprocessingGroup">
                    <wpg:wgp>
                      <wpg:cNvPr id="66" name="Group 66"/>
                      <wpg:cNvGrpSpPr/>
                      <wpg:grpSpPr>
                        <a:xfrm>
                          <a:off x="0" y="0"/>
                          <a:ext cx="6286500" cy="695325"/>
                          <a:chExt cx="6286500" cy="695325"/>
                        </a:xfrm>
                      </wpg:grpSpPr>
                      <wps:wsp>
                        <wps:cNvPr id="67" name="Graphic 67"/>
                        <wps:cNvSpPr/>
                        <wps:spPr>
                          <a:xfrm>
                            <a:off x="0" y="0"/>
                            <a:ext cx="6286500" cy="695325"/>
                          </a:xfrm>
                          <a:custGeom>
                            <a:avLst/>
                            <a:gdLst/>
                            <a:ahLst/>
                            <a:cxnLst/>
                            <a:rect l="l" t="t" r="r" b="b"/>
                            <a:pathLst>
                              <a:path w="6286500" h="695325">
                                <a:moveTo>
                                  <a:pt x="6286500" y="0"/>
                                </a:moveTo>
                                <a:lnTo>
                                  <a:pt x="0" y="0"/>
                                </a:lnTo>
                                <a:lnTo>
                                  <a:pt x="0" y="158750"/>
                                </a:lnTo>
                                <a:lnTo>
                                  <a:pt x="0" y="219075"/>
                                </a:lnTo>
                                <a:lnTo>
                                  <a:pt x="0" y="695325"/>
                                </a:lnTo>
                                <a:lnTo>
                                  <a:pt x="1911985" y="695325"/>
                                </a:lnTo>
                                <a:lnTo>
                                  <a:pt x="1911985" y="536575"/>
                                </a:lnTo>
                                <a:lnTo>
                                  <a:pt x="5099177" y="536575"/>
                                </a:lnTo>
                                <a:lnTo>
                                  <a:pt x="5099177" y="317500"/>
                                </a:lnTo>
                                <a:lnTo>
                                  <a:pt x="3163951" y="317500"/>
                                </a:lnTo>
                                <a:lnTo>
                                  <a:pt x="3163951"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68" name="Textbox 68"/>
                        <wps:cNvSpPr txBox="1"/>
                        <wps:spPr>
                          <a:xfrm>
                            <a:off x="0" y="53657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17" w:id="30"/>
                              <w:bookmarkEnd w:id="30"/>
                              <w:r>
                                <w:rPr>
                                  <w:color w:val="000000"/>
                                </w:rPr>
                              </w:r>
                              <w:hyperlink w:history="true" w:anchor="_bookmark17">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69" name="Textbox 69"/>
                        <wps:cNvSpPr txBox="1"/>
                        <wps:spPr>
                          <a:xfrm>
                            <a:off x="0" y="377825"/>
                            <a:ext cx="5099685"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wps:txbx>
                        <wps:bodyPr wrap="square" lIns="0" tIns="0" rIns="0" bIns="0" rtlCol="0">
                          <a:noAutofit/>
                        </wps:bodyPr>
                      </wps:wsp>
                      <wps:wsp>
                        <wps:cNvPr id="70" name="Textbox 70"/>
                        <wps:cNvSpPr txBox="1"/>
                        <wps:spPr>
                          <a:xfrm>
                            <a:off x="0" y="219075"/>
                            <a:ext cx="3164205"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w:t>
                              </w:r>
                              <w:r>
                                <w:rPr>
                                  <w:i/>
                                  <w:color w:val="353842"/>
                                  <w:spacing w:val="-1"/>
                                  <w:sz w:val="22"/>
                                </w:rPr>
                                <w:t> </w:t>
                              </w:r>
                              <w:r>
                                <w:rPr>
                                  <w:i/>
                                  <w:color w:val="353842"/>
                                  <w:sz w:val="22"/>
                                </w:rPr>
                                <w:t>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wps:txbx>
                        <wps:bodyPr wrap="square" lIns="0" tIns="0" rIns="0" bIns="0" rtlCol="0">
                          <a:noAutofit/>
                        </wps:bodyPr>
                      </wps:wsp>
                      <wps:wsp>
                        <wps:cNvPr id="71" name="Textbox 71"/>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6"/>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4"/>
                                  <w:sz w:val="22"/>
                                </w:rPr>
                                <w:t> </w:t>
                              </w:r>
                              <w:r>
                                <w:rPr>
                                  <w:i/>
                                  <w:color w:val="353842"/>
                                  <w:sz w:val="22"/>
                                </w:rPr>
                                <w:t>4.5</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7</w:t>
                              </w:r>
                              <w:r>
                                <w:rPr>
                                  <w:i/>
                                  <w:color w:val="353842"/>
                                  <w:spacing w:val="-2"/>
                                  <w:sz w:val="22"/>
                                </w:rPr>
                                <w:t> </w:t>
                              </w:r>
                              <w:r>
                                <w:rPr>
                                  <w:i/>
                                  <w:color w:val="353842"/>
                                  <w:sz w:val="22"/>
                                </w:rPr>
                                <w:t>апреля</w:t>
                              </w:r>
                              <w:r>
                                <w:rPr>
                                  <w:i/>
                                  <w:color w:val="353842"/>
                                  <w:spacing w:val="-1"/>
                                  <w:sz w:val="22"/>
                                </w:rPr>
                                <w:t> </w:t>
                              </w:r>
                              <w:r>
                                <w:rPr>
                                  <w:i/>
                                  <w:color w:val="353842"/>
                                  <w:sz w:val="22"/>
                                </w:rPr>
                                <w:t>2023</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27">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wps:txbx>
                        <wps:bodyPr wrap="square" lIns="0" tIns="0" rIns="0" bIns="0" rtlCol="0">
                          <a:noAutofit/>
                        </wps:bodyPr>
                      </wps:wsp>
                    </wpg:wgp>
                  </a:graphicData>
                </a:graphic>
              </wp:inline>
            </w:drawing>
          </mc:Choice>
          <mc:Fallback>
            <w:pict>
              <v:group style="width:495pt;height:54.75pt;mso-position-horizontal-relative:char;mso-position-vertical-relative:line" id="docshapegroup66" coordorigin="0,0" coordsize="9900,1095">
                <v:shape style="position:absolute;left:0;top:0;width:9900;height:1095" id="docshape67" coordorigin="0,0" coordsize="9900,1095" path="m9900,0l0,0,0,250,0,345,0,1095,3011,1095,3011,845,8030,845,8030,500,4983,500,4983,345,9900,345,9900,0xe" filled="true" fillcolor="#efefef" stroked="false">
                  <v:path arrowok="t"/>
                  <v:fill type="solid"/>
                </v:shape>
                <v:shape style="position:absolute;left:0;top:845;width:3011;height:250" type="#_x0000_t202" id="docshape68" filled="true" fillcolor="#efefef" stroked="false">
                  <v:textbox inset="0,0,0,0">
                    <w:txbxContent>
                      <w:p>
                        <w:pPr>
                          <w:spacing w:line="172" w:lineRule="exact" w:before="0"/>
                          <w:ind w:left="170" w:right="0" w:firstLine="0"/>
                          <w:jc w:val="left"/>
                          <w:rPr>
                            <w:rFonts w:ascii="Arial" w:hAnsi="Arial"/>
                            <w:i/>
                            <w:color w:val="000000"/>
                            <w:sz w:val="22"/>
                          </w:rPr>
                        </w:pPr>
                        <w:bookmarkStart w:name="_bookmark17" w:id="31"/>
                        <w:bookmarkEnd w:id="31"/>
                        <w:r>
                          <w:rPr>
                            <w:color w:val="000000"/>
                          </w:rPr>
                        </w:r>
                        <w:hyperlink w:history="true" w:anchor="_bookmark17">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0;top:595;width:8031;height:155" type="#_x0000_t202" id="docshape69" filled="true" fillcolor="#efefef" stroked="false">
                  <v:textbox inset="0,0,0,0">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v:textbox>
                  <v:fill type="solid"/>
                  <w10:wrap type="none"/>
                </v:shape>
                <v:shape style="position:absolute;left:0;top:345;width:4983;height:155" type="#_x0000_t202" id="docshape70" filled="true" fillcolor="#efefef" stroked="false">
                  <v:textbox inset="0,0,0,0">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w:t>
                        </w:r>
                        <w:r>
                          <w:rPr>
                            <w:i/>
                            <w:color w:val="353842"/>
                            <w:spacing w:val="-1"/>
                            <w:sz w:val="22"/>
                          </w:rPr>
                          <w:t> </w:t>
                        </w:r>
                        <w:r>
                          <w:rPr>
                            <w:i/>
                            <w:color w:val="353842"/>
                            <w:sz w:val="22"/>
                          </w:rPr>
                          <w:t>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v:textbox>
                  <v:fill type="solid"/>
                  <w10:wrap type="none"/>
                </v:shape>
                <v:shape style="position:absolute;left:0;top:0;width:9900;height:250" type="#_x0000_t202" id="docshape71"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6"/>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4"/>
                            <w:sz w:val="22"/>
                          </w:rPr>
                          <w:t> </w:t>
                        </w:r>
                        <w:r>
                          <w:rPr>
                            <w:i/>
                            <w:color w:val="353842"/>
                            <w:sz w:val="22"/>
                          </w:rPr>
                          <w:t>4.5</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7</w:t>
                        </w:r>
                        <w:r>
                          <w:rPr>
                            <w:i/>
                            <w:color w:val="353842"/>
                            <w:spacing w:val="-2"/>
                            <w:sz w:val="22"/>
                          </w:rPr>
                          <w:t> </w:t>
                        </w:r>
                        <w:r>
                          <w:rPr>
                            <w:i/>
                            <w:color w:val="353842"/>
                            <w:sz w:val="22"/>
                          </w:rPr>
                          <w:t>апреля</w:t>
                        </w:r>
                        <w:r>
                          <w:rPr>
                            <w:i/>
                            <w:color w:val="353842"/>
                            <w:spacing w:val="-1"/>
                            <w:sz w:val="22"/>
                          </w:rPr>
                          <w:t> </w:t>
                        </w:r>
                        <w:r>
                          <w:rPr>
                            <w:i/>
                            <w:color w:val="353842"/>
                            <w:sz w:val="22"/>
                          </w:rPr>
                          <w:t>2023</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27">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v:textbox>
                  <v:fill type="solid"/>
                  <w10:wrap type="none"/>
                </v:shape>
              </v:group>
            </w:pict>
          </mc:Fallback>
        </mc:AlternateContent>
      </w:r>
      <w:r>
        <w:rPr>
          <w:sz w:val="20"/>
        </w:rPr>
      </w:r>
    </w:p>
    <w:p>
      <w:pPr>
        <w:pStyle w:val="ListParagraph"/>
        <w:numPr>
          <w:ilvl w:val="2"/>
          <w:numId w:val="1"/>
        </w:numPr>
        <w:tabs>
          <w:tab w:pos="1205" w:val="left" w:leader="none"/>
        </w:tabs>
        <w:spacing w:line="237" w:lineRule="auto" w:before="21" w:after="0"/>
        <w:ind w:left="820" w:right="1830" w:firstLine="0"/>
        <w:jc w:val="left"/>
        <w:rPr>
          <w:sz w:val="22"/>
        </w:rPr>
      </w:pPr>
      <w:r>
        <w:rPr>
          <w:sz w:val="22"/>
        </w:rPr>
        <w:t>Временное</w:t>
      </w:r>
      <w:r>
        <w:rPr>
          <w:spacing w:val="-7"/>
          <w:sz w:val="22"/>
        </w:rPr>
        <w:t> </w:t>
      </w:r>
      <w:r>
        <w:rPr>
          <w:sz w:val="22"/>
        </w:rPr>
        <w:t>ограничение</w:t>
      </w:r>
      <w:r>
        <w:rPr>
          <w:spacing w:val="-7"/>
          <w:sz w:val="22"/>
        </w:rPr>
        <w:t> </w:t>
      </w:r>
      <w:r>
        <w:rPr>
          <w:sz w:val="22"/>
        </w:rPr>
        <w:t>движения</w:t>
      </w:r>
      <w:r>
        <w:rPr>
          <w:spacing w:val="-7"/>
          <w:sz w:val="22"/>
        </w:rPr>
        <w:t> </w:t>
      </w:r>
      <w:r>
        <w:rPr>
          <w:sz w:val="22"/>
        </w:rPr>
        <w:t>в</w:t>
      </w:r>
      <w:r>
        <w:rPr>
          <w:spacing w:val="-7"/>
          <w:sz w:val="22"/>
        </w:rPr>
        <w:t> </w:t>
      </w:r>
      <w:r>
        <w:rPr>
          <w:sz w:val="22"/>
        </w:rPr>
        <w:t>весенний</w:t>
      </w:r>
      <w:r>
        <w:rPr>
          <w:spacing w:val="-7"/>
          <w:sz w:val="22"/>
        </w:rPr>
        <w:t> </w:t>
      </w:r>
      <w:r>
        <w:rPr>
          <w:sz w:val="22"/>
        </w:rPr>
        <w:t>период</w:t>
      </w:r>
      <w:r>
        <w:rPr>
          <w:spacing w:val="-7"/>
          <w:sz w:val="22"/>
        </w:rPr>
        <w:t> </w:t>
      </w:r>
      <w:r>
        <w:rPr>
          <w:sz w:val="22"/>
        </w:rPr>
        <w:t>не</w:t>
      </w:r>
      <w:r>
        <w:rPr>
          <w:spacing w:val="-7"/>
          <w:sz w:val="22"/>
        </w:rPr>
        <w:t> </w:t>
      </w:r>
      <w:r>
        <w:rPr>
          <w:sz w:val="22"/>
        </w:rPr>
        <w:t>распространяется: на международные перевозки грузов;</w:t>
      </w:r>
    </w:p>
    <w:p>
      <w:pPr>
        <w:pStyle w:val="BodyText"/>
        <w:spacing w:line="249" w:lineRule="exact"/>
        <w:ind w:left="820"/>
      </w:pPr>
      <w:r>
        <w:rPr/>
        <w:t>на</w:t>
      </w:r>
      <w:r>
        <w:rPr>
          <w:spacing w:val="-7"/>
        </w:rPr>
        <w:t> </w:t>
      </w:r>
      <w:r>
        <w:rPr/>
        <w:t>пассажирские</w:t>
      </w:r>
      <w:r>
        <w:rPr>
          <w:spacing w:val="-6"/>
        </w:rPr>
        <w:t> </w:t>
      </w:r>
      <w:r>
        <w:rPr/>
        <w:t>перевозки</w:t>
      </w:r>
      <w:r>
        <w:rPr>
          <w:spacing w:val="-6"/>
        </w:rPr>
        <w:t> </w:t>
      </w:r>
      <w:r>
        <w:rPr/>
        <w:t>автобусами,</w:t>
      </w:r>
      <w:r>
        <w:rPr>
          <w:spacing w:val="-5"/>
        </w:rPr>
        <w:t> </w:t>
      </w:r>
      <w:r>
        <w:rPr/>
        <w:t>в</w:t>
      </w:r>
      <w:r>
        <w:rPr>
          <w:spacing w:val="-6"/>
        </w:rPr>
        <w:t> </w:t>
      </w:r>
      <w:r>
        <w:rPr/>
        <w:t>том</w:t>
      </w:r>
      <w:r>
        <w:rPr>
          <w:spacing w:val="-6"/>
        </w:rPr>
        <w:t> </w:t>
      </w:r>
      <w:r>
        <w:rPr/>
        <w:t>числе</w:t>
      </w:r>
      <w:r>
        <w:rPr>
          <w:spacing w:val="-6"/>
        </w:rPr>
        <w:t> </w:t>
      </w:r>
      <w:r>
        <w:rPr>
          <w:spacing w:val="-2"/>
        </w:rPr>
        <w:t>международные;</w:t>
      </w:r>
    </w:p>
    <w:p>
      <w:pPr>
        <w:pStyle w:val="BodyText"/>
        <w:spacing w:line="237" w:lineRule="auto" w:before="1"/>
        <w:ind w:right="114" w:firstLine="720"/>
        <w:jc w:val="right"/>
      </w:pPr>
      <w:r>
        <w:rPr/>
        <w:t>на</w:t>
      </w:r>
      <w:r>
        <w:rPr>
          <w:spacing w:val="40"/>
        </w:rPr>
        <w:t> </w:t>
      </w:r>
      <w:r>
        <w:rPr/>
        <w:t>перевозки</w:t>
      </w:r>
      <w:r>
        <w:rPr>
          <w:spacing w:val="40"/>
        </w:rPr>
        <w:t> </w:t>
      </w:r>
      <w:r>
        <w:rPr/>
        <w:t>пищевых</w:t>
      </w:r>
      <w:r>
        <w:rPr>
          <w:spacing w:val="40"/>
        </w:rPr>
        <w:t> </w:t>
      </w:r>
      <w:r>
        <w:rPr/>
        <w:t>продуктов,</w:t>
      </w:r>
      <w:r>
        <w:rPr>
          <w:spacing w:val="40"/>
        </w:rPr>
        <w:t> </w:t>
      </w:r>
      <w:r>
        <w:rPr/>
        <w:t>животных,</w:t>
      </w:r>
      <w:r>
        <w:rPr>
          <w:spacing w:val="40"/>
        </w:rPr>
        <w:t> </w:t>
      </w:r>
      <w:r>
        <w:rPr/>
        <w:t>лекарственных</w:t>
      </w:r>
      <w:r>
        <w:rPr>
          <w:spacing w:val="40"/>
        </w:rPr>
        <w:t> </w:t>
      </w:r>
      <w:r>
        <w:rPr/>
        <w:t>препаратов,</w:t>
      </w:r>
      <w:r>
        <w:rPr>
          <w:spacing w:val="40"/>
        </w:rPr>
        <w:t> </w:t>
      </w:r>
      <w:r>
        <w:rPr/>
        <w:t>топлива</w:t>
      </w:r>
      <w:r>
        <w:rPr>
          <w:spacing w:val="40"/>
        </w:rPr>
        <w:t> </w:t>
      </w:r>
      <w:r>
        <w:rPr/>
        <w:t>(бензин,</w:t>
      </w:r>
      <w:r>
        <w:rPr>
          <w:spacing w:val="80"/>
        </w:rPr>
        <w:t> </w:t>
      </w:r>
      <w:r>
        <w:rPr/>
        <w:t>дизельное</w:t>
      </w:r>
      <w:r>
        <w:rPr>
          <w:spacing w:val="80"/>
          <w:w w:val="150"/>
        </w:rPr>
        <w:t> </w:t>
      </w:r>
      <w:r>
        <w:rPr/>
        <w:t>топливо,</w:t>
      </w:r>
      <w:r>
        <w:rPr>
          <w:spacing w:val="80"/>
          <w:w w:val="150"/>
        </w:rPr>
        <w:t> </w:t>
      </w:r>
      <w:r>
        <w:rPr/>
        <w:t>судовое</w:t>
      </w:r>
      <w:r>
        <w:rPr>
          <w:spacing w:val="80"/>
          <w:w w:val="150"/>
        </w:rPr>
        <w:t> </w:t>
      </w:r>
      <w:r>
        <w:rPr/>
        <w:t>топливо,</w:t>
      </w:r>
      <w:r>
        <w:rPr>
          <w:spacing w:val="80"/>
          <w:w w:val="150"/>
        </w:rPr>
        <w:t> </w:t>
      </w:r>
      <w:r>
        <w:rPr/>
        <w:t>топливо</w:t>
      </w:r>
      <w:r>
        <w:rPr>
          <w:spacing w:val="80"/>
          <w:w w:val="150"/>
        </w:rPr>
        <w:t> </w:t>
      </w:r>
      <w:r>
        <w:rPr/>
        <w:t>для</w:t>
      </w:r>
      <w:r>
        <w:rPr>
          <w:spacing w:val="80"/>
          <w:w w:val="150"/>
        </w:rPr>
        <w:t> </w:t>
      </w:r>
      <w:r>
        <w:rPr/>
        <w:t>реактивных</w:t>
      </w:r>
      <w:r>
        <w:rPr>
          <w:spacing w:val="80"/>
          <w:w w:val="150"/>
        </w:rPr>
        <w:t> </w:t>
      </w:r>
      <w:r>
        <w:rPr/>
        <w:t>двигателей,</w:t>
      </w:r>
      <w:r>
        <w:rPr>
          <w:spacing w:val="80"/>
          <w:w w:val="150"/>
        </w:rPr>
        <w:t> </w:t>
      </w:r>
      <w:r>
        <w:rPr/>
        <w:t>топочный</w:t>
      </w:r>
      <w:r>
        <w:rPr>
          <w:spacing w:val="80"/>
          <w:w w:val="150"/>
        </w:rPr>
        <w:t> </w:t>
      </w:r>
      <w:r>
        <w:rPr/>
        <w:t>мазут,</w:t>
      </w:r>
      <w:r>
        <w:rPr>
          <w:spacing w:val="80"/>
        </w:rPr>
        <w:t> </w:t>
      </w:r>
      <w:r>
        <w:rPr/>
        <w:t>газообразное</w:t>
      </w:r>
      <w:r>
        <w:rPr>
          <w:spacing w:val="80"/>
        </w:rPr>
        <w:t> </w:t>
      </w:r>
      <w:r>
        <w:rPr/>
        <w:t>топливо),</w:t>
      </w:r>
      <w:r>
        <w:rPr>
          <w:spacing w:val="80"/>
        </w:rPr>
        <w:t> </w:t>
      </w:r>
      <w:r>
        <w:rPr/>
        <w:t>смазочных</w:t>
      </w:r>
      <w:r>
        <w:rPr>
          <w:spacing w:val="80"/>
        </w:rPr>
        <w:t> </w:t>
      </w:r>
      <w:r>
        <w:rPr/>
        <w:t>масел,</w:t>
      </w:r>
      <w:r>
        <w:rPr>
          <w:spacing w:val="80"/>
        </w:rPr>
        <w:t> </w:t>
      </w:r>
      <w:r>
        <w:rPr/>
        <w:t>специальных</w:t>
      </w:r>
      <w:r>
        <w:rPr>
          <w:spacing w:val="80"/>
        </w:rPr>
        <w:t> </w:t>
      </w:r>
      <w:r>
        <w:rPr/>
        <w:t>жидкостей,</w:t>
      </w:r>
      <w:r>
        <w:rPr>
          <w:spacing w:val="80"/>
        </w:rPr>
        <w:t> </w:t>
      </w:r>
      <w:r>
        <w:rPr/>
        <w:t>семенного</w:t>
      </w:r>
      <w:r>
        <w:rPr>
          <w:spacing w:val="80"/>
        </w:rPr>
        <w:t> </w:t>
      </w:r>
      <w:r>
        <w:rPr/>
        <w:t>фонда,</w:t>
      </w:r>
      <w:r>
        <w:rPr>
          <w:spacing w:val="80"/>
        </w:rPr>
        <w:t> </w:t>
      </w:r>
      <w:r>
        <w:rPr/>
        <w:t>удобрений, кормов,</w:t>
      </w:r>
      <w:r>
        <w:rPr>
          <w:spacing w:val="-3"/>
        </w:rPr>
        <w:t> </w:t>
      </w:r>
      <w:r>
        <w:rPr/>
        <w:t>кормовых</w:t>
      </w:r>
      <w:r>
        <w:rPr>
          <w:spacing w:val="-3"/>
        </w:rPr>
        <w:t> </w:t>
      </w:r>
      <w:r>
        <w:rPr/>
        <w:t>добавок</w:t>
      </w:r>
      <w:r>
        <w:rPr>
          <w:spacing w:val="-4"/>
        </w:rPr>
        <w:t> </w:t>
      </w:r>
      <w:r>
        <w:rPr/>
        <w:t>и</w:t>
      </w:r>
      <w:r>
        <w:rPr>
          <w:spacing w:val="-4"/>
        </w:rPr>
        <w:t> </w:t>
      </w:r>
      <w:r>
        <w:rPr/>
        <w:t>премиксов</w:t>
      </w:r>
      <w:r>
        <w:rPr>
          <w:spacing w:val="-4"/>
        </w:rPr>
        <w:t> </w:t>
      </w:r>
      <w:r>
        <w:rPr/>
        <w:t>для</w:t>
      </w:r>
      <w:r>
        <w:rPr>
          <w:spacing w:val="-4"/>
        </w:rPr>
        <w:t> </w:t>
      </w:r>
      <w:r>
        <w:rPr/>
        <w:t>сельскохозяйственных</w:t>
      </w:r>
      <w:r>
        <w:rPr>
          <w:spacing w:val="-3"/>
        </w:rPr>
        <w:t> </w:t>
      </w:r>
      <w:r>
        <w:rPr/>
        <w:t>животных,</w:t>
      </w:r>
      <w:r>
        <w:rPr>
          <w:spacing w:val="-3"/>
        </w:rPr>
        <w:t> </w:t>
      </w:r>
      <w:r>
        <w:rPr/>
        <w:t>почты</w:t>
      </w:r>
      <w:r>
        <w:rPr>
          <w:spacing w:val="-4"/>
        </w:rPr>
        <w:t> </w:t>
      </w:r>
      <w:r>
        <w:rPr/>
        <w:t>и</w:t>
      </w:r>
      <w:r>
        <w:rPr>
          <w:spacing w:val="-4"/>
        </w:rPr>
        <w:t> </w:t>
      </w:r>
      <w:r>
        <w:rPr/>
        <w:t>почтовых</w:t>
      </w:r>
      <w:r>
        <w:rPr>
          <w:spacing w:val="-3"/>
        </w:rPr>
        <w:t> </w:t>
      </w:r>
      <w:r>
        <w:rPr/>
        <w:t>грузов; на перевозку грузов, необходимых для ликвидации последствий стихийных бедствий или иных</w:t>
      </w:r>
    </w:p>
    <w:p>
      <w:pPr>
        <w:pStyle w:val="BodyText"/>
        <w:spacing w:line="247" w:lineRule="exact"/>
      </w:pPr>
      <w:r>
        <w:rPr/>
        <w:t>чрезвычайных </w:t>
      </w:r>
      <w:r>
        <w:rPr>
          <w:spacing w:val="-2"/>
        </w:rPr>
        <w:t>происшествий;</w:t>
      </w:r>
    </w:p>
    <w:p>
      <w:pPr>
        <w:pStyle w:val="BodyText"/>
        <w:spacing w:line="237" w:lineRule="auto"/>
        <w:ind w:firstLine="720"/>
      </w:pPr>
      <w:r>
        <w:rPr/>
        <w:t>на</w:t>
      </w:r>
      <w:r>
        <w:rPr>
          <w:spacing w:val="-2"/>
        </w:rPr>
        <w:t> </w:t>
      </w:r>
      <w:r>
        <w:rPr/>
        <w:t>транспортировку</w:t>
      </w:r>
      <w:r>
        <w:rPr>
          <w:spacing w:val="-2"/>
        </w:rPr>
        <w:t> </w:t>
      </w:r>
      <w:r>
        <w:rPr/>
        <w:t>дорожно-строительной</w:t>
      </w:r>
      <w:r>
        <w:rPr>
          <w:spacing w:val="-2"/>
        </w:rPr>
        <w:t> </w:t>
      </w:r>
      <w:r>
        <w:rPr/>
        <w:t>и</w:t>
      </w:r>
      <w:r>
        <w:rPr>
          <w:spacing w:val="-2"/>
        </w:rPr>
        <w:t> </w:t>
      </w:r>
      <w:r>
        <w:rPr/>
        <w:t>дорожно-эксплуатационной</w:t>
      </w:r>
      <w:r>
        <w:rPr>
          <w:spacing w:val="-2"/>
        </w:rPr>
        <w:t> </w:t>
      </w:r>
      <w:r>
        <w:rPr/>
        <w:t>техники</w:t>
      </w:r>
      <w:r>
        <w:rPr>
          <w:spacing w:val="-2"/>
        </w:rPr>
        <w:t> </w:t>
      </w:r>
      <w:r>
        <w:rPr/>
        <w:t>и</w:t>
      </w:r>
      <w:r>
        <w:rPr>
          <w:spacing w:val="-2"/>
        </w:rPr>
        <w:t> </w:t>
      </w:r>
      <w:r>
        <w:rPr/>
        <w:t>материалов, применяемых при проведении аварийно-восстановительных и ремонтных работ;</w:t>
      </w:r>
    </w:p>
    <w:p>
      <w:pPr>
        <w:pStyle w:val="BodyText"/>
        <w:tabs>
          <w:tab w:pos="1253" w:val="left" w:leader="none"/>
          <w:tab w:pos="2785" w:val="left" w:leader="none"/>
          <w:tab w:pos="3815" w:val="left" w:leader="none"/>
          <w:tab w:pos="5276" w:val="left" w:leader="none"/>
          <w:tab w:pos="6234" w:val="left" w:leader="none"/>
          <w:tab w:pos="7989" w:val="left" w:leader="none"/>
          <w:tab w:pos="8885" w:val="left" w:leader="none"/>
          <w:tab w:pos="9208" w:val="left" w:leader="none"/>
        </w:tabs>
        <w:spacing w:line="237" w:lineRule="auto"/>
        <w:ind w:right="118" w:firstLine="720"/>
      </w:pPr>
      <w:r>
        <w:rPr>
          <w:spacing w:val="-6"/>
        </w:rPr>
        <w:t>на</w:t>
      </w:r>
      <w:r>
        <w:rPr/>
        <w:tab/>
      </w:r>
      <w:r>
        <w:rPr>
          <w:spacing w:val="-2"/>
        </w:rPr>
        <w:t>транспортные</w:t>
      </w:r>
      <w:r>
        <w:rPr/>
        <w:tab/>
      </w:r>
      <w:r>
        <w:rPr>
          <w:spacing w:val="-2"/>
        </w:rPr>
        <w:t>средства</w:t>
      </w:r>
      <w:r>
        <w:rPr/>
        <w:tab/>
      </w:r>
      <w:r>
        <w:rPr>
          <w:spacing w:val="-2"/>
        </w:rPr>
        <w:t>федеральных</w:t>
      </w:r>
      <w:r>
        <w:rPr/>
        <w:tab/>
      </w:r>
      <w:r>
        <w:rPr>
          <w:spacing w:val="-2"/>
        </w:rPr>
        <w:t>органов</w:t>
      </w:r>
      <w:r>
        <w:rPr/>
        <w:tab/>
      </w:r>
      <w:r>
        <w:rPr>
          <w:spacing w:val="-2"/>
        </w:rPr>
        <w:t>исполнительной</w:t>
      </w:r>
      <w:r>
        <w:rPr/>
        <w:tab/>
      </w:r>
      <w:r>
        <w:rPr>
          <w:spacing w:val="-2"/>
        </w:rPr>
        <w:t>власти,</w:t>
      </w:r>
      <w:r>
        <w:rPr/>
        <w:tab/>
      </w:r>
      <w:r>
        <w:rPr>
          <w:spacing w:val="-10"/>
        </w:rPr>
        <w:t>в</w:t>
      </w:r>
      <w:r>
        <w:rPr/>
        <w:tab/>
      </w:r>
      <w:r>
        <w:rPr>
          <w:spacing w:val="-2"/>
        </w:rPr>
        <w:t>которых </w:t>
      </w:r>
      <w:r>
        <w:rPr/>
        <w:t>федеральным законом предусмотрена военная служба;</w:t>
      </w:r>
    </w:p>
    <w:p>
      <w:pPr>
        <w:pStyle w:val="BodyText"/>
        <w:spacing w:line="249" w:lineRule="exact"/>
        <w:ind w:left="820"/>
      </w:pPr>
      <w:r>
        <w:rPr/>
        <w:t>на</w:t>
      </w:r>
      <w:r>
        <w:rPr>
          <w:spacing w:val="-11"/>
        </w:rPr>
        <w:t> </w:t>
      </w:r>
      <w:r>
        <w:rPr/>
        <w:t>транспортные</w:t>
      </w:r>
      <w:r>
        <w:rPr>
          <w:spacing w:val="-9"/>
        </w:rPr>
        <w:t> </w:t>
      </w:r>
      <w:r>
        <w:rPr/>
        <w:t>средства,</w:t>
      </w:r>
      <w:r>
        <w:rPr>
          <w:spacing w:val="-8"/>
        </w:rPr>
        <w:t> </w:t>
      </w:r>
      <w:r>
        <w:rPr/>
        <w:t>перевозящие</w:t>
      </w:r>
      <w:r>
        <w:rPr>
          <w:spacing w:val="-9"/>
        </w:rPr>
        <w:t> </w:t>
      </w:r>
      <w:r>
        <w:rPr/>
        <w:t>твердые</w:t>
      </w:r>
      <w:r>
        <w:rPr>
          <w:spacing w:val="-9"/>
        </w:rPr>
        <w:t> </w:t>
      </w:r>
      <w:r>
        <w:rPr/>
        <w:t>коммунальные</w:t>
      </w:r>
      <w:r>
        <w:rPr>
          <w:spacing w:val="-8"/>
        </w:rPr>
        <w:t> </w:t>
      </w:r>
      <w:r>
        <w:rPr>
          <w:spacing w:val="-2"/>
        </w:rPr>
        <w:t>отходы.</w:t>
      </w:r>
    </w:p>
    <w:p>
      <w:pPr>
        <w:pStyle w:val="ListParagraph"/>
        <w:numPr>
          <w:ilvl w:val="2"/>
          <w:numId w:val="1"/>
        </w:numPr>
        <w:tabs>
          <w:tab w:pos="1214" w:val="left" w:leader="none"/>
        </w:tabs>
        <w:spacing w:line="237" w:lineRule="auto" w:before="0" w:after="0"/>
        <w:ind w:left="100" w:right="119" w:firstLine="720"/>
        <w:jc w:val="both"/>
        <w:rPr>
          <w:sz w:val="22"/>
        </w:rPr>
      </w:pPr>
      <w:r>
        <w:rPr>
          <w:sz w:val="22"/>
        </w:rPr>
        <w:t>Временное ограничение движения в весенний период вводится на автомобильных дорогах с 1 апреля по 25 июня с учетом природно-климатических условий территорий, по которым проходит</w:t>
      </w:r>
      <w:r>
        <w:rPr>
          <w:spacing w:val="40"/>
          <w:sz w:val="22"/>
        </w:rPr>
        <w:t> </w:t>
      </w:r>
      <w:r>
        <w:rPr>
          <w:sz w:val="22"/>
        </w:rPr>
        <w:t>такая автомобильная дорога.</w:t>
      </w:r>
    </w:p>
    <w:p>
      <w:pPr>
        <w:pStyle w:val="BodyText"/>
        <w:spacing w:line="237" w:lineRule="auto"/>
        <w:ind w:right="117" w:firstLine="720"/>
        <w:jc w:val="both"/>
      </w:pPr>
      <w:r>
        <w:rPr/>
        <mc:AlternateContent>
          <mc:Choice Requires="wps">
            <w:drawing>
              <wp:anchor distT="0" distB="0" distL="0" distR="0" allowOverlap="1" layoutInCell="1" locked="0" behindDoc="1" simplePos="0" relativeHeight="487595520">
                <wp:simplePos x="0" y="0"/>
                <wp:positionH relativeFrom="page">
                  <wp:posOffset>635000</wp:posOffset>
                </wp:positionH>
                <wp:positionV relativeFrom="paragraph">
                  <wp:posOffset>830230</wp:posOffset>
                </wp:positionV>
                <wp:extent cx="6286500" cy="695325"/>
                <wp:effectExtent l="0" t="0" r="0" b="0"/>
                <wp:wrapTopAndBottom/>
                <wp:docPr id="72" name="Group 72"/>
                <wp:cNvGraphicFramePr>
                  <a:graphicFrameLocks/>
                </wp:cNvGraphicFramePr>
                <a:graphic>
                  <a:graphicData uri="http://schemas.microsoft.com/office/word/2010/wordprocessingGroup">
                    <wpg:wgp>
                      <wpg:cNvPr id="72" name="Group 72"/>
                      <wpg:cNvGrpSpPr/>
                      <wpg:grpSpPr>
                        <a:xfrm>
                          <a:off x="0" y="0"/>
                          <a:ext cx="6286500" cy="695325"/>
                          <a:chExt cx="6286500" cy="695325"/>
                        </a:xfrm>
                      </wpg:grpSpPr>
                      <wps:wsp>
                        <wps:cNvPr id="73" name="Graphic 73"/>
                        <wps:cNvSpPr/>
                        <wps:spPr>
                          <a:xfrm>
                            <a:off x="0" y="0"/>
                            <a:ext cx="6286500" cy="695325"/>
                          </a:xfrm>
                          <a:custGeom>
                            <a:avLst/>
                            <a:gdLst/>
                            <a:ahLst/>
                            <a:cxnLst/>
                            <a:rect l="l" t="t" r="r" b="b"/>
                            <a:pathLst>
                              <a:path w="6286500" h="695325">
                                <a:moveTo>
                                  <a:pt x="6286500" y="0"/>
                                </a:moveTo>
                                <a:lnTo>
                                  <a:pt x="0" y="0"/>
                                </a:lnTo>
                                <a:lnTo>
                                  <a:pt x="0" y="158750"/>
                                </a:lnTo>
                                <a:lnTo>
                                  <a:pt x="0" y="219075"/>
                                </a:lnTo>
                                <a:lnTo>
                                  <a:pt x="0" y="695325"/>
                                </a:lnTo>
                                <a:lnTo>
                                  <a:pt x="2984373" y="695325"/>
                                </a:lnTo>
                                <a:lnTo>
                                  <a:pt x="2984373" y="476250"/>
                                </a:lnTo>
                                <a:lnTo>
                                  <a:pt x="2658745" y="476250"/>
                                </a:lnTo>
                                <a:lnTo>
                                  <a:pt x="2658745" y="377825"/>
                                </a:lnTo>
                                <a:lnTo>
                                  <a:pt x="6286500" y="377825"/>
                                </a:lnTo>
                                <a:lnTo>
                                  <a:pt x="6286500" y="219075"/>
                                </a:lnTo>
                                <a:lnTo>
                                  <a:pt x="6286500" y="158750"/>
                                </a:lnTo>
                                <a:lnTo>
                                  <a:pt x="6286500" y="0"/>
                                </a:lnTo>
                                <a:close/>
                              </a:path>
                            </a:pathLst>
                          </a:custGeom>
                          <a:solidFill>
                            <a:srgbClr val="EFEFEF"/>
                          </a:solidFill>
                        </wps:spPr>
                        <wps:bodyPr wrap="square" lIns="0" tIns="0" rIns="0" bIns="0" rtlCol="0">
                          <a:prstTxWarp prst="textNoShape">
                            <a:avLst/>
                          </a:prstTxWarp>
                          <a:noAutofit/>
                        </wps:bodyPr>
                      </wps:wsp>
                      <wps:wsp>
                        <wps:cNvPr id="74" name="Textbox 74"/>
                        <wps:cNvSpPr txBox="1"/>
                        <wps:spPr>
                          <a:xfrm>
                            <a:off x="0" y="536575"/>
                            <a:ext cx="2984500" cy="158750"/>
                          </a:xfrm>
                          <a:prstGeom prst="rect">
                            <a:avLst/>
                          </a:prstGeom>
                          <a:solidFill>
                            <a:srgbClr val="EFEFEF"/>
                          </a:solidFill>
                        </wps:spPr>
                        <wps:txbx>
                          <w:txbxContent>
                            <w:p>
                              <w:pPr>
                                <w:spacing w:line="172" w:lineRule="exact" w:before="0"/>
                                <w:ind w:left="170" w:right="-15" w:firstLine="0"/>
                                <w:jc w:val="left"/>
                                <w:rPr>
                                  <w:rFonts w:ascii="Arial" w:hAnsi="Arial"/>
                                  <w:i/>
                                  <w:color w:val="000000"/>
                                  <w:sz w:val="22"/>
                                </w:rPr>
                              </w:pPr>
                              <w:bookmarkStart w:name="_bookmark18" w:id="32"/>
                              <w:bookmarkEnd w:id="32"/>
                              <w:r>
                                <w:rPr>
                                  <w:color w:val="000000"/>
                                </w:rPr>
                              </w:r>
                              <w:hyperlink w:history="true" w:anchor="_bookmark18">
                                <w:r>
                                  <w:rPr>
                                    <w:rFonts w:ascii="Arial" w:hAnsi="Arial"/>
                                    <w:i/>
                                    <w:color w:val="0F6BBF"/>
                                    <w:sz w:val="22"/>
                                  </w:rPr>
                                  <w:t>См.</w:t>
                                </w:r>
                                <w:r>
                                  <w:rPr>
                                    <w:rFonts w:ascii="Arial" w:hAnsi="Arial"/>
                                    <w:i/>
                                    <w:color w:val="0F6BBF"/>
                                    <w:spacing w:val="-4"/>
                                    <w:sz w:val="22"/>
                                  </w:rPr>
                                  <w:t> </w:t>
                                </w:r>
                                <w:r>
                                  <w:rPr>
                                    <w:rFonts w:ascii="Arial" w:hAnsi="Arial"/>
                                    <w:i/>
                                    <w:color w:val="0F6BBF"/>
                                    <w:sz w:val="22"/>
                                  </w:rPr>
                                  <w:t>текст</w:t>
                                </w:r>
                                <w:r>
                                  <w:rPr>
                                    <w:rFonts w:ascii="Arial" w:hAnsi="Arial"/>
                                    <w:i/>
                                    <w:color w:val="0F6BBF"/>
                                    <w:spacing w:val="-3"/>
                                    <w:sz w:val="22"/>
                                  </w:rPr>
                                  <w:t> </w:t>
                                </w:r>
                                <w:r>
                                  <w:rPr>
                                    <w:rFonts w:ascii="Arial" w:hAnsi="Arial"/>
                                    <w:i/>
                                    <w:color w:val="0F6BBF"/>
                                    <w:sz w:val="22"/>
                                  </w:rPr>
                                  <w:t>пункта</w:t>
                                </w:r>
                                <w:r>
                                  <w:rPr>
                                    <w:rFonts w:ascii="Arial" w:hAnsi="Arial"/>
                                    <w:i/>
                                    <w:color w:val="0F6BBF"/>
                                    <w:spacing w:val="-3"/>
                                    <w:sz w:val="22"/>
                                  </w:rPr>
                                  <w:t> </w:t>
                                </w:r>
                                <w:r>
                                  <w:rPr>
                                    <w:rFonts w:ascii="Arial" w:hAnsi="Arial"/>
                                    <w:i/>
                                    <w:color w:val="0F6BBF"/>
                                    <w:sz w:val="22"/>
                                  </w:rPr>
                                  <w:t>в</w:t>
                                </w:r>
                                <w:r>
                                  <w:rPr>
                                    <w:rFonts w:ascii="Arial" w:hAnsi="Arial"/>
                                    <w:i/>
                                    <w:color w:val="0F6BBF"/>
                                    <w:spacing w:val="-4"/>
                                    <w:sz w:val="22"/>
                                  </w:rPr>
                                  <w:t> </w:t>
                                </w:r>
                                <w:r>
                                  <w:rPr>
                                    <w:rFonts w:ascii="Arial" w:hAnsi="Arial"/>
                                    <w:i/>
                                    <w:color w:val="0F6BBF"/>
                                    <w:sz w:val="22"/>
                                  </w:rPr>
                                  <w:t>предыдущей</w:t>
                                </w:r>
                                <w:r>
                                  <w:rPr>
                                    <w:rFonts w:ascii="Arial" w:hAnsi="Arial"/>
                                    <w:i/>
                                    <w:color w:val="0F6BBF"/>
                                    <w:spacing w:val="-3"/>
                                    <w:sz w:val="22"/>
                                  </w:rPr>
                                  <w:t> </w:t>
                                </w:r>
                                <w:r>
                                  <w:rPr>
                                    <w:rFonts w:ascii="Arial" w:hAnsi="Arial"/>
                                    <w:i/>
                                    <w:color w:val="0F6BBF"/>
                                    <w:spacing w:val="-2"/>
                                    <w:sz w:val="22"/>
                                  </w:rPr>
                                  <w:t>редакции</w:t>
                                </w:r>
                              </w:hyperlink>
                            </w:p>
                          </w:txbxContent>
                        </wps:txbx>
                        <wps:bodyPr wrap="square" lIns="0" tIns="0" rIns="0" bIns="0" rtlCol="0">
                          <a:noAutofit/>
                        </wps:bodyPr>
                      </wps:wsp>
                      <wps:wsp>
                        <wps:cNvPr id="75" name="Textbox 75"/>
                        <wps:cNvSpPr txBox="1"/>
                        <wps:spPr>
                          <a:xfrm>
                            <a:off x="0" y="377825"/>
                            <a:ext cx="2658745"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дня</w:t>
                              </w:r>
                              <w:r>
                                <w:rPr>
                                  <w:i/>
                                  <w:color w:val="353842"/>
                                  <w:spacing w:val="-5"/>
                                  <w:sz w:val="22"/>
                                </w:rPr>
                                <w:t> </w:t>
                              </w:r>
                              <w:r>
                                <w:rPr>
                                  <w:i/>
                                  <w:color w:val="353842"/>
                                  <w:sz w:val="22"/>
                                </w:rPr>
                                <w:t>подписания</w:t>
                              </w:r>
                              <w:r>
                                <w:rPr>
                                  <w:i/>
                                  <w:color w:val="353842"/>
                                  <w:spacing w:val="-5"/>
                                  <w:sz w:val="22"/>
                                </w:rPr>
                                <w:t> </w:t>
                              </w:r>
                              <w:r>
                                <w:rPr>
                                  <w:i/>
                                  <w:color w:val="353842"/>
                                  <w:sz w:val="22"/>
                                </w:rPr>
                                <w:t>названного</w:t>
                              </w:r>
                              <w:r>
                                <w:rPr>
                                  <w:i/>
                                  <w:color w:val="353842"/>
                                  <w:spacing w:val="-3"/>
                                  <w:sz w:val="22"/>
                                </w:rPr>
                                <w:t> </w:t>
                              </w:r>
                              <w:r>
                                <w:rPr>
                                  <w:i/>
                                  <w:color w:val="353842"/>
                                  <w:spacing w:val="-2"/>
                                  <w:sz w:val="22"/>
                                </w:rPr>
                                <w:t>постановления</w:t>
                              </w:r>
                            </w:p>
                          </w:txbxContent>
                        </wps:txbx>
                        <wps:bodyPr wrap="square" lIns="0" tIns="0" rIns="0" bIns="0" rtlCol="0">
                          <a:noAutofit/>
                        </wps:bodyPr>
                      </wps:wsp>
                      <wps:wsp>
                        <wps:cNvPr id="76" name="Textbox 76"/>
                        <wps:cNvSpPr txBox="1"/>
                        <wps:spPr>
                          <a:xfrm>
                            <a:off x="0" y="0"/>
                            <a:ext cx="6286500" cy="317500"/>
                          </a:xfrm>
                          <a:prstGeom prst="rect">
                            <a:avLst/>
                          </a:prstGeom>
                        </wps:spPr>
                        <wps:txbx>
                          <w:txbxContent>
                            <w:p>
                              <w:pPr>
                                <w:spacing w:line="252" w:lineRule="exact" w:before="13"/>
                                <w:ind w:left="0" w:right="-15" w:firstLine="0"/>
                                <w:jc w:val="right"/>
                                <w:rPr>
                                  <w:i/>
                                  <w:sz w:val="22"/>
                                </w:rPr>
                              </w:pPr>
                              <w:r>
                                <w:rPr>
                                  <w:i/>
                                  <w:sz w:val="22"/>
                                </w:rPr>
                                <w:t>Информация</w:t>
                              </w:r>
                              <w:r>
                                <w:rPr>
                                  <w:i/>
                                  <w:spacing w:val="28"/>
                                  <w:sz w:val="22"/>
                                </w:rPr>
                                <w:t>  </w:t>
                              </w:r>
                              <w:r>
                                <w:rPr>
                                  <w:i/>
                                  <w:sz w:val="22"/>
                                </w:rPr>
                                <w:t>об</w:t>
                              </w:r>
                              <w:r>
                                <w:rPr>
                                  <w:i/>
                                  <w:spacing w:val="29"/>
                                  <w:sz w:val="22"/>
                                </w:rPr>
                                <w:t>  </w:t>
                              </w:r>
                              <w:r>
                                <w:rPr>
                                  <w:i/>
                                  <w:sz w:val="22"/>
                                </w:rPr>
                                <w:t>изменениях:</w:t>
                              </w:r>
                              <w:r>
                                <w:rPr>
                                  <w:i/>
                                  <w:spacing w:val="64"/>
                                  <w:sz w:val="22"/>
                                </w:rPr>
                                <w:t> </w:t>
                              </w:r>
                              <w:hyperlink r:id="rId28">
                                <w:r>
                                  <w:rPr>
                                    <w:rFonts w:ascii="Arial" w:hAnsi="Arial"/>
                                    <w:i/>
                                    <w:color w:val="0F6BBF"/>
                                    <w:sz w:val="22"/>
                                  </w:rPr>
                                  <w:t>Постановлением</w:t>
                                </w:r>
                              </w:hyperlink>
                              <w:r>
                                <w:rPr>
                                  <w:rFonts w:ascii="Arial" w:hAnsi="Arial"/>
                                  <w:i/>
                                  <w:color w:val="0F6BBF"/>
                                  <w:spacing w:val="76"/>
                                  <w:w w:val="150"/>
                                  <w:sz w:val="22"/>
                                </w:rPr>
                                <w:t> </w:t>
                              </w:r>
                              <w:r>
                                <w:rPr>
                                  <w:i/>
                                  <w:color w:val="353842"/>
                                  <w:sz w:val="22"/>
                                </w:rPr>
                                <w:t>Правительства</w:t>
                              </w:r>
                              <w:r>
                                <w:rPr>
                                  <w:i/>
                                  <w:color w:val="353842"/>
                                  <w:spacing w:val="28"/>
                                  <w:sz w:val="22"/>
                                </w:rPr>
                                <w:t>  </w:t>
                              </w:r>
                              <w:r>
                                <w:rPr>
                                  <w:i/>
                                  <w:color w:val="353842"/>
                                  <w:sz w:val="22"/>
                                </w:rPr>
                                <w:t>Нижегородской</w:t>
                              </w:r>
                              <w:r>
                                <w:rPr>
                                  <w:i/>
                                  <w:color w:val="353842"/>
                                  <w:spacing w:val="29"/>
                                  <w:sz w:val="22"/>
                                </w:rPr>
                                <w:t>  </w:t>
                              </w:r>
                              <w:r>
                                <w:rPr>
                                  <w:i/>
                                  <w:color w:val="353842"/>
                                  <w:sz w:val="22"/>
                                </w:rPr>
                                <w:t>области</w:t>
                              </w:r>
                              <w:r>
                                <w:rPr>
                                  <w:i/>
                                  <w:color w:val="353842"/>
                                  <w:spacing w:val="29"/>
                                  <w:sz w:val="22"/>
                                </w:rPr>
                                <w:t>  </w:t>
                              </w:r>
                              <w:r>
                                <w:rPr>
                                  <w:i/>
                                  <w:color w:val="353842"/>
                                  <w:sz w:val="22"/>
                                </w:rPr>
                                <w:t>от</w:t>
                              </w:r>
                              <w:r>
                                <w:rPr>
                                  <w:i/>
                                  <w:color w:val="353842"/>
                                  <w:spacing w:val="29"/>
                                  <w:sz w:val="22"/>
                                </w:rPr>
                                <w:t>  </w:t>
                              </w:r>
                              <w:r>
                                <w:rPr>
                                  <w:i/>
                                  <w:color w:val="353842"/>
                                  <w:spacing w:val="-10"/>
                                  <w:sz w:val="22"/>
                                </w:rPr>
                                <w:t>7</w:t>
                              </w:r>
                            </w:p>
                            <w:p>
                              <w:pPr>
                                <w:spacing w:line="234" w:lineRule="exact" w:before="0"/>
                                <w:ind w:left="0" w:right="-15" w:firstLine="0"/>
                                <w:jc w:val="right"/>
                                <w:rPr>
                                  <w:i/>
                                  <w:sz w:val="22"/>
                                </w:rPr>
                              </w:pPr>
                              <w:r>
                                <w:rPr>
                                  <w:i/>
                                  <w:color w:val="353842"/>
                                  <w:sz w:val="22"/>
                                </w:rPr>
                                <w:t>октября</w:t>
                              </w:r>
                              <w:r>
                                <w:rPr>
                                  <w:i/>
                                  <w:color w:val="353842"/>
                                  <w:spacing w:val="9"/>
                                  <w:sz w:val="22"/>
                                </w:rPr>
                                <w:t> </w:t>
                              </w:r>
                              <w:r>
                                <w:rPr>
                                  <w:i/>
                                  <w:color w:val="353842"/>
                                  <w:sz w:val="22"/>
                                </w:rPr>
                                <w:t>2015</w:t>
                              </w:r>
                              <w:r>
                                <w:rPr>
                                  <w:i/>
                                  <w:color w:val="353842"/>
                                  <w:spacing w:val="12"/>
                                  <w:sz w:val="22"/>
                                </w:rPr>
                                <w:t> </w:t>
                              </w:r>
                              <w:r>
                                <w:rPr>
                                  <w:i/>
                                  <w:color w:val="353842"/>
                                  <w:sz w:val="22"/>
                                </w:rPr>
                                <w:t>г.</w:t>
                              </w:r>
                              <w:r>
                                <w:rPr>
                                  <w:i/>
                                  <w:color w:val="353842"/>
                                  <w:spacing w:val="12"/>
                                  <w:sz w:val="22"/>
                                </w:rPr>
                                <w:t> </w:t>
                              </w:r>
                              <w:r>
                                <w:rPr>
                                  <w:i/>
                                  <w:color w:val="353842"/>
                                  <w:sz w:val="22"/>
                                </w:rPr>
                                <w:t>N</w:t>
                              </w:r>
                              <w:r>
                                <w:rPr>
                                  <w:i/>
                                  <w:color w:val="353842"/>
                                  <w:spacing w:val="11"/>
                                  <w:sz w:val="22"/>
                                </w:rPr>
                                <w:t> </w:t>
                              </w:r>
                              <w:r>
                                <w:rPr>
                                  <w:i/>
                                  <w:color w:val="353842"/>
                                  <w:sz w:val="22"/>
                                </w:rPr>
                                <w:t>643</w:t>
                              </w:r>
                              <w:r>
                                <w:rPr>
                                  <w:i/>
                                  <w:color w:val="353842"/>
                                  <w:spacing w:val="12"/>
                                  <w:sz w:val="22"/>
                                </w:rPr>
                                <w:t> </w:t>
                              </w:r>
                              <w:r>
                                <w:rPr>
                                  <w:i/>
                                  <w:color w:val="353842"/>
                                  <w:sz w:val="22"/>
                                </w:rPr>
                                <w:t>в</w:t>
                              </w:r>
                              <w:r>
                                <w:rPr>
                                  <w:i/>
                                  <w:color w:val="353842"/>
                                  <w:spacing w:val="12"/>
                                  <w:sz w:val="22"/>
                                </w:rPr>
                                <w:t> </w:t>
                              </w:r>
                              <w:r>
                                <w:rPr>
                                  <w:i/>
                                  <w:color w:val="353842"/>
                                  <w:sz w:val="22"/>
                                </w:rPr>
                                <w:t>пункт</w:t>
                              </w:r>
                              <w:r>
                                <w:rPr>
                                  <w:i/>
                                  <w:color w:val="353842"/>
                                  <w:spacing w:val="11"/>
                                  <w:sz w:val="22"/>
                                </w:rPr>
                                <w:t> </w:t>
                              </w:r>
                              <w:r>
                                <w:rPr>
                                  <w:i/>
                                  <w:color w:val="353842"/>
                                  <w:sz w:val="22"/>
                                </w:rPr>
                                <w:t>4.7</w:t>
                              </w:r>
                              <w:r>
                                <w:rPr>
                                  <w:i/>
                                  <w:color w:val="353842"/>
                                  <w:spacing w:val="12"/>
                                  <w:sz w:val="22"/>
                                </w:rPr>
                                <w:t> </w:t>
                              </w:r>
                              <w:r>
                                <w:rPr>
                                  <w:i/>
                                  <w:color w:val="353842"/>
                                  <w:sz w:val="22"/>
                                </w:rPr>
                                <w:t>настоящего</w:t>
                              </w:r>
                              <w:r>
                                <w:rPr>
                                  <w:i/>
                                  <w:color w:val="353842"/>
                                  <w:spacing w:val="12"/>
                                  <w:sz w:val="22"/>
                                </w:rPr>
                                <w:t> </w:t>
                              </w:r>
                              <w:r>
                                <w:rPr>
                                  <w:i/>
                                  <w:color w:val="353842"/>
                                  <w:sz w:val="22"/>
                                </w:rPr>
                                <w:t>Порядка</w:t>
                              </w:r>
                              <w:r>
                                <w:rPr>
                                  <w:i/>
                                  <w:color w:val="353842"/>
                                  <w:spacing w:val="11"/>
                                  <w:sz w:val="22"/>
                                </w:rPr>
                                <w:t> </w:t>
                              </w:r>
                              <w:r>
                                <w:rPr>
                                  <w:i/>
                                  <w:color w:val="353842"/>
                                  <w:sz w:val="22"/>
                                </w:rPr>
                                <w:t>внесены</w:t>
                              </w:r>
                              <w:r>
                                <w:rPr>
                                  <w:i/>
                                  <w:color w:val="353842"/>
                                  <w:spacing w:val="12"/>
                                  <w:sz w:val="22"/>
                                </w:rPr>
                                <w:t> </w:t>
                              </w:r>
                              <w:r>
                                <w:rPr>
                                  <w:i/>
                                  <w:color w:val="353842"/>
                                  <w:sz w:val="22"/>
                                </w:rPr>
                                <w:t>изменения,</w:t>
                              </w:r>
                              <w:r>
                                <w:rPr>
                                  <w:i/>
                                  <w:color w:val="353842"/>
                                  <w:spacing w:val="11"/>
                                  <w:sz w:val="22"/>
                                </w:rPr>
                                <w:t> </w:t>
                              </w:r>
                              <w:hyperlink r:id="rId24">
                                <w:r>
                                  <w:rPr>
                                    <w:rFonts w:ascii="Arial" w:hAnsi="Arial"/>
                                    <w:i/>
                                    <w:color w:val="0F6BBF"/>
                                    <w:sz w:val="22"/>
                                  </w:rPr>
                                  <w:t>вступающие</w:t>
                                </w:r>
                                <w:r>
                                  <w:rPr>
                                    <w:rFonts w:ascii="Arial" w:hAnsi="Arial"/>
                                    <w:i/>
                                    <w:color w:val="0F6BBF"/>
                                    <w:spacing w:val="11"/>
                                    <w:sz w:val="22"/>
                                  </w:rPr>
                                  <w:t> </w:t>
                                </w:r>
                                <w:r>
                                  <w:rPr>
                                    <w:rFonts w:ascii="Arial" w:hAnsi="Arial"/>
                                    <w:i/>
                                    <w:color w:val="0F6BBF"/>
                                    <w:sz w:val="22"/>
                                  </w:rPr>
                                  <w:t>в</w:t>
                                </w:r>
                                <w:r>
                                  <w:rPr>
                                    <w:rFonts w:ascii="Arial" w:hAnsi="Arial"/>
                                    <w:i/>
                                    <w:color w:val="0F6BBF"/>
                                    <w:spacing w:val="12"/>
                                    <w:sz w:val="22"/>
                                  </w:rPr>
                                  <w:t> </w:t>
                                </w:r>
                                <w:r>
                                  <w:rPr>
                                    <w:rFonts w:ascii="Arial" w:hAnsi="Arial"/>
                                    <w:i/>
                                    <w:color w:val="0F6BBF"/>
                                    <w:sz w:val="22"/>
                                  </w:rPr>
                                  <w:t>силу</w:t>
                                </w:r>
                              </w:hyperlink>
                              <w:r>
                                <w:rPr>
                                  <w:rFonts w:ascii="Arial" w:hAnsi="Arial"/>
                                  <w:i/>
                                  <w:color w:val="0F6BBF"/>
                                  <w:spacing w:val="5"/>
                                  <w:sz w:val="22"/>
                                </w:rPr>
                                <w:t> </w:t>
                              </w:r>
                              <w:r>
                                <w:rPr>
                                  <w:i/>
                                  <w:color w:val="353842"/>
                                  <w:spacing w:val="-5"/>
                                  <w:sz w:val="22"/>
                                </w:rPr>
                                <w:t>со</w:t>
                              </w:r>
                            </w:p>
                          </w:txbxContent>
                        </wps:txbx>
                        <wps:bodyPr wrap="square" lIns="0" tIns="0" rIns="0" bIns="0" rtlCol="0">
                          <a:noAutofit/>
                        </wps:bodyPr>
                      </wps:wsp>
                    </wpg:wgp>
                  </a:graphicData>
                </a:graphic>
              </wp:anchor>
            </w:drawing>
          </mc:Choice>
          <mc:Fallback>
            <w:pict>
              <v:group style="position:absolute;margin-left:50pt;margin-top:65.372513pt;width:495pt;height:54.75pt;mso-position-horizontal-relative:page;mso-position-vertical-relative:paragraph;z-index:-15720960;mso-wrap-distance-left:0;mso-wrap-distance-right:0" id="docshapegroup72" coordorigin="1000,1307" coordsize="9900,1095">
                <v:shape style="position:absolute;left:1000;top:1307;width:9900;height:1095" id="docshape73" coordorigin="1000,1307" coordsize="9900,1095" path="m10900,1307l1000,1307,1000,1557,1000,1652,1000,2402,5700,2402,5700,2057,5187,2057,5187,1902,10900,1902,10900,1652,10900,1557,10900,1307xe" filled="true" fillcolor="#efefef" stroked="false">
                  <v:path arrowok="t"/>
                  <v:fill type="solid"/>
                </v:shape>
                <v:shape style="position:absolute;left:1000;top:2152;width:4700;height:250" type="#_x0000_t202" id="docshape74" filled="true" fillcolor="#efefef" stroked="false">
                  <v:textbox inset="0,0,0,0">
                    <w:txbxContent>
                      <w:p>
                        <w:pPr>
                          <w:spacing w:line="172" w:lineRule="exact" w:before="0"/>
                          <w:ind w:left="170" w:right="-15" w:firstLine="0"/>
                          <w:jc w:val="left"/>
                          <w:rPr>
                            <w:rFonts w:ascii="Arial" w:hAnsi="Arial"/>
                            <w:i/>
                            <w:color w:val="000000"/>
                            <w:sz w:val="22"/>
                          </w:rPr>
                        </w:pPr>
                        <w:bookmarkStart w:name="_bookmark18" w:id="33"/>
                        <w:bookmarkEnd w:id="33"/>
                        <w:r>
                          <w:rPr>
                            <w:color w:val="000000"/>
                          </w:rPr>
                        </w:r>
                        <w:hyperlink w:history="true" w:anchor="_bookmark18">
                          <w:r>
                            <w:rPr>
                              <w:rFonts w:ascii="Arial" w:hAnsi="Arial"/>
                              <w:i/>
                              <w:color w:val="0F6BBF"/>
                              <w:sz w:val="22"/>
                            </w:rPr>
                            <w:t>См.</w:t>
                          </w:r>
                          <w:r>
                            <w:rPr>
                              <w:rFonts w:ascii="Arial" w:hAnsi="Arial"/>
                              <w:i/>
                              <w:color w:val="0F6BBF"/>
                              <w:spacing w:val="-4"/>
                              <w:sz w:val="22"/>
                            </w:rPr>
                            <w:t> </w:t>
                          </w:r>
                          <w:r>
                            <w:rPr>
                              <w:rFonts w:ascii="Arial" w:hAnsi="Arial"/>
                              <w:i/>
                              <w:color w:val="0F6BBF"/>
                              <w:sz w:val="22"/>
                            </w:rPr>
                            <w:t>текст</w:t>
                          </w:r>
                          <w:r>
                            <w:rPr>
                              <w:rFonts w:ascii="Arial" w:hAnsi="Arial"/>
                              <w:i/>
                              <w:color w:val="0F6BBF"/>
                              <w:spacing w:val="-3"/>
                              <w:sz w:val="22"/>
                            </w:rPr>
                            <w:t> </w:t>
                          </w:r>
                          <w:r>
                            <w:rPr>
                              <w:rFonts w:ascii="Arial" w:hAnsi="Arial"/>
                              <w:i/>
                              <w:color w:val="0F6BBF"/>
                              <w:sz w:val="22"/>
                            </w:rPr>
                            <w:t>пункта</w:t>
                          </w:r>
                          <w:r>
                            <w:rPr>
                              <w:rFonts w:ascii="Arial" w:hAnsi="Arial"/>
                              <w:i/>
                              <w:color w:val="0F6BBF"/>
                              <w:spacing w:val="-3"/>
                              <w:sz w:val="22"/>
                            </w:rPr>
                            <w:t> </w:t>
                          </w:r>
                          <w:r>
                            <w:rPr>
                              <w:rFonts w:ascii="Arial" w:hAnsi="Arial"/>
                              <w:i/>
                              <w:color w:val="0F6BBF"/>
                              <w:sz w:val="22"/>
                            </w:rPr>
                            <w:t>в</w:t>
                          </w:r>
                          <w:r>
                            <w:rPr>
                              <w:rFonts w:ascii="Arial" w:hAnsi="Arial"/>
                              <w:i/>
                              <w:color w:val="0F6BBF"/>
                              <w:spacing w:val="-4"/>
                              <w:sz w:val="22"/>
                            </w:rPr>
                            <w:t> </w:t>
                          </w:r>
                          <w:r>
                            <w:rPr>
                              <w:rFonts w:ascii="Arial" w:hAnsi="Arial"/>
                              <w:i/>
                              <w:color w:val="0F6BBF"/>
                              <w:sz w:val="22"/>
                            </w:rPr>
                            <w:t>предыдущей</w:t>
                          </w:r>
                          <w:r>
                            <w:rPr>
                              <w:rFonts w:ascii="Arial" w:hAnsi="Arial"/>
                              <w:i/>
                              <w:color w:val="0F6BBF"/>
                              <w:spacing w:val="-3"/>
                              <w:sz w:val="22"/>
                            </w:rPr>
                            <w:t> </w:t>
                          </w:r>
                          <w:r>
                            <w:rPr>
                              <w:rFonts w:ascii="Arial" w:hAnsi="Arial"/>
                              <w:i/>
                              <w:color w:val="0F6BBF"/>
                              <w:spacing w:val="-2"/>
                              <w:sz w:val="22"/>
                            </w:rPr>
                            <w:t>редакции</w:t>
                          </w:r>
                        </w:hyperlink>
                      </w:p>
                    </w:txbxContent>
                  </v:textbox>
                  <v:fill type="solid"/>
                  <w10:wrap type="none"/>
                </v:shape>
                <v:shape style="position:absolute;left:1000;top:1902;width:4187;height:155" type="#_x0000_t202" id="docshape75" filled="true" fillcolor="#efefef" stroked="false">
                  <v:textbox inset="0,0,0,0">
                    <w:txbxContent>
                      <w:p>
                        <w:pPr>
                          <w:spacing w:line="155" w:lineRule="exact" w:before="0"/>
                          <w:ind w:left="170" w:right="0" w:firstLine="0"/>
                          <w:jc w:val="left"/>
                          <w:rPr>
                            <w:i/>
                            <w:color w:val="000000"/>
                            <w:sz w:val="22"/>
                          </w:rPr>
                        </w:pPr>
                        <w:r>
                          <w:rPr>
                            <w:i/>
                            <w:color w:val="353842"/>
                            <w:sz w:val="22"/>
                          </w:rPr>
                          <w:t>дня</w:t>
                        </w:r>
                        <w:r>
                          <w:rPr>
                            <w:i/>
                            <w:color w:val="353842"/>
                            <w:spacing w:val="-5"/>
                            <w:sz w:val="22"/>
                          </w:rPr>
                          <w:t> </w:t>
                        </w:r>
                        <w:r>
                          <w:rPr>
                            <w:i/>
                            <w:color w:val="353842"/>
                            <w:sz w:val="22"/>
                          </w:rPr>
                          <w:t>подписания</w:t>
                        </w:r>
                        <w:r>
                          <w:rPr>
                            <w:i/>
                            <w:color w:val="353842"/>
                            <w:spacing w:val="-5"/>
                            <w:sz w:val="22"/>
                          </w:rPr>
                          <w:t> </w:t>
                        </w:r>
                        <w:r>
                          <w:rPr>
                            <w:i/>
                            <w:color w:val="353842"/>
                            <w:sz w:val="22"/>
                          </w:rPr>
                          <w:t>названного</w:t>
                        </w:r>
                        <w:r>
                          <w:rPr>
                            <w:i/>
                            <w:color w:val="353842"/>
                            <w:spacing w:val="-3"/>
                            <w:sz w:val="22"/>
                          </w:rPr>
                          <w:t> </w:t>
                        </w:r>
                        <w:r>
                          <w:rPr>
                            <w:i/>
                            <w:color w:val="353842"/>
                            <w:spacing w:val="-2"/>
                            <w:sz w:val="22"/>
                          </w:rPr>
                          <w:t>постановления</w:t>
                        </w:r>
                      </w:p>
                    </w:txbxContent>
                  </v:textbox>
                  <v:fill type="solid"/>
                  <w10:wrap type="none"/>
                </v:shape>
                <v:shape style="position:absolute;left:1000;top:1307;width:9900;height:500" type="#_x0000_t202" id="docshape76" filled="false" stroked="false">
                  <v:textbox inset="0,0,0,0">
                    <w:txbxContent>
                      <w:p>
                        <w:pPr>
                          <w:spacing w:line="252" w:lineRule="exact" w:before="13"/>
                          <w:ind w:left="0" w:right="-15" w:firstLine="0"/>
                          <w:jc w:val="right"/>
                          <w:rPr>
                            <w:i/>
                            <w:sz w:val="22"/>
                          </w:rPr>
                        </w:pPr>
                        <w:r>
                          <w:rPr>
                            <w:i/>
                            <w:sz w:val="22"/>
                          </w:rPr>
                          <w:t>Информация</w:t>
                        </w:r>
                        <w:r>
                          <w:rPr>
                            <w:i/>
                            <w:spacing w:val="28"/>
                            <w:sz w:val="22"/>
                          </w:rPr>
                          <w:t>  </w:t>
                        </w:r>
                        <w:r>
                          <w:rPr>
                            <w:i/>
                            <w:sz w:val="22"/>
                          </w:rPr>
                          <w:t>об</w:t>
                        </w:r>
                        <w:r>
                          <w:rPr>
                            <w:i/>
                            <w:spacing w:val="29"/>
                            <w:sz w:val="22"/>
                          </w:rPr>
                          <w:t>  </w:t>
                        </w:r>
                        <w:r>
                          <w:rPr>
                            <w:i/>
                            <w:sz w:val="22"/>
                          </w:rPr>
                          <w:t>изменениях:</w:t>
                        </w:r>
                        <w:r>
                          <w:rPr>
                            <w:i/>
                            <w:spacing w:val="64"/>
                            <w:sz w:val="22"/>
                          </w:rPr>
                          <w:t> </w:t>
                        </w:r>
                        <w:hyperlink r:id="rId28">
                          <w:r>
                            <w:rPr>
                              <w:rFonts w:ascii="Arial" w:hAnsi="Arial"/>
                              <w:i/>
                              <w:color w:val="0F6BBF"/>
                              <w:sz w:val="22"/>
                            </w:rPr>
                            <w:t>Постановлением</w:t>
                          </w:r>
                        </w:hyperlink>
                        <w:r>
                          <w:rPr>
                            <w:rFonts w:ascii="Arial" w:hAnsi="Arial"/>
                            <w:i/>
                            <w:color w:val="0F6BBF"/>
                            <w:spacing w:val="76"/>
                            <w:w w:val="150"/>
                            <w:sz w:val="22"/>
                          </w:rPr>
                          <w:t> </w:t>
                        </w:r>
                        <w:r>
                          <w:rPr>
                            <w:i/>
                            <w:color w:val="353842"/>
                            <w:sz w:val="22"/>
                          </w:rPr>
                          <w:t>Правительства</w:t>
                        </w:r>
                        <w:r>
                          <w:rPr>
                            <w:i/>
                            <w:color w:val="353842"/>
                            <w:spacing w:val="28"/>
                            <w:sz w:val="22"/>
                          </w:rPr>
                          <w:t>  </w:t>
                        </w:r>
                        <w:r>
                          <w:rPr>
                            <w:i/>
                            <w:color w:val="353842"/>
                            <w:sz w:val="22"/>
                          </w:rPr>
                          <w:t>Нижегородской</w:t>
                        </w:r>
                        <w:r>
                          <w:rPr>
                            <w:i/>
                            <w:color w:val="353842"/>
                            <w:spacing w:val="29"/>
                            <w:sz w:val="22"/>
                          </w:rPr>
                          <w:t>  </w:t>
                        </w:r>
                        <w:r>
                          <w:rPr>
                            <w:i/>
                            <w:color w:val="353842"/>
                            <w:sz w:val="22"/>
                          </w:rPr>
                          <w:t>области</w:t>
                        </w:r>
                        <w:r>
                          <w:rPr>
                            <w:i/>
                            <w:color w:val="353842"/>
                            <w:spacing w:val="29"/>
                            <w:sz w:val="22"/>
                          </w:rPr>
                          <w:t>  </w:t>
                        </w:r>
                        <w:r>
                          <w:rPr>
                            <w:i/>
                            <w:color w:val="353842"/>
                            <w:sz w:val="22"/>
                          </w:rPr>
                          <w:t>от</w:t>
                        </w:r>
                        <w:r>
                          <w:rPr>
                            <w:i/>
                            <w:color w:val="353842"/>
                            <w:spacing w:val="29"/>
                            <w:sz w:val="22"/>
                          </w:rPr>
                          <w:t>  </w:t>
                        </w:r>
                        <w:r>
                          <w:rPr>
                            <w:i/>
                            <w:color w:val="353842"/>
                            <w:spacing w:val="-10"/>
                            <w:sz w:val="22"/>
                          </w:rPr>
                          <w:t>7</w:t>
                        </w:r>
                      </w:p>
                      <w:p>
                        <w:pPr>
                          <w:spacing w:line="234" w:lineRule="exact" w:before="0"/>
                          <w:ind w:left="0" w:right="-15" w:firstLine="0"/>
                          <w:jc w:val="right"/>
                          <w:rPr>
                            <w:i/>
                            <w:sz w:val="22"/>
                          </w:rPr>
                        </w:pPr>
                        <w:r>
                          <w:rPr>
                            <w:i/>
                            <w:color w:val="353842"/>
                            <w:sz w:val="22"/>
                          </w:rPr>
                          <w:t>октября</w:t>
                        </w:r>
                        <w:r>
                          <w:rPr>
                            <w:i/>
                            <w:color w:val="353842"/>
                            <w:spacing w:val="9"/>
                            <w:sz w:val="22"/>
                          </w:rPr>
                          <w:t> </w:t>
                        </w:r>
                        <w:r>
                          <w:rPr>
                            <w:i/>
                            <w:color w:val="353842"/>
                            <w:sz w:val="22"/>
                          </w:rPr>
                          <w:t>2015</w:t>
                        </w:r>
                        <w:r>
                          <w:rPr>
                            <w:i/>
                            <w:color w:val="353842"/>
                            <w:spacing w:val="12"/>
                            <w:sz w:val="22"/>
                          </w:rPr>
                          <w:t> </w:t>
                        </w:r>
                        <w:r>
                          <w:rPr>
                            <w:i/>
                            <w:color w:val="353842"/>
                            <w:sz w:val="22"/>
                          </w:rPr>
                          <w:t>г.</w:t>
                        </w:r>
                        <w:r>
                          <w:rPr>
                            <w:i/>
                            <w:color w:val="353842"/>
                            <w:spacing w:val="12"/>
                            <w:sz w:val="22"/>
                          </w:rPr>
                          <w:t> </w:t>
                        </w:r>
                        <w:r>
                          <w:rPr>
                            <w:i/>
                            <w:color w:val="353842"/>
                            <w:sz w:val="22"/>
                          </w:rPr>
                          <w:t>N</w:t>
                        </w:r>
                        <w:r>
                          <w:rPr>
                            <w:i/>
                            <w:color w:val="353842"/>
                            <w:spacing w:val="11"/>
                            <w:sz w:val="22"/>
                          </w:rPr>
                          <w:t> </w:t>
                        </w:r>
                        <w:r>
                          <w:rPr>
                            <w:i/>
                            <w:color w:val="353842"/>
                            <w:sz w:val="22"/>
                          </w:rPr>
                          <w:t>643</w:t>
                        </w:r>
                        <w:r>
                          <w:rPr>
                            <w:i/>
                            <w:color w:val="353842"/>
                            <w:spacing w:val="12"/>
                            <w:sz w:val="22"/>
                          </w:rPr>
                          <w:t> </w:t>
                        </w:r>
                        <w:r>
                          <w:rPr>
                            <w:i/>
                            <w:color w:val="353842"/>
                            <w:sz w:val="22"/>
                          </w:rPr>
                          <w:t>в</w:t>
                        </w:r>
                        <w:r>
                          <w:rPr>
                            <w:i/>
                            <w:color w:val="353842"/>
                            <w:spacing w:val="12"/>
                            <w:sz w:val="22"/>
                          </w:rPr>
                          <w:t> </w:t>
                        </w:r>
                        <w:r>
                          <w:rPr>
                            <w:i/>
                            <w:color w:val="353842"/>
                            <w:sz w:val="22"/>
                          </w:rPr>
                          <w:t>пункт</w:t>
                        </w:r>
                        <w:r>
                          <w:rPr>
                            <w:i/>
                            <w:color w:val="353842"/>
                            <w:spacing w:val="11"/>
                            <w:sz w:val="22"/>
                          </w:rPr>
                          <w:t> </w:t>
                        </w:r>
                        <w:r>
                          <w:rPr>
                            <w:i/>
                            <w:color w:val="353842"/>
                            <w:sz w:val="22"/>
                          </w:rPr>
                          <w:t>4.7</w:t>
                        </w:r>
                        <w:r>
                          <w:rPr>
                            <w:i/>
                            <w:color w:val="353842"/>
                            <w:spacing w:val="12"/>
                            <w:sz w:val="22"/>
                          </w:rPr>
                          <w:t> </w:t>
                        </w:r>
                        <w:r>
                          <w:rPr>
                            <w:i/>
                            <w:color w:val="353842"/>
                            <w:sz w:val="22"/>
                          </w:rPr>
                          <w:t>настоящего</w:t>
                        </w:r>
                        <w:r>
                          <w:rPr>
                            <w:i/>
                            <w:color w:val="353842"/>
                            <w:spacing w:val="12"/>
                            <w:sz w:val="22"/>
                          </w:rPr>
                          <w:t> </w:t>
                        </w:r>
                        <w:r>
                          <w:rPr>
                            <w:i/>
                            <w:color w:val="353842"/>
                            <w:sz w:val="22"/>
                          </w:rPr>
                          <w:t>Порядка</w:t>
                        </w:r>
                        <w:r>
                          <w:rPr>
                            <w:i/>
                            <w:color w:val="353842"/>
                            <w:spacing w:val="11"/>
                            <w:sz w:val="22"/>
                          </w:rPr>
                          <w:t> </w:t>
                        </w:r>
                        <w:r>
                          <w:rPr>
                            <w:i/>
                            <w:color w:val="353842"/>
                            <w:sz w:val="22"/>
                          </w:rPr>
                          <w:t>внесены</w:t>
                        </w:r>
                        <w:r>
                          <w:rPr>
                            <w:i/>
                            <w:color w:val="353842"/>
                            <w:spacing w:val="12"/>
                            <w:sz w:val="22"/>
                          </w:rPr>
                          <w:t> </w:t>
                        </w:r>
                        <w:r>
                          <w:rPr>
                            <w:i/>
                            <w:color w:val="353842"/>
                            <w:sz w:val="22"/>
                          </w:rPr>
                          <w:t>изменения,</w:t>
                        </w:r>
                        <w:r>
                          <w:rPr>
                            <w:i/>
                            <w:color w:val="353842"/>
                            <w:spacing w:val="11"/>
                            <w:sz w:val="22"/>
                          </w:rPr>
                          <w:t> </w:t>
                        </w:r>
                        <w:hyperlink r:id="rId24">
                          <w:r>
                            <w:rPr>
                              <w:rFonts w:ascii="Arial" w:hAnsi="Arial"/>
                              <w:i/>
                              <w:color w:val="0F6BBF"/>
                              <w:sz w:val="22"/>
                            </w:rPr>
                            <w:t>вступающие</w:t>
                          </w:r>
                          <w:r>
                            <w:rPr>
                              <w:rFonts w:ascii="Arial" w:hAnsi="Arial"/>
                              <w:i/>
                              <w:color w:val="0F6BBF"/>
                              <w:spacing w:val="11"/>
                              <w:sz w:val="22"/>
                            </w:rPr>
                            <w:t> </w:t>
                          </w:r>
                          <w:r>
                            <w:rPr>
                              <w:rFonts w:ascii="Arial" w:hAnsi="Arial"/>
                              <w:i/>
                              <w:color w:val="0F6BBF"/>
                              <w:sz w:val="22"/>
                            </w:rPr>
                            <w:t>в</w:t>
                          </w:r>
                          <w:r>
                            <w:rPr>
                              <w:rFonts w:ascii="Arial" w:hAnsi="Arial"/>
                              <w:i/>
                              <w:color w:val="0F6BBF"/>
                              <w:spacing w:val="12"/>
                              <w:sz w:val="22"/>
                            </w:rPr>
                            <w:t> </w:t>
                          </w:r>
                          <w:r>
                            <w:rPr>
                              <w:rFonts w:ascii="Arial" w:hAnsi="Arial"/>
                              <w:i/>
                              <w:color w:val="0F6BBF"/>
                              <w:sz w:val="22"/>
                            </w:rPr>
                            <w:t>силу</w:t>
                          </w:r>
                        </w:hyperlink>
                        <w:r>
                          <w:rPr>
                            <w:rFonts w:ascii="Arial" w:hAnsi="Arial"/>
                            <w:i/>
                            <w:color w:val="0F6BBF"/>
                            <w:spacing w:val="5"/>
                            <w:sz w:val="22"/>
                          </w:rPr>
                          <w:t> </w:t>
                        </w:r>
                        <w:r>
                          <w:rPr>
                            <w:i/>
                            <w:color w:val="353842"/>
                            <w:spacing w:val="-5"/>
                            <w:sz w:val="22"/>
                          </w:rPr>
                          <w:t>со</w:t>
                        </w:r>
                      </w:p>
                    </w:txbxContent>
                  </v:textbox>
                  <w10:wrap type="none"/>
                </v:shape>
                <w10:wrap type="topAndBottom"/>
              </v:group>
            </w:pict>
          </mc:Fallback>
        </mc:AlternateContent>
      </w:r>
      <w:r>
        <w:rPr/>
        <w:t>Продолжительность временного ограничения движения в весенний период не должна</w:t>
      </w:r>
      <w:r>
        <w:rPr>
          <w:spacing w:val="40"/>
        </w:rPr>
        <w:t> </w:t>
      </w:r>
      <w:r>
        <w:rPr/>
        <w:t>превышать</w:t>
      </w:r>
      <w:r>
        <w:rPr>
          <w:spacing w:val="80"/>
        </w:rPr>
        <w:t>  </w:t>
      </w:r>
      <w:r>
        <w:rPr/>
        <w:t>30</w:t>
      </w:r>
      <w:r>
        <w:rPr>
          <w:spacing w:val="80"/>
        </w:rPr>
        <w:t>  </w:t>
      </w:r>
      <w:r>
        <w:rPr/>
        <w:t>дней.</w:t>
      </w:r>
      <w:r>
        <w:rPr>
          <w:spacing w:val="80"/>
        </w:rPr>
        <w:t>  </w:t>
      </w:r>
      <w:r>
        <w:rPr/>
        <w:t>Срок</w:t>
      </w:r>
      <w:r>
        <w:rPr>
          <w:spacing w:val="80"/>
        </w:rPr>
        <w:t>  </w:t>
      </w:r>
      <w:r>
        <w:rPr/>
        <w:t>ограничения</w:t>
      </w:r>
      <w:r>
        <w:rPr>
          <w:spacing w:val="80"/>
        </w:rPr>
        <w:t>  </w:t>
      </w:r>
      <w:r>
        <w:rPr/>
        <w:t>продлевается</w:t>
      </w:r>
      <w:r>
        <w:rPr>
          <w:spacing w:val="80"/>
        </w:rPr>
        <w:t>  </w:t>
      </w:r>
      <w:r>
        <w:rPr/>
        <w:t>в</w:t>
      </w:r>
      <w:r>
        <w:rPr>
          <w:spacing w:val="80"/>
        </w:rPr>
        <w:t>  </w:t>
      </w:r>
      <w:r>
        <w:rPr/>
        <w:t>случае</w:t>
      </w:r>
      <w:r>
        <w:rPr>
          <w:spacing w:val="80"/>
        </w:rPr>
        <w:t>  </w:t>
      </w:r>
      <w:r>
        <w:rPr/>
        <w:t>неблагоприятных природно-климатических условий, но не более чем на 10 дней, с внесением соответствующих</w:t>
      </w:r>
      <w:r>
        <w:rPr>
          <w:spacing w:val="40"/>
        </w:rPr>
        <w:t> </w:t>
      </w:r>
      <w:r>
        <w:rPr/>
        <w:t>изменений в акт о введении ограничения, о чем пользователи автомобильными дорогами информируются незамедлительно.</w:t>
      </w:r>
    </w:p>
    <w:p>
      <w:pPr>
        <w:pStyle w:val="ListParagraph"/>
        <w:numPr>
          <w:ilvl w:val="2"/>
          <w:numId w:val="1"/>
        </w:numPr>
        <w:tabs>
          <w:tab w:pos="1345" w:val="left" w:leader="none"/>
        </w:tabs>
        <w:spacing w:line="237" w:lineRule="auto" w:before="46" w:after="58"/>
        <w:ind w:left="100" w:right="117" w:firstLine="720"/>
        <w:jc w:val="both"/>
        <w:rPr>
          <w:sz w:val="22"/>
        </w:rPr>
      </w:pPr>
      <w:r>
        <w:rPr>
          <w:sz w:val="22"/>
        </w:rPr>
        <w:t>Временные ограничения движения в летний период вводятся для тяжеловесных транспортных средств на автомобильных дорогах с асфальтобетонным покрытием, с 20 мая по 31 августа</w:t>
      </w:r>
      <w:r>
        <w:rPr>
          <w:spacing w:val="-2"/>
          <w:sz w:val="22"/>
        </w:rPr>
        <w:t> </w:t>
      </w:r>
      <w:r>
        <w:rPr>
          <w:sz w:val="22"/>
        </w:rPr>
        <w:t>при</w:t>
      </w:r>
      <w:r>
        <w:rPr>
          <w:spacing w:val="-2"/>
          <w:sz w:val="22"/>
        </w:rPr>
        <w:t> </w:t>
      </w:r>
      <w:r>
        <w:rPr>
          <w:sz w:val="22"/>
        </w:rPr>
        <w:t>значениях</w:t>
      </w:r>
      <w:r>
        <w:rPr>
          <w:spacing w:val="-1"/>
          <w:sz w:val="22"/>
        </w:rPr>
        <w:t> </w:t>
      </w:r>
      <w:r>
        <w:rPr>
          <w:sz w:val="22"/>
        </w:rPr>
        <w:t>дневной</w:t>
      </w:r>
      <w:r>
        <w:rPr>
          <w:spacing w:val="-2"/>
          <w:sz w:val="22"/>
        </w:rPr>
        <w:t> </w:t>
      </w:r>
      <w:r>
        <w:rPr>
          <w:sz w:val="22"/>
        </w:rPr>
        <w:t>температуры</w:t>
      </w:r>
      <w:r>
        <w:rPr>
          <w:spacing w:val="-2"/>
          <w:sz w:val="22"/>
        </w:rPr>
        <w:t> </w:t>
      </w:r>
      <w:r>
        <w:rPr>
          <w:sz w:val="22"/>
        </w:rPr>
        <w:t>воздуха</w:t>
      </w:r>
      <w:r>
        <w:rPr>
          <w:spacing w:val="-2"/>
          <w:sz w:val="22"/>
        </w:rPr>
        <w:t> </w:t>
      </w:r>
      <w:r>
        <w:rPr>
          <w:sz w:val="22"/>
        </w:rPr>
        <w:t>свыше</w:t>
      </w:r>
      <w:r>
        <w:rPr>
          <w:spacing w:val="-2"/>
          <w:sz w:val="22"/>
        </w:rPr>
        <w:t> </w:t>
      </w:r>
      <w:r>
        <w:rPr>
          <w:sz w:val="22"/>
        </w:rPr>
        <w:t>32</w:t>
      </w:r>
      <w:r>
        <w:rPr>
          <w:spacing w:val="-1"/>
          <w:sz w:val="22"/>
        </w:rPr>
        <w:t> </w:t>
      </w:r>
      <w:r>
        <w:rPr>
          <w:sz w:val="22"/>
        </w:rPr>
        <w:t>°</w:t>
      </w:r>
      <w:r>
        <w:rPr>
          <w:spacing w:val="-2"/>
          <w:sz w:val="22"/>
        </w:rPr>
        <w:t> </w:t>
      </w:r>
      <w:r>
        <w:rPr>
          <w:sz w:val="22"/>
        </w:rPr>
        <w:t>C</w:t>
      </w:r>
      <w:r>
        <w:rPr>
          <w:spacing w:val="-1"/>
          <w:sz w:val="22"/>
        </w:rPr>
        <w:t> </w:t>
      </w:r>
      <w:r>
        <w:rPr>
          <w:sz w:val="22"/>
        </w:rPr>
        <w:t>(по</w:t>
      </w:r>
      <w:r>
        <w:rPr>
          <w:spacing w:val="-1"/>
          <w:sz w:val="22"/>
        </w:rPr>
        <w:t> </w:t>
      </w:r>
      <w:r>
        <w:rPr>
          <w:sz w:val="22"/>
        </w:rPr>
        <w:t>данным</w:t>
      </w:r>
      <w:r>
        <w:rPr>
          <w:spacing w:val="-2"/>
          <w:sz w:val="22"/>
        </w:rPr>
        <w:t> </w:t>
      </w:r>
      <w:r>
        <w:rPr>
          <w:sz w:val="22"/>
        </w:rPr>
        <w:t>Гидрометцентра</w:t>
      </w:r>
      <w:r>
        <w:rPr>
          <w:spacing w:val="-2"/>
          <w:sz w:val="22"/>
        </w:rPr>
        <w:t> </w:t>
      </w:r>
      <w:r>
        <w:rPr>
          <w:sz w:val="22"/>
        </w:rPr>
        <w:t>России).</w:t>
      </w:r>
    </w:p>
    <w:p>
      <w:pPr>
        <w:pStyle w:val="BodyText"/>
        <w:rPr>
          <w:sz w:val="20"/>
        </w:rPr>
      </w:pPr>
      <w:r>
        <w:rPr>
          <w:sz w:val="20"/>
        </w:rPr>
        <mc:AlternateContent>
          <mc:Choice Requires="wps">
            <w:drawing>
              <wp:inline distT="0" distB="0" distL="0" distR="0">
                <wp:extent cx="6286500" cy="536575"/>
                <wp:effectExtent l="0" t="0" r="0" b="6350"/>
                <wp:docPr id="77" name="Group 77"/>
                <wp:cNvGraphicFramePr>
                  <a:graphicFrameLocks/>
                </wp:cNvGraphicFramePr>
                <a:graphic>
                  <a:graphicData uri="http://schemas.microsoft.com/office/word/2010/wordprocessingGroup">
                    <wpg:wgp>
                      <wpg:cNvPr id="77" name="Group 77"/>
                      <wpg:cNvGrpSpPr/>
                      <wpg:grpSpPr>
                        <a:xfrm>
                          <a:off x="0" y="0"/>
                          <a:ext cx="6286500" cy="536575"/>
                          <a:chExt cx="6286500" cy="536575"/>
                        </a:xfrm>
                      </wpg:grpSpPr>
                      <wps:wsp>
                        <wps:cNvPr id="78" name="Graphic 78"/>
                        <wps:cNvSpPr/>
                        <wps:spPr>
                          <a:xfrm>
                            <a:off x="0" y="0"/>
                            <a:ext cx="6286500" cy="536575"/>
                          </a:xfrm>
                          <a:custGeom>
                            <a:avLst/>
                            <a:gdLst/>
                            <a:ahLst/>
                            <a:cxnLst/>
                            <a:rect l="l" t="t" r="r" b="b"/>
                            <a:pathLst>
                              <a:path w="6286500" h="536575">
                                <a:moveTo>
                                  <a:pt x="6286500" y="0"/>
                                </a:moveTo>
                                <a:lnTo>
                                  <a:pt x="0" y="0"/>
                                </a:lnTo>
                                <a:lnTo>
                                  <a:pt x="0" y="158750"/>
                                </a:lnTo>
                                <a:lnTo>
                                  <a:pt x="0" y="219075"/>
                                </a:lnTo>
                                <a:lnTo>
                                  <a:pt x="0" y="317500"/>
                                </a:lnTo>
                                <a:lnTo>
                                  <a:pt x="0" y="377825"/>
                                </a:lnTo>
                                <a:lnTo>
                                  <a:pt x="0" y="536575"/>
                                </a:lnTo>
                                <a:lnTo>
                                  <a:pt x="1911985" y="536575"/>
                                </a:lnTo>
                                <a:lnTo>
                                  <a:pt x="1911985" y="377825"/>
                                </a:lnTo>
                                <a:lnTo>
                                  <a:pt x="2246503" y="377825"/>
                                </a:lnTo>
                                <a:lnTo>
                                  <a:pt x="2246503"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79" name="Textbox 79"/>
                        <wps:cNvSpPr txBox="1"/>
                        <wps:spPr>
                          <a:xfrm>
                            <a:off x="0" y="37782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19" w:id="34"/>
                              <w:bookmarkEnd w:id="34"/>
                              <w:r>
                                <w:rPr>
                                  <w:color w:val="000000"/>
                                </w:rPr>
                              </w:r>
                              <w:hyperlink w:history="true" w:anchor="_bookmark19">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80" name="Textbox 80"/>
                        <wps:cNvSpPr txBox="1"/>
                        <wps:spPr>
                          <a:xfrm>
                            <a:off x="0" y="219075"/>
                            <a:ext cx="2246630"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pacing w:val="-5"/>
                                  <w:sz w:val="22"/>
                                </w:rPr>
                                <w:t>798</w:t>
                              </w:r>
                            </w:p>
                          </w:txbxContent>
                        </wps:txbx>
                        <wps:bodyPr wrap="square" lIns="0" tIns="0" rIns="0" bIns="0" rtlCol="0">
                          <a:noAutofit/>
                        </wps:bodyPr>
                      </wps:wsp>
                      <wps:wsp>
                        <wps:cNvPr id="81" name="Textbox 81"/>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7"/>
                                  <w:sz w:val="22"/>
                                </w:rPr>
                                <w:t> </w:t>
                              </w:r>
                              <w:r>
                                <w:rPr>
                                  <w:i/>
                                  <w:color w:val="000000"/>
                                  <w:sz w:val="22"/>
                                </w:rPr>
                                <w:t>об</w:t>
                              </w:r>
                              <w:r>
                                <w:rPr>
                                  <w:i/>
                                  <w:color w:val="000000"/>
                                  <w:spacing w:val="7"/>
                                  <w:sz w:val="22"/>
                                </w:rPr>
                                <w:t> </w:t>
                              </w:r>
                              <w:r>
                                <w:rPr>
                                  <w:i/>
                                  <w:color w:val="000000"/>
                                  <w:spacing w:val="-2"/>
                                  <w:sz w:val="22"/>
                                </w:rPr>
                                <w:t>изменениях:</w:t>
                              </w:r>
                              <w:r>
                                <w:rPr>
                                  <w:i/>
                                  <w:color w:val="000000"/>
                                  <w:sz w:val="22"/>
                                </w:rPr>
                                <w:tab/>
                              </w:r>
                              <w:r>
                                <w:rPr>
                                  <w:i/>
                                  <w:color w:val="353842"/>
                                  <w:sz w:val="22"/>
                                </w:rPr>
                                <w:t>Пункт</w:t>
                              </w:r>
                              <w:r>
                                <w:rPr>
                                  <w:i/>
                                  <w:color w:val="353842"/>
                                  <w:spacing w:val="8"/>
                                  <w:sz w:val="22"/>
                                </w:rPr>
                                <w:t> </w:t>
                              </w:r>
                              <w:r>
                                <w:rPr>
                                  <w:i/>
                                  <w:color w:val="353842"/>
                                  <w:sz w:val="22"/>
                                </w:rPr>
                                <w:t>4.8</w:t>
                              </w:r>
                              <w:r>
                                <w:rPr>
                                  <w:i/>
                                  <w:color w:val="353842"/>
                                  <w:spacing w:val="8"/>
                                  <w:sz w:val="22"/>
                                </w:rPr>
                                <w:t> </w:t>
                              </w:r>
                              <w:r>
                                <w:rPr>
                                  <w:i/>
                                  <w:color w:val="353842"/>
                                  <w:sz w:val="22"/>
                                </w:rPr>
                                <w:t>изменен.</w:t>
                              </w:r>
                              <w:r>
                                <w:rPr>
                                  <w:i/>
                                  <w:color w:val="353842"/>
                                  <w:spacing w:val="8"/>
                                  <w:sz w:val="22"/>
                                </w:rPr>
                                <w:t> </w:t>
                              </w:r>
                              <w:r>
                                <w:rPr>
                                  <w:i/>
                                  <w:color w:val="353842"/>
                                  <w:sz w:val="22"/>
                                </w:rPr>
                                <w:t>-</w:t>
                              </w:r>
                              <w:r>
                                <w:rPr>
                                  <w:i/>
                                  <w:color w:val="353842"/>
                                  <w:spacing w:val="8"/>
                                  <w:sz w:val="22"/>
                                </w:rPr>
                                <w:t> </w:t>
                              </w:r>
                              <w:hyperlink r:id="rId20">
                                <w:r>
                                  <w:rPr>
                                    <w:rFonts w:ascii="Arial" w:hAnsi="Arial"/>
                                    <w:i/>
                                    <w:color w:val="0F6BBF"/>
                                    <w:sz w:val="22"/>
                                  </w:rPr>
                                  <w:t>Постановление</w:t>
                                </w:r>
                              </w:hyperlink>
                              <w:r>
                                <w:rPr>
                                  <w:rFonts w:ascii="Arial" w:hAnsi="Arial"/>
                                  <w:i/>
                                  <w:color w:val="0F6BBF"/>
                                  <w:spacing w:val="1"/>
                                  <w:sz w:val="22"/>
                                </w:rPr>
                                <w:t> </w:t>
                              </w:r>
                              <w:r>
                                <w:rPr>
                                  <w:i/>
                                  <w:color w:val="353842"/>
                                  <w:sz w:val="22"/>
                                </w:rPr>
                                <w:t>Правительства</w:t>
                              </w:r>
                              <w:r>
                                <w:rPr>
                                  <w:i/>
                                  <w:color w:val="353842"/>
                                  <w:spacing w:val="9"/>
                                  <w:sz w:val="22"/>
                                </w:rPr>
                                <w:t> </w:t>
                              </w:r>
                              <w:r>
                                <w:rPr>
                                  <w:i/>
                                  <w:color w:val="353842"/>
                                  <w:spacing w:val="-2"/>
                                  <w:sz w:val="22"/>
                                </w:rPr>
                                <w:t>Нижегородской</w:t>
                              </w:r>
                            </w:p>
                          </w:txbxContent>
                        </wps:txbx>
                        <wps:bodyPr wrap="square" lIns="0" tIns="0" rIns="0" bIns="0" rtlCol="0">
                          <a:noAutofit/>
                        </wps:bodyPr>
                      </wps:wsp>
                    </wpg:wgp>
                  </a:graphicData>
                </a:graphic>
              </wp:inline>
            </w:drawing>
          </mc:Choice>
          <mc:Fallback>
            <w:pict>
              <v:group style="width:495pt;height:42.25pt;mso-position-horizontal-relative:char;mso-position-vertical-relative:line" id="docshapegroup77" coordorigin="0,0" coordsize="9900,845">
                <v:shape style="position:absolute;left:0;top:0;width:9900;height:845" id="docshape78" coordorigin="0,0" coordsize="9900,845" path="m9900,0l0,0,0,250,0,345,0,500,0,595,0,845,3011,845,3011,595,3538,595,3538,345,9900,345,9900,0xe" filled="true" fillcolor="#efefef" stroked="false">
                  <v:path arrowok="t"/>
                  <v:fill type="solid"/>
                </v:shape>
                <v:shape style="position:absolute;left:0;top:595;width:3011;height:250" type="#_x0000_t202" id="docshape79" filled="true" fillcolor="#efefef" stroked="false">
                  <v:textbox inset="0,0,0,0">
                    <w:txbxContent>
                      <w:p>
                        <w:pPr>
                          <w:spacing w:line="172" w:lineRule="exact" w:before="0"/>
                          <w:ind w:left="170" w:right="0" w:firstLine="0"/>
                          <w:jc w:val="left"/>
                          <w:rPr>
                            <w:rFonts w:ascii="Arial" w:hAnsi="Arial"/>
                            <w:i/>
                            <w:color w:val="000000"/>
                            <w:sz w:val="22"/>
                          </w:rPr>
                        </w:pPr>
                        <w:bookmarkStart w:name="_bookmark19" w:id="35"/>
                        <w:bookmarkEnd w:id="35"/>
                        <w:r>
                          <w:rPr>
                            <w:color w:val="000000"/>
                          </w:rPr>
                        </w:r>
                        <w:hyperlink w:history="true" w:anchor="_bookmark19">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0;top:345;width:3538;height:155" type="#_x0000_t202" id="docshape80" filled="true" fillcolor="#efefef" stroked="false">
                  <v:textbox inset="0,0,0,0">
                    <w:txbxContent>
                      <w:p>
                        <w:pPr>
                          <w:spacing w:line="155" w:lineRule="exact" w:before="0"/>
                          <w:ind w:left="170" w:right="0" w:firstLine="0"/>
                          <w:jc w:val="left"/>
                          <w:rPr>
                            <w:i/>
                            <w:color w:val="000000"/>
                            <w:sz w:val="22"/>
                          </w:rPr>
                        </w:pP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w:t>
                        </w:r>
                        <w:r>
                          <w:rPr>
                            <w:i/>
                            <w:color w:val="353842"/>
                            <w:spacing w:val="-1"/>
                            <w:sz w:val="22"/>
                          </w:rPr>
                          <w:t> </w:t>
                        </w:r>
                        <w:r>
                          <w:rPr>
                            <w:i/>
                            <w:color w:val="353842"/>
                            <w:spacing w:val="-5"/>
                            <w:sz w:val="22"/>
                          </w:rPr>
                          <w:t>798</w:t>
                        </w:r>
                      </w:p>
                    </w:txbxContent>
                  </v:textbox>
                  <v:fill type="solid"/>
                  <w10:wrap type="none"/>
                </v:shape>
                <v:shape style="position:absolute;left:0;top:0;width:9900;height:250" type="#_x0000_t202" id="docshape81"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7"/>
                            <w:sz w:val="22"/>
                          </w:rPr>
                          <w:t> </w:t>
                        </w:r>
                        <w:r>
                          <w:rPr>
                            <w:i/>
                            <w:color w:val="000000"/>
                            <w:sz w:val="22"/>
                          </w:rPr>
                          <w:t>об</w:t>
                        </w:r>
                        <w:r>
                          <w:rPr>
                            <w:i/>
                            <w:color w:val="000000"/>
                            <w:spacing w:val="7"/>
                            <w:sz w:val="22"/>
                          </w:rPr>
                          <w:t> </w:t>
                        </w:r>
                        <w:r>
                          <w:rPr>
                            <w:i/>
                            <w:color w:val="000000"/>
                            <w:spacing w:val="-2"/>
                            <w:sz w:val="22"/>
                          </w:rPr>
                          <w:t>изменениях:</w:t>
                        </w:r>
                        <w:r>
                          <w:rPr>
                            <w:i/>
                            <w:color w:val="000000"/>
                            <w:sz w:val="22"/>
                          </w:rPr>
                          <w:tab/>
                        </w:r>
                        <w:r>
                          <w:rPr>
                            <w:i/>
                            <w:color w:val="353842"/>
                            <w:sz w:val="22"/>
                          </w:rPr>
                          <w:t>Пункт</w:t>
                        </w:r>
                        <w:r>
                          <w:rPr>
                            <w:i/>
                            <w:color w:val="353842"/>
                            <w:spacing w:val="8"/>
                            <w:sz w:val="22"/>
                          </w:rPr>
                          <w:t> </w:t>
                        </w:r>
                        <w:r>
                          <w:rPr>
                            <w:i/>
                            <w:color w:val="353842"/>
                            <w:sz w:val="22"/>
                          </w:rPr>
                          <w:t>4.8</w:t>
                        </w:r>
                        <w:r>
                          <w:rPr>
                            <w:i/>
                            <w:color w:val="353842"/>
                            <w:spacing w:val="8"/>
                            <w:sz w:val="22"/>
                          </w:rPr>
                          <w:t> </w:t>
                        </w:r>
                        <w:r>
                          <w:rPr>
                            <w:i/>
                            <w:color w:val="353842"/>
                            <w:sz w:val="22"/>
                          </w:rPr>
                          <w:t>изменен.</w:t>
                        </w:r>
                        <w:r>
                          <w:rPr>
                            <w:i/>
                            <w:color w:val="353842"/>
                            <w:spacing w:val="8"/>
                            <w:sz w:val="22"/>
                          </w:rPr>
                          <w:t> </w:t>
                        </w:r>
                        <w:r>
                          <w:rPr>
                            <w:i/>
                            <w:color w:val="353842"/>
                            <w:sz w:val="22"/>
                          </w:rPr>
                          <w:t>-</w:t>
                        </w:r>
                        <w:r>
                          <w:rPr>
                            <w:i/>
                            <w:color w:val="353842"/>
                            <w:spacing w:val="8"/>
                            <w:sz w:val="22"/>
                          </w:rPr>
                          <w:t> </w:t>
                        </w:r>
                        <w:hyperlink r:id="rId20">
                          <w:r>
                            <w:rPr>
                              <w:rFonts w:ascii="Arial" w:hAnsi="Arial"/>
                              <w:i/>
                              <w:color w:val="0F6BBF"/>
                              <w:sz w:val="22"/>
                            </w:rPr>
                            <w:t>Постановление</w:t>
                          </w:r>
                        </w:hyperlink>
                        <w:r>
                          <w:rPr>
                            <w:rFonts w:ascii="Arial" w:hAnsi="Arial"/>
                            <w:i/>
                            <w:color w:val="0F6BBF"/>
                            <w:spacing w:val="1"/>
                            <w:sz w:val="22"/>
                          </w:rPr>
                          <w:t> </w:t>
                        </w:r>
                        <w:r>
                          <w:rPr>
                            <w:i/>
                            <w:color w:val="353842"/>
                            <w:sz w:val="22"/>
                          </w:rPr>
                          <w:t>Правительства</w:t>
                        </w:r>
                        <w:r>
                          <w:rPr>
                            <w:i/>
                            <w:color w:val="353842"/>
                            <w:spacing w:val="9"/>
                            <w:sz w:val="22"/>
                          </w:rPr>
                          <w:t> </w:t>
                        </w:r>
                        <w:r>
                          <w:rPr>
                            <w:i/>
                            <w:color w:val="353842"/>
                            <w:spacing w:val="-2"/>
                            <w:sz w:val="22"/>
                          </w:rPr>
                          <w:t>Нижегородской</w:t>
                        </w:r>
                      </w:p>
                    </w:txbxContent>
                  </v:textbox>
                  <v:fill type="solid"/>
                  <w10:wrap type="none"/>
                </v:shape>
              </v:group>
            </w:pict>
          </mc:Fallback>
        </mc:AlternateContent>
      </w:r>
      <w:r>
        <w:rPr>
          <w:sz w:val="20"/>
        </w:rPr>
      </w:r>
    </w:p>
    <w:p>
      <w:pPr>
        <w:pStyle w:val="ListParagraph"/>
        <w:numPr>
          <w:ilvl w:val="2"/>
          <w:numId w:val="1"/>
        </w:numPr>
        <w:tabs>
          <w:tab w:pos="1274" w:val="left" w:leader="none"/>
        </w:tabs>
        <w:spacing w:line="237" w:lineRule="auto" w:before="11" w:after="0"/>
        <w:ind w:left="100" w:right="118" w:firstLine="720"/>
        <w:jc w:val="both"/>
        <w:rPr>
          <w:sz w:val="22"/>
        </w:rPr>
      </w:pPr>
      <w:r>
        <w:rPr/>
        <mc:AlternateContent>
          <mc:Choice Requires="wps">
            <w:drawing>
              <wp:anchor distT="0" distB="0" distL="0" distR="0" allowOverlap="1" layoutInCell="1" locked="0" behindDoc="1" simplePos="0" relativeHeight="487596544">
                <wp:simplePos x="0" y="0"/>
                <wp:positionH relativeFrom="page">
                  <wp:posOffset>635000</wp:posOffset>
                </wp:positionH>
                <wp:positionV relativeFrom="paragraph">
                  <wp:posOffset>679450</wp:posOffset>
                </wp:positionV>
                <wp:extent cx="6286500" cy="695325"/>
                <wp:effectExtent l="0" t="0" r="0" b="0"/>
                <wp:wrapTopAndBottom/>
                <wp:docPr id="82" name="Group 82"/>
                <wp:cNvGraphicFramePr>
                  <a:graphicFrameLocks/>
                </wp:cNvGraphicFramePr>
                <a:graphic>
                  <a:graphicData uri="http://schemas.microsoft.com/office/word/2010/wordprocessingGroup">
                    <wpg:wgp>
                      <wpg:cNvPr id="82" name="Group 82"/>
                      <wpg:cNvGrpSpPr/>
                      <wpg:grpSpPr>
                        <a:xfrm>
                          <a:off x="0" y="0"/>
                          <a:ext cx="6286500" cy="695325"/>
                          <a:chExt cx="6286500" cy="695325"/>
                        </a:xfrm>
                      </wpg:grpSpPr>
                      <wps:wsp>
                        <wps:cNvPr id="83" name="Graphic 83"/>
                        <wps:cNvSpPr/>
                        <wps:spPr>
                          <a:xfrm>
                            <a:off x="0" y="0"/>
                            <a:ext cx="6286500" cy="695325"/>
                          </a:xfrm>
                          <a:custGeom>
                            <a:avLst/>
                            <a:gdLst/>
                            <a:ahLst/>
                            <a:cxnLst/>
                            <a:rect l="l" t="t" r="r" b="b"/>
                            <a:pathLst>
                              <a:path w="6286500" h="695325">
                                <a:moveTo>
                                  <a:pt x="6286500" y="0"/>
                                </a:moveTo>
                                <a:lnTo>
                                  <a:pt x="0" y="0"/>
                                </a:lnTo>
                                <a:lnTo>
                                  <a:pt x="0" y="158750"/>
                                </a:lnTo>
                                <a:lnTo>
                                  <a:pt x="0" y="219075"/>
                                </a:lnTo>
                                <a:lnTo>
                                  <a:pt x="0" y="695325"/>
                                </a:lnTo>
                                <a:lnTo>
                                  <a:pt x="1911985" y="695325"/>
                                </a:lnTo>
                                <a:lnTo>
                                  <a:pt x="1911985" y="536575"/>
                                </a:lnTo>
                                <a:lnTo>
                                  <a:pt x="5099177" y="536575"/>
                                </a:lnTo>
                                <a:lnTo>
                                  <a:pt x="5099177" y="317500"/>
                                </a:lnTo>
                                <a:lnTo>
                                  <a:pt x="3163951" y="317500"/>
                                </a:lnTo>
                                <a:lnTo>
                                  <a:pt x="3163951"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84" name="Textbox 84"/>
                        <wps:cNvSpPr txBox="1"/>
                        <wps:spPr>
                          <a:xfrm>
                            <a:off x="0" y="53657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20" w:id="36"/>
                              <w:bookmarkEnd w:id="36"/>
                              <w:r>
                                <w:rPr>
                                  <w:color w:val="000000"/>
                                </w:rPr>
                              </w:r>
                              <w:hyperlink w:history="true" w:anchor="_bookmark20">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85" name="Textbox 85"/>
                        <wps:cNvSpPr txBox="1"/>
                        <wps:spPr>
                          <a:xfrm>
                            <a:off x="0" y="377825"/>
                            <a:ext cx="5099685"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29">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2019</w:t>
                              </w:r>
                              <w:r>
                                <w:rPr>
                                  <w:i/>
                                  <w:color w:val="353842"/>
                                  <w:spacing w:val="-5"/>
                                  <w:sz w:val="22"/>
                                </w:rPr>
                                <w:t> г.</w:t>
                              </w:r>
                            </w:p>
                          </w:txbxContent>
                        </wps:txbx>
                        <wps:bodyPr wrap="square" lIns="0" tIns="0" rIns="0" bIns="0" rtlCol="0">
                          <a:noAutofit/>
                        </wps:bodyPr>
                      </wps:wsp>
                      <wps:wsp>
                        <wps:cNvPr id="86" name="Textbox 86"/>
                        <wps:cNvSpPr txBox="1"/>
                        <wps:spPr>
                          <a:xfrm>
                            <a:off x="0" y="219075"/>
                            <a:ext cx="3164205"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5</w:t>
                              </w:r>
                              <w:r>
                                <w:rPr>
                                  <w:i/>
                                  <w:color w:val="353842"/>
                                  <w:spacing w:val="-1"/>
                                  <w:sz w:val="22"/>
                                </w:rPr>
                                <w:t> </w:t>
                              </w:r>
                              <w:r>
                                <w:rPr>
                                  <w:i/>
                                  <w:color w:val="353842"/>
                                  <w:sz w:val="22"/>
                                </w:rPr>
                                <w:t>апреля</w:t>
                              </w:r>
                              <w:r>
                                <w:rPr>
                                  <w:i/>
                                  <w:color w:val="353842"/>
                                  <w:spacing w:val="-2"/>
                                  <w:sz w:val="22"/>
                                </w:rPr>
                                <w:t> </w:t>
                              </w:r>
                              <w:r>
                                <w:rPr>
                                  <w:i/>
                                  <w:color w:val="353842"/>
                                  <w:sz w:val="22"/>
                                </w:rPr>
                                <w:t>2019</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202</w:t>
                              </w:r>
                            </w:p>
                          </w:txbxContent>
                        </wps:txbx>
                        <wps:bodyPr wrap="square" lIns="0" tIns="0" rIns="0" bIns="0" rtlCol="0">
                          <a:noAutofit/>
                        </wps:bodyPr>
                      </wps:wsp>
                      <wps:wsp>
                        <wps:cNvPr id="87" name="Textbox 87"/>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2"/>
                                  <w:sz w:val="22"/>
                                </w:rPr>
                                <w:t> </w:t>
                              </w:r>
                              <w:r>
                                <w:rPr>
                                  <w:i/>
                                  <w:color w:val="353842"/>
                                  <w:sz w:val="22"/>
                                </w:rPr>
                                <w:t>4.9</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5</w:t>
                              </w:r>
                              <w:r>
                                <w:rPr>
                                  <w:i/>
                                  <w:color w:val="353842"/>
                                  <w:spacing w:val="-2"/>
                                  <w:sz w:val="22"/>
                                </w:rPr>
                                <w:t> </w:t>
                              </w:r>
                              <w:r>
                                <w:rPr>
                                  <w:i/>
                                  <w:color w:val="353842"/>
                                  <w:sz w:val="22"/>
                                </w:rPr>
                                <w:t>апреля</w:t>
                              </w:r>
                              <w:r>
                                <w:rPr>
                                  <w:i/>
                                  <w:color w:val="353842"/>
                                  <w:spacing w:val="-1"/>
                                  <w:sz w:val="22"/>
                                </w:rPr>
                                <w:t> </w:t>
                              </w:r>
                              <w:r>
                                <w:rPr>
                                  <w:i/>
                                  <w:color w:val="353842"/>
                                  <w:sz w:val="22"/>
                                </w:rPr>
                                <w:t>2019</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30">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wps:txbx>
                        <wps:bodyPr wrap="square" lIns="0" tIns="0" rIns="0" bIns="0" rtlCol="0">
                          <a:noAutofit/>
                        </wps:bodyPr>
                      </wps:wsp>
                    </wpg:wgp>
                  </a:graphicData>
                </a:graphic>
              </wp:anchor>
            </w:drawing>
          </mc:Choice>
          <mc:Fallback>
            <w:pict>
              <v:group style="position:absolute;margin-left:50pt;margin-top:53.5pt;width:495pt;height:54.75pt;mso-position-horizontal-relative:page;mso-position-vertical-relative:paragraph;z-index:-15719936;mso-wrap-distance-left:0;mso-wrap-distance-right:0" id="docshapegroup82" coordorigin="1000,1070" coordsize="9900,1095">
                <v:shape style="position:absolute;left:1000;top:1070;width:9900;height:1095" id="docshape83" coordorigin="1000,1070" coordsize="9900,1095" path="m10900,1070l1000,1070,1000,1320,1000,1415,1000,2165,4011,2165,4011,1915,9030,1915,9030,1570,5983,1570,5983,1415,10900,1415,10900,1070xe" filled="true" fillcolor="#efefef" stroked="false">
                  <v:path arrowok="t"/>
                  <v:fill type="solid"/>
                </v:shape>
                <v:shape style="position:absolute;left:1000;top:1915;width:3011;height:250" type="#_x0000_t202" id="docshape84" filled="true" fillcolor="#efefef" stroked="false">
                  <v:textbox inset="0,0,0,0">
                    <w:txbxContent>
                      <w:p>
                        <w:pPr>
                          <w:spacing w:line="172" w:lineRule="exact" w:before="0"/>
                          <w:ind w:left="170" w:right="0" w:firstLine="0"/>
                          <w:jc w:val="left"/>
                          <w:rPr>
                            <w:rFonts w:ascii="Arial" w:hAnsi="Arial"/>
                            <w:i/>
                            <w:color w:val="000000"/>
                            <w:sz w:val="22"/>
                          </w:rPr>
                        </w:pPr>
                        <w:bookmarkStart w:name="_bookmark20" w:id="37"/>
                        <w:bookmarkEnd w:id="37"/>
                        <w:r>
                          <w:rPr>
                            <w:color w:val="000000"/>
                          </w:rPr>
                        </w:r>
                        <w:hyperlink w:history="true" w:anchor="_bookmark20">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1665;width:8031;height:155" type="#_x0000_t202" id="docshape85" filled="true" fillcolor="#efefef" stroked="false">
                  <v:textbox inset="0,0,0,0">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29">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2019</w:t>
                        </w:r>
                        <w:r>
                          <w:rPr>
                            <w:i/>
                            <w:color w:val="353842"/>
                            <w:spacing w:val="-5"/>
                            <w:sz w:val="22"/>
                          </w:rPr>
                          <w:t> г.</w:t>
                        </w:r>
                      </w:p>
                    </w:txbxContent>
                  </v:textbox>
                  <v:fill type="solid"/>
                  <w10:wrap type="none"/>
                </v:shape>
                <v:shape style="position:absolute;left:1000;top:1415;width:4983;height:155" type="#_x0000_t202" id="docshape86" filled="true" fillcolor="#efefef" stroked="false">
                  <v:textbox inset="0,0,0,0">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5</w:t>
                        </w:r>
                        <w:r>
                          <w:rPr>
                            <w:i/>
                            <w:color w:val="353842"/>
                            <w:spacing w:val="-1"/>
                            <w:sz w:val="22"/>
                          </w:rPr>
                          <w:t> </w:t>
                        </w:r>
                        <w:r>
                          <w:rPr>
                            <w:i/>
                            <w:color w:val="353842"/>
                            <w:sz w:val="22"/>
                          </w:rPr>
                          <w:t>апреля</w:t>
                        </w:r>
                        <w:r>
                          <w:rPr>
                            <w:i/>
                            <w:color w:val="353842"/>
                            <w:spacing w:val="-2"/>
                            <w:sz w:val="22"/>
                          </w:rPr>
                          <w:t> </w:t>
                        </w:r>
                        <w:r>
                          <w:rPr>
                            <w:i/>
                            <w:color w:val="353842"/>
                            <w:sz w:val="22"/>
                          </w:rPr>
                          <w:t>2019</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202</w:t>
                        </w:r>
                      </w:p>
                    </w:txbxContent>
                  </v:textbox>
                  <v:fill type="solid"/>
                  <w10:wrap type="none"/>
                </v:shape>
                <v:shape style="position:absolute;left:1000;top:1070;width:9900;height:250" type="#_x0000_t202" id="docshape87"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2"/>
                            <w:sz w:val="22"/>
                          </w:rPr>
                          <w:t> </w:t>
                        </w:r>
                        <w:r>
                          <w:rPr>
                            <w:i/>
                            <w:color w:val="353842"/>
                            <w:sz w:val="22"/>
                          </w:rPr>
                          <w:t>4.9</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5</w:t>
                        </w:r>
                        <w:r>
                          <w:rPr>
                            <w:i/>
                            <w:color w:val="353842"/>
                            <w:spacing w:val="-2"/>
                            <w:sz w:val="22"/>
                          </w:rPr>
                          <w:t> </w:t>
                        </w:r>
                        <w:r>
                          <w:rPr>
                            <w:i/>
                            <w:color w:val="353842"/>
                            <w:sz w:val="22"/>
                          </w:rPr>
                          <w:t>апреля</w:t>
                        </w:r>
                        <w:r>
                          <w:rPr>
                            <w:i/>
                            <w:color w:val="353842"/>
                            <w:spacing w:val="-1"/>
                            <w:sz w:val="22"/>
                          </w:rPr>
                          <w:t> </w:t>
                        </w:r>
                        <w:r>
                          <w:rPr>
                            <w:i/>
                            <w:color w:val="353842"/>
                            <w:sz w:val="22"/>
                          </w:rPr>
                          <w:t>2019</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30">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v:textbox>
                  <v:fill type="solid"/>
                  <w10:wrap type="none"/>
                </v:shape>
                <w10:wrap type="topAndBottom"/>
              </v:group>
            </w:pict>
          </mc:Fallback>
        </mc:AlternateContent>
      </w:r>
      <w:r>
        <w:rPr>
          <w:sz w:val="22"/>
        </w:rPr>
        <w:t>В летний период действия временных ограничений движения движение тяжеловесных транспортных</w:t>
      </w:r>
      <w:r>
        <w:rPr>
          <w:spacing w:val="-4"/>
          <w:sz w:val="22"/>
        </w:rPr>
        <w:t> </w:t>
      </w:r>
      <w:r>
        <w:rPr>
          <w:sz w:val="22"/>
        </w:rPr>
        <w:t>средств,</w:t>
      </w:r>
      <w:r>
        <w:rPr>
          <w:spacing w:val="-4"/>
          <w:sz w:val="22"/>
        </w:rPr>
        <w:t> </w:t>
      </w:r>
      <w:r>
        <w:rPr>
          <w:sz w:val="22"/>
        </w:rPr>
        <w:t>нагрузка</w:t>
      </w:r>
      <w:r>
        <w:rPr>
          <w:spacing w:val="-5"/>
          <w:sz w:val="22"/>
        </w:rPr>
        <w:t> </w:t>
      </w:r>
      <w:r>
        <w:rPr>
          <w:sz w:val="22"/>
        </w:rPr>
        <w:t>на</w:t>
      </w:r>
      <w:r>
        <w:rPr>
          <w:spacing w:val="-5"/>
          <w:sz w:val="22"/>
        </w:rPr>
        <w:t> </w:t>
      </w:r>
      <w:r>
        <w:rPr>
          <w:sz w:val="22"/>
        </w:rPr>
        <w:t>ось</w:t>
      </w:r>
      <w:r>
        <w:rPr>
          <w:spacing w:val="-5"/>
          <w:sz w:val="22"/>
        </w:rPr>
        <w:t> </w:t>
      </w:r>
      <w:r>
        <w:rPr>
          <w:sz w:val="22"/>
        </w:rPr>
        <w:t>или</w:t>
      </w:r>
      <w:r>
        <w:rPr>
          <w:spacing w:val="-5"/>
          <w:sz w:val="22"/>
        </w:rPr>
        <w:t> </w:t>
      </w:r>
      <w:r>
        <w:rPr>
          <w:sz w:val="22"/>
        </w:rPr>
        <w:t>группу</w:t>
      </w:r>
      <w:r>
        <w:rPr>
          <w:spacing w:val="-4"/>
          <w:sz w:val="22"/>
        </w:rPr>
        <w:t> </w:t>
      </w:r>
      <w:r>
        <w:rPr>
          <w:sz w:val="22"/>
        </w:rPr>
        <w:t>осей</w:t>
      </w:r>
      <w:r>
        <w:rPr>
          <w:spacing w:val="-5"/>
          <w:sz w:val="22"/>
        </w:rPr>
        <w:t> </w:t>
      </w:r>
      <w:r>
        <w:rPr>
          <w:sz w:val="22"/>
        </w:rPr>
        <w:t>(тележку)</w:t>
      </w:r>
      <w:r>
        <w:rPr>
          <w:spacing w:val="-4"/>
          <w:sz w:val="22"/>
        </w:rPr>
        <w:t> </w:t>
      </w:r>
      <w:r>
        <w:rPr>
          <w:sz w:val="22"/>
        </w:rPr>
        <w:t>которых</w:t>
      </w:r>
      <w:r>
        <w:rPr>
          <w:spacing w:val="-4"/>
          <w:sz w:val="22"/>
        </w:rPr>
        <w:t> </w:t>
      </w:r>
      <w:r>
        <w:rPr>
          <w:sz w:val="22"/>
        </w:rPr>
        <w:t>превышает</w:t>
      </w:r>
      <w:r>
        <w:rPr>
          <w:spacing w:val="-4"/>
          <w:sz w:val="22"/>
        </w:rPr>
        <w:t> </w:t>
      </w:r>
      <w:r>
        <w:rPr>
          <w:sz w:val="22"/>
        </w:rPr>
        <w:t>установленные</w:t>
      </w:r>
      <w:r>
        <w:rPr>
          <w:spacing w:val="-5"/>
          <w:sz w:val="22"/>
        </w:rPr>
        <w:t> </w:t>
      </w:r>
      <w:r>
        <w:rPr>
          <w:sz w:val="22"/>
        </w:rPr>
        <w:t>на территории Российской Федерации, по автомобильным дорогам с асфальтобетонным покрытием разрешается в период с 22.00 до 10.00.</w:t>
      </w:r>
    </w:p>
    <w:p>
      <w:pPr>
        <w:pStyle w:val="ListParagraph"/>
        <w:numPr>
          <w:ilvl w:val="2"/>
          <w:numId w:val="1"/>
        </w:numPr>
        <w:tabs>
          <w:tab w:pos="1205" w:val="left" w:leader="none"/>
        </w:tabs>
        <w:spacing w:line="237" w:lineRule="auto" w:before="46" w:after="0"/>
        <w:ind w:left="820" w:right="1933" w:firstLine="0"/>
        <w:jc w:val="left"/>
        <w:rPr>
          <w:sz w:val="22"/>
        </w:rPr>
      </w:pPr>
      <w:r>
        <w:rPr>
          <w:sz w:val="22"/>
        </w:rPr>
        <w:t>Временные</w:t>
      </w:r>
      <w:r>
        <w:rPr>
          <w:spacing w:val="-7"/>
          <w:sz w:val="22"/>
        </w:rPr>
        <w:t> </w:t>
      </w:r>
      <w:r>
        <w:rPr>
          <w:sz w:val="22"/>
        </w:rPr>
        <w:t>ограничения</w:t>
      </w:r>
      <w:r>
        <w:rPr>
          <w:spacing w:val="-7"/>
          <w:sz w:val="22"/>
        </w:rPr>
        <w:t> </w:t>
      </w:r>
      <w:r>
        <w:rPr>
          <w:sz w:val="22"/>
        </w:rPr>
        <w:t>движения</w:t>
      </w:r>
      <w:r>
        <w:rPr>
          <w:spacing w:val="-7"/>
          <w:sz w:val="22"/>
        </w:rPr>
        <w:t> </w:t>
      </w:r>
      <w:r>
        <w:rPr>
          <w:sz w:val="22"/>
        </w:rPr>
        <w:t>в</w:t>
      </w:r>
      <w:r>
        <w:rPr>
          <w:spacing w:val="-7"/>
          <w:sz w:val="22"/>
        </w:rPr>
        <w:t> </w:t>
      </w:r>
      <w:r>
        <w:rPr>
          <w:sz w:val="22"/>
        </w:rPr>
        <w:t>летний</w:t>
      </w:r>
      <w:r>
        <w:rPr>
          <w:spacing w:val="-7"/>
          <w:sz w:val="22"/>
        </w:rPr>
        <w:t> </w:t>
      </w:r>
      <w:r>
        <w:rPr>
          <w:sz w:val="22"/>
        </w:rPr>
        <w:t>период</w:t>
      </w:r>
      <w:r>
        <w:rPr>
          <w:spacing w:val="-7"/>
          <w:sz w:val="22"/>
        </w:rPr>
        <w:t> </w:t>
      </w:r>
      <w:r>
        <w:rPr>
          <w:sz w:val="22"/>
        </w:rPr>
        <w:t>не</w:t>
      </w:r>
      <w:r>
        <w:rPr>
          <w:spacing w:val="-7"/>
          <w:sz w:val="22"/>
        </w:rPr>
        <w:t> </w:t>
      </w:r>
      <w:r>
        <w:rPr>
          <w:sz w:val="22"/>
        </w:rPr>
        <w:t>распространяются: на пассажирские перевозки автобусами, в том числе международные;</w:t>
      </w:r>
    </w:p>
    <w:p>
      <w:pPr>
        <w:spacing w:after="0" w:line="237" w:lineRule="auto"/>
        <w:jc w:val="left"/>
        <w:rPr>
          <w:sz w:val="22"/>
        </w:rPr>
        <w:sectPr>
          <w:pgSz w:w="11900" w:h="16840"/>
          <w:pgMar w:header="289" w:footer="511" w:top="700" w:bottom="700" w:left="900" w:right="880"/>
        </w:sectPr>
      </w:pPr>
    </w:p>
    <w:p>
      <w:pPr>
        <w:pStyle w:val="BodyText"/>
        <w:spacing w:line="237" w:lineRule="auto" w:before="86"/>
        <w:ind w:firstLine="720"/>
      </w:pPr>
      <w:r>
        <w:rPr/>
        <w:t>на перевозку грузов, необходимых для ликвидации последствий стихийных бедствий или иных чрезвычайных происшествий;</w:t>
      </w:r>
    </w:p>
    <w:p>
      <w:pPr>
        <w:pStyle w:val="BodyText"/>
        <w:spacing w:line="237" w:lineRule="auto"/>
        <w:ind w:firstLine="720"/>
      </w:pPr>
      <w:r>
        <w:rPr/>
        <w:t>на</w:t>
      </w:r>
      <w:r>
        <w:rPr>
          <w:spacing w:val="-2"/>
        </w:rPr>
        <w:t> </w:t>
      </w:r>
      <w:r>
        <w:rPr/>
        <w:t>транспортировку</w:t>
      </w:r>
      <w:r>
        <w:rPr>
          <w:spacing w:val="-2"/>
        </w:rPr>
        <w:t> </w:t>
      </w:r>
      <w:r>
        <w:rPr/>
        <w:t>дорожно-строительной</w:t>
      </w:r>
      <w:r>
        <w:rPr>
          <w:spacing w:val="-2"/>
        </w:rPr>
        <w:t> </w:t>
      </w:r>
      <w:r>
        <w:rPr/>
        <w:t>и</w:t>
      </w:r>
      <w:r>
        <w:rPr>
          <w:spacing w:val="-2"/>
        </w:rPr>
        <w:t> </w:t>
      </w:r>
      <w:r>
        <w:rPr/>
        <w:t>дорожно-эксплуатационной</w:t>
      </w:r>
      <w:r>
        <w:rPr>
          <w:spacing w:val="-2"/>
        </w:rPr>
        <w:t> </w:t>
      </w:r>
      <w:r>
        <w:rPr/>
        <w:t>техники</w:t>
      </w:r>
      <w:r>
        <w:rPr>
          <w:spacing w:val="-2"/>
        </w:rPr>
        <w:t> </w:t>
      </w:r>
      <w:r>
        <w:rPr/>
        <w:t>и</w:t>
      </w:r>
      <w:r>
        <w:rPr>
          <w:spacing w:val="-2"/>
        </w:rPr>
        <w:t> </w:t>
      </w:r>
      <w:r>
        <w:rPr/>
        <w:t>материалов, применяемых при проведении аварийно-восстановительных и ремонтных работ;</w:t>
      </w:r>
    </w:p>
    <w:p>
      <w:pPr>
        <w:pStyle w:val="BodyText"/>
        <w:spacing w:line="250" w:lineRule="exact"/>
        <w:ind w:left="820"/>
      </w:pPr>
      <w:r>
        <w:rPr/>
        <w:t>на</w:t>
      </w:r>
      <w:r>
        <w:rPr>
          <w:spacing w:val="-11"/>
        </w:rPr>
        <w:t> </w:t>
      </w:r>
      <w:r>
        <w:rPr/>
        <w:t>транспортные</w:t>
      </w:r>
      <w:r>
        <w:rPr>
          <w:spacing w:val="-9"/>
        </w:rPr>
        <w:t> </w:t>
      </w:r>
      <w:r>
        <w:rPr/>
        <w:t>средства,</w:t>
      </w:r>
      <w:r>
        <w:rPr>
          <w:spacing w:val="-8"/>
        </w:rPr>
        <w:t> </w:t>
      </w:r>
      <w:r>
        <w:rPr/>
        <w:t>перевозящие</w:t>
      </w:r>
      <w:r>
        <w:rPr>
          <w:spacing w:val="-9"/>
        </w:rPr>
        <w:t> </w:t>
      </w:r>
      <w:r>
        <w:rPr/>
        <w:t>твердые</w:t>
      </w:r>
      <w:r>
        <w:rPr>
          <w:spacing w:val="-9"/>
        </w:rPr>
        <w:t> </w:t>
      </w:r>
      <w:r>
        <w:rPr/>
        <w:t>коммунальные</w:t>
      </w:r>
      <w:r>
        <w:rPr>
          <w:spacing w:val="-8"/>
        </w:rPr>
        <w:t> </w:t>
      </w:r>
      <w:r>
        <w:rPr>
          <w:spacing w:val="-2"/>
        </w:rPr>
        <w:t>отходы.</w:t>
      </w:r>
    </w:p>
    <w:p>
      <w:pPr>
        <w:pStyle w:val="BodyText"/>
        <w:spacing w:before="52"/>
        <w:ind w:left="0"/>
        <w:rPr>
          <w:sz w:val="20"/>
        </w:rPr>
      </w:pPr>
      <w:r>
        <w:rPr/>
        <mc:AlternateContent>
          <mc:Choice Requires="wps">
            <w:drawing>
              <wp:anchor distT="0" distB="0" distL="0" distR="0" allowOverlap="1" layoutInCell="1" locked="0" behindDoc="1" simplePos="0" relativeHeight="487597056">
                <wp:simplePos x="0" y="0"/>
                <wp:positionH relativeFrom="page">
                  <wp:posOffset>635000</wp:posOffset>
                </wp:positionH>
                <wp:positionV relativeFrom="paragraph">
                  <wp:posOffset>194524</wp:posOffset>
                </wp:positionV>
                <wp:extent cx="6286500" cy="536575"/>
                <wp:effectExtent l="0" t="0" r="0" b="0"/>
                <wp:wrapTopAndBottom/>
                <wp:docPr id="88" name="Group 88"/>
                <wp:cNvGraphicFramePr>
                  <a:graphicFrameLocks/>
                </wp:cNvGraphicFramePr>
                <a:graphic>
                  <a:graphicData uri="http://schemas.microsoft.com/office/word/2010/wordprocessingGroup">
                    <wpg:wgp>
                      <wpg:cNvPr id="88" name="Group 88"/>
                      <wpg:cNvGrpSpPr/>
                      <wpg:grpSpPr>
                        <a:xfrm>
                          <a:off x="0" y="0"/>
                          <a:ext cx="6286500" cy="536575"/>
                          <a:chExt cx="6286500" cy="536575"/>
                        </a:xfrm>
                      </wpg:grpSpPr>
                      <wps:wsp>
                        <wps:cNvPr id="89" name="Graphic 89"/>
                        <wps:cNvSpPr/>
                        <wps:spPr>
                          <a:xfrm>
                            <a:off x="0" y="0"/>
                            <a:ext cx="6286500" cy="536575"/>
                          </a:xfrm>
                          <a:custGeom>
                            <a:avLst/>
                            <a:gdLst/>
                            <a:ahLst/>
                            <a:cxnLst/>
                            <a:rect l="l" t="t" r="r" b="b"/>
                            <a:pathLst>
                              <a:path w="6286500" h="536575">
                                <a:moveTo>
                                  <a:pt x="6286500" y="0"/>
                                </a:moveTo>
                                <a:lnTo>
                                  <a:pt x="0" y="0"/>
                                </a:lnTo>
                                <a:lnTo>
                                  <a:pt x="0" y="158750"/>
                                </a:lnTo>
                                <a:lnTo>
                                  <a:pt x="0" y="219075"/>
                                </a:lnTo>
                                <a:lnTo>
                                  <a:pt x="0" y="317500"/>
                                </a:lnTo>
                                <a:lnTo>
                                  <a:pt x="0" y="377825"/>
                                </a:lnTo>
                                <a:lnTo>
                                  <a:pt x="0" y="536575"/>
                                </a:lnTo>
                                <a:lnTo>
                                  <a:pt x="1911985" y="536575"/>
                                </a:lnTo>
                                <a:lnTo>
                                  <a:pt x="1911985" y="377825"/>
                                </a:lnTo>
                                <a:lnTo>
                                  <a:pt x="4055618" y="377825"/>
                                </a:lnTo>
                                <a:lnTo>
                                  <a:pt x="4055618"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90" name="Textbox 90"/>
                        <wps:cNvSpPr txBox="1"/>
                        <wps:spPr>
                          <a:xfrm>
                            <a:off x="0" y="37782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21" w:id="38"/>
                              <w:bookmarkEnd w:id="38"/>
                              <w:r>
                                <w:rPr>
                                  <w:color w:val="000000"/>
                                </w:rPr>
                              </w:r>
                              <w:hyperlink w:history="true" w:anchor="_bookmark21">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91" name="Textbox 91"/>
                        <wps:cNvSpPr txBox="1"/>
                        <wps:spPr>
                          <a:xfrm>
                            <a:off x="0" y="219075"/>
                            <a:ext cx="4055745"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Правительства</w:t>
                              </w:r>
                              <w:r>
                                <w:rPr>
                                  <w:i/>
                                  <w:color w:val="353842"/>
                                  <w:spacing w:val="-3"/>
                                  <w:sz w:val="22"/>
                                </w:rPr>
                                <w:t> </w:t>
                              </w:r>
                              <w:r>
                                <w:rPr>
                                  <w:i/>
                                  <w:color w:val="353842"/>
                                  <w:sz w:val="22"/>
                                </w:rPr>
                                <w:t>Нижегородской</w:t>
                              </w:r>
                              <w:r>
                                <w:rPr>
                                  <w:i/>
                                  <w:color w:val="353842"/>
                                  <w:spacing w:val="-1"/>
                                  <w:sz w:val="22"/>
                                </w:rPr>
                                <w:t> </w:t>
                              </w:r>
                              <w:r>
                                <w:rPr>
                                  <w:i/>
                                  <w:color w:val="353842"/>
                                  <w:sz w:val="22"/>
                                </w:rPr>
                                <w:t>области от</w:t>
                              </w:r>
                              <w:r>
                                <w:rPr>
                                  <w:i/>
                                  <w:color w:val="353842"/>
                                  <w:spacing w:val="-2"/>
                                  <w:sz w:val="22"/>
                                </w:rPr>
                                <w:t> </w:t>
                              </w:r>
                              <w:r>
                                <w:rPr>
                                  <w:i/>
                                  <w:color w:val="353842"/>
                                  <w:sz w:val="22"/>
                                </w:rPr>
                                <w:t>5 июня</w:t>
                              </w:r>
                              <w:r>
                                <w:rPr>
                                  <w:i/>
                                  <w:color w:val="353842"/>
                                  <w:spacing w:val="-2"/>
                                  <w:sz w:val="22"/>
                                </w:rPr>
                                <w:t> </w:t>
                              </w:r>
                              <w:r>
                                <w:rPr>
                                  <w:i/>
                                  <w:color w:val="353842"/>
                                  <w:sz w:val="22"/>
                                </w:rPr>
                                <w:t>2020 г.</w:t>
                              </w:r>
                              <w:r>
                                <w:rPr>
                                  <w:i/>
                                  <w:color w:val="353842"/>
                                  <w:spacing w:val="-1"/>
                                  <w:sz w:val="22"/>
                                </w:rPr>
                                <w:t> </w:t>
                              </w:r>
                              <w:r>
                                <w:rPr>
                                  <w:i/>
                                  <w:color w:val="353842"/>
                                  <w:sz w:val="22"/>
                                </w:rPr>
                                <w:t>N </w:t>
                              </w:r>
                              <w:r>
                                <w:rPr>
                                  <w:i/>
                                  <w:color w:val="353842"/>
                                  <w:spacing w:val="-5"/>
                                  <w:sz w:val="22"/>
                                </w:rPr>
                                <w:t>472</w:t>
                              </w:r>
                            </w:p>
                          </w:txbxContent>
                        </wps:txbx>
                        <wps:bodyPr wrap="square" lIns="0" tIns="0" rIns="0" bIns="0" rtlCol="0">
                          <a:noAutofit/>
                        </wps:bodyPr>
                      </wps:wsp>
                      <wps:wsp>
                        <wps:cNvPr id="92" name="Textbox 92"/>
                        <wps:cNvSpPr txBox="1"/>
                        <wps:spPr>
                          <a:xfrm>
                            <a:off x="0" y="0"/>
                            <a:ext cx="6286500" cy="158750"/>
                          </a:xfrm>
                          <a:prstGeom prst="rect">
                            <a:avLst/>
                          </a:prstGeom>
                          <a:solidFill>
                            <a:srgbClr val="EFEFEF"/>
                          </a:solidFill>
                        </wps:spPr>
                        <wps:txbx>
                          <w:txbxContent>
                            <w:p>
                              <w:pPr>
                                <w:tabs>
                                  <w:tab w:pos="1420" w:val="left" w:leader="none"/>
                                  <w:tab w:pos="1846" w:val="left" w:leader="none"/>
                                  <w:tab w:pos="4594" w:val="left" w:leader="none"/>
                                  <w:tab w:pos="5659" w:val="left" w:leader="none"/>
                                  <w:tab w:pos="5962" w:val="left" w:leader="none"/>
                                  <w:tab w:pos="6278" w:val="left" w:leader="none"/>
                                  <w:tab w:pos="6960" w:val="left" w:leader="none"/>
                                  <w:tab w:pos="7606" w:val="left" w:leader="none"/>
                                  <w:tab w:pos="7952" w:val="left" w:leader="none"/>
                                  <w:tab w:pos="8232" w:val="left" w:leader="none"/>
                                </w:tabs>
                                <w:spacing w:line="236" w:lineRule="exact" w:before="13"/>
                                <w:ind w:left="0" w:right="-15" w:firstLine="0"/>
                                <w:jc w:val="left"/>
                                <w:rPr>
                                  <w:rFonts w:ascii="Arial" w:hAnsi="Arial"/>
                                  <w:i/>
                                  <w:color w:val="000000"/>
                                  <w:sz w:val="22"/>
                                </w:rPr>
                              </w:pPr>
                              <w:r>
                                <w:rPr>
                                  <w:i/>
                                  <w:color w:val="000000"/>
                                  <w:spacing w:val="-2"/>
                                  <w:sz w:val="22"/>
                                </w:rPr>
                                <w:t>Информация</w:t>
                              </w:r>
                              <w:r>
                                <w:rPr>
                                  <w:i/>
                                  <w:color w:val="000000"/>
                                  <w:sz w:val="22"/>
                                </w:rPr>
                                <w:tab/>
                              </w:r>
                              <w:r>
                                <w:rPr>
                                  <w:i/>
                                  <w:color w:val="000000"/>
                                  <w:spacing w:val="-5"/>
                                  <w:sz w:val="22"/>
                                </w:rPr>
                                <w:t>об</w:t>
                              </w:r>
                              <w:r>
                                <w:rPr>
                                  <w:i/>
                                  <w:color w:val="000000"/>
                                  <w:sz w:val="22"/>
                                </w:rPr>
                                <w:tab/>
                                <w:t>изменениях:</w:t>
                              </w:r>
                              <w:r>
                                <w:rPr>
                                  <w:i/>
                                  <w:color w:val="000000"/>
                                  <w:spacing w:val="-13"/>
                                  <w:sz w:val="22"/>
                                </w:rPr>
                                <w:t> </w:t>
                              </w:r>
                              <w:r>
                                <w:rPr>
                                  <w:i/>
                                  <w:color w:val="353842"/>
                                  <w:spacing w:val="-2"/>
                                  <w:sz w:val="22"/>
                                </w:rPr>
                                <w:t>Наименование</w:t>
                              </w:r>
                              <w:r>
                                <w:rPr>
                                  <w:i/>
                                  <w:color w:val="353842"/>
                                  <w:sz w:val="22"/>
                                </w:rPr>
                                <w:tab/>
                              </w:r>
                              <w:r>
                                <w:rPr>
                                  <w:i/>
                                  <w:color w:val="353842"/>
                                  <w:spacing w:val="-2"/>
                                  <w:sz w:val="22"/>
                                </w:rPr>
                                <w:t>изменено</w:t>
                              </w:r>
                              <w:r>
                                <w:rPr>
                                  <w:i/>
                                  <w:color w:val="353842"/>
                                  <w:sz w:val="22"/>
                                </w:rPr>
                                <w:tab/>
                              </w:r>
                              <w:r>
                                <w:rPr>
                                  <w:i/>
                                  <w:color w:val="353842"/>
                                  <w:spacing w:val="-10"/>
                                  <w:sz w:val="22"/>
                                </w:rPr>
                                <w:t>с</w:t>
                              </w:r>
                              <w:r>
                                <w:rPr>
                                  <w:i/>
                                  <w:color w:val="353842"/>
                                  <w:sz w:val="22"/>
                                </w:rPr>
                                <w:tab/>
                              </w:r>
                              <w:r>
                                <w:rPr>
                                  <w:i/>
                                  <w:color w:val="353842"/>
                                  <w:spacing w:val="-10"/>
                                  <w:sz w:val="22"/>
                                </w:rPr>
                                <w:t>5</w:t>
                              </w:r>
                              <w:r>
                                <w:rPr>
                                  <w:i/>
                                  <w:color w:val="353842"/>
                                  <w:sz w:val="22"/>
                                </w:rPr>
                                <w:tab/>
                              </w:r>
                              <w:r>
                                <w:rPr>
                                  <w:i/>
                                  <w:color w:val="353842"/>
                                  <w:spacing w:val="-4"/>
                                  <w:sz w:val="22"/>
                                </w:rPr>
                                <w:t>июня</w:t>
                              </w:r>
                              <w:r>
                                <w:rPr>
                                  <w:i/>
                                  <w:color w:val="353842"/>
                                  <w:sz w:val="22"/>
                                </w:rPr>
                                <w:tab/>
                              </w:r>
                              <w:r>
                                <w:rPr>
                                  <w:i/>
                                  <w:color w:val="353842"/>
                                  <w:spacing w:val="-4"/>
                                  <w:sz w:val="22"/>
                                </w:rPr>
                                <w:t>2020</w:t>
                              </w:r>
                              <w:r>
                                <w:rPr>
                                  <w:i/>
                                  <w:color w:val="353842"/>
                                  <w:sz w:val="22"/>
                                </w:rPr>
                                <w:tab/>
                              </w:r>
                              <w:r>
                                <w:rPr>
                                  <w:i/>
                                  <w:color w:val="353842"/>
                                  <w:spacing w:val="-5"/>
                                  <w:sz w:val="22"/>
                                </w:rPr>
                                <w:t>г.</w:t>
                              </w:r>
                              <w:r>
                                <w:rPr>
                                  <w:i/>
                                  <w:color w:val="353842"/>
                                  <w:sz w:val="22"/>
                                </w:rPr>
                                <w:tab/>
                              </w:r>
                              <w:r>
                                <w:rPr>
                                  <w:i/>
                                  <w:color w:val="353842"/>
                                  <w:spacing w:val="-10"/>
                                  <w:sz w:val="22"/>
                                </w:rPr>
                                <w:t>-</w:t>
                              </w:r>
                              <w:r>
                                <w:rPr>
                                  <w:i/>
                                  <w:color w:val="353842"/>
                                  <w:sz w:val="22"/>
                                </w:rPr>
                                <w:tab/>
                              </w:r>
                              <w:hyperlink r:id="rId31">
                                <w:r>
                                  <w:rPr>
                                    <w:rFonts w:ascii="Arial" w:hAnsi="Arial"/>
                                    <w:i/>
                                    <w:color w:val="0F6BBF"/>
                                    <w:spacing w:val="-2"/>
                                    <w:sz w:val="22"/>
                                  </w:rPr>
                                  <w:t>Постановление</w:t>
                                </w:r>
                              </w:hyperlink>
                            </w:p>
                          </w:txbxContent>
                        </wps:txbx>
                        <wps:bodyPr wrap="square" lIns="0" tIns="0" rIns="0" bIns="0" rtlCol="0">
                          <a:noAutofit/>
                        </wps:bodyPr>
                      </wps:wsp>
                    </wpg:wgp>
                  </a:graphicData>
                </a:graphic>
              </wp:anchor>
            </w:drawing>
          </mc:Choice>
          <mc:Fallback>
            <w:pict>
              <v:group style="position:absolute;margin-left:50pt;margin-top:15.316904pt;width:495pt;height:42.25pt;mso-position-horizontal-relative:page;mso-position-vertical-relative:paragraph;z-index:-15719424;mso-wrap-distance-left:0;mso-wrap-distance-right:0" id="docshapegroup88" coordorigin="1000,306" coordsize="9900,845">
                <v:shape style="position:absolute;left:1000;top:306;width:9900;height:845" id="docshape89" coordorigin="1000,306" coordsize="9900,845" path="m10900,306l1000,306,1000,556,1000,651,1000,806,1000,901,1000,1151,4011,1151,4011,901,7387,901,7387,651,10900,651,10900,306xe" filled="true" fillcolor="#efefef" stroked="false">
                  <v:path arrowok="t"/>
                  <v:fill type="solid"/>
                </v:shape>
                <v:shape style="position:absolute;left:1000;top:901;width:3011;height:250" type="#_x0000_t202" id="docshape90" filled="true" fillcolor="#efefef" stroked="false">
                  <v:textbox inset="0,0,0,0">
                    <w:txbxContent>
                      <w:p>
                        <w:pPr>
                          <w:spacing w:line="172" w:lineRule="exact" w:before="0"/>
                          <w:ind w:left="170" w:right="0" w:firstLine="0"/>
                          <w:jc w:val="left"/>
                          <w:rPr>
                            <w:rFonts w:ascii="Arial" w:hAnsi="Arial"/>
                            <w:i/>
                            <w:color w:val="000000"/>
                            <w:sz w:val="22"/>
                          </w:rPr>
                        </w:pPr>
                        <w:bookmarkStart w:name="_bookmark21" w:id="39"/>
                        <w:bookmarkEnd w:id="39"/>
                        <w:r>
                          <w:rPr>
                            <w:color w:val="000000"/>
                          </w:rPr>
                        </w:r>
                        <w:hyperlink w:history="true" w:anchor="_bookmark21">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651;width:6387;height:155" type="#_x0000_t202" id="docshape91" filled="true" fillcolor="#efefef" stroked="false">
                  <v:textbox inset="0,0,0,0">
                    <w:txbxContent>
                      <w:p>
                        <w:pPr>
                          <w:spacing w:line="155" w:lineRule="exact" w:before="0"/>
                          <w:ind w:left="170" w:right="-15" w:firstLine="0"/>
                          <w:jc w:val="left"/>
                          <w:rPr>
                            <w:i/>
                            <w:color w:val="000000"/>
                            <w:sz w:val="22"/>
                          </w:rPr>
                        </w:pPr>
                        <w:r>
                          <w:rPr>
                            <w:i/>
                            <w:color w:val="353842"/>
                            <w:sz w:val="22"/>
                          </w:rPr>
                          <w:t>Правительства</w:t>
                        </w:r>
                        <w:r>
                          <w:rPr>
                            <w:i/>
                            <w:color w:val="353842"/>
                            <w:spacing w:val="-3"/>
                            <w:sz w:val="22"/>
                          </w:rPr>
                          <w:t> </w:t>
                        </w:r>
                        <w:r>
                          <w:rPr>
                            <w:i/>
                            <w:color w:val="353842"/>
                            <w:sz w:val="22"/>
                          </w:rPr>
                          <w:t>Нижегородской</w:t>
                        </w:r>
                        <w:r>
                          <w:rPr>
                            <w:i/>
                            <w:color w:val="353842"/>
                            <w:spacing w:val="-1"/>
                            <w:sz w:val="22"/>
                          </w:rPr>
                          <w:t> </w:t>
                        </w:r>
                        <w:r>
                          <w:rPr>
                            <w:i/>
                            <w:color w:val="353842"/>
                            <w:sz w:val="22"/>
                          </w:rPr>
                          <w:t>области от</w:t>
                        </w:r>
                        <w:r>
                          <w:rPr>
                            <w:i/>
                            <w:color w:val="353842"/>
                            <w:spacing w:val="-2"/>
                            <w:sz w:val="22"/>
                          </w:rPr>
                          <w:t> </w:t>
                        </w:r>
                        <w:r>
                          <w:rPr>
                            <w:i/>
                            <w:color w:val="353842"/>
                            <w:sz w:val="22"/>
                          </w:rPr>
                          <w:t>5 июня</w:t>
                        </w:r>
                        <w:r>
                          <w:rPr>
                            <w:i/>
                            <w:color w:val="353842"/>
                            <w:spacing w:val="-2"/>
                            <w:sz w:val="22"/>
                          </w:rPr>
                          <w:t> </w:t>
                        </w:r>
                        <w:r>
                          <w:rPr>
                            <w:i/>
                            <w:color w:val="353842"/>
                            <w:sz w:val="22"/>
                          </w:rPr>
                          <w:t>2020 г.</w:t>
                        </w:r>
                        <w:r>
                          <w:rPr>
                            <w:i/>
                            <w:color w:val="353842"/>
                            <w:spacing w:val="-1"/>
                            <w:sz w:val="22"/>
                          </w:rPr>
                          <w:t> </w:t>
                        </w:r>
                        <w:r>
                          <w:rPr>
                            <w:i/>
                            <w:color w:val="353842"/>
                            <w:sz w:val="22"/>
                          </w:rPr>
                          <w:t>N </w:t>
                        </w:r>
                        <w:r>
                          <w:rPr>
                            <w:i/>
                            <w:color w:val="353842"/>
                            <w:spacing w:val="-5"/>
                            <w:sz w:val="22"/>
                          </w:rPr>
                          <w:t>472</w:t>
                        </w:r>
                      </w:p>
                    </w:txbxContent>
                  </v:textbox>
                  <v:fill type="solid"/>
                  <w10:wrap type="none"/>
                </v:shape>
                <v:shape style="position:absolute;left:1000;top:306;width:9900;height:250" type="#_x0000_t202" id="docshape92" filled="true" fillcolor="#efefef" stroked="false">
                  <v:textbox inset="0,0,0,0">
                    <w:txbxContent>
                      <w:p>
                        <w:pPr>
                          <w:tabs>
                            <w:tab w:pos="1420" w:val="left" w:leader="none"/>
                            <w:tab w:pos="1846" w:val="left" w:leader="none"/>
                            <w:tab w:pos="4594" w:val="left" w:leader="none"/>
                            <w:tab w:pos="5659" w:val="left" w:leader="none"/>
                            <w:tab w:pos="5962" w:val="left" w:leader="none"/>
                            <w:tab w:pos="6278" w:val="left" w:leader="none"/>
                            <w:tab w:pos="6960" w:val="left" w:leader="none"/>
                            <w:tab w:pos="7606" w:val="left" w:leader="none"/>
                            <w:tab w:pos="7952" w:val="left" w:leader="none"/>
                            <w:tab w:pos="8232" w:val="left" w:leader="none"/>
                          </w:tabs>
                          <w:spacing w:line="236" w:lineRule="exact" w:before="13"/>
                          <w:ind w:left="0" w:right="-15" w:firstLine="0"/>
                          <w:jc w:val="left"/>
                          <w:rPr>
                            <w:rFonts w:ascii="Arial" w:hAnsi="Arial"/>
                            <w:i/>
                            <w:color w:val="000000"/>
                            <w:sz w:val="22"/>
                          </w:rPr>
                        </w:pPr>
                        <w:r>
                          <w:rPr>
                            <w:i/>
                            <w:color w:val="000000"/>
                            <w:spacing w:val="-2"/>
                            <w:sz w:val="22"/>
                          </w:rPr>
                          <w:t>Информация</w:t>
                        </w:r>
                        <w:r>
                          <w:rPr>
                            <w:i/>
                            <w:color w:val="000000"/>
                            <w:sz w:val="22"/>
                          </w:rPr>
                          <w:tab/>
                        </w:r>
                        <w:r>
                          <w:rPr>
                            <w:i/>
                            <w:color w:val="000000"/>
                            <w:spacing w:val="-5"/>
                            <w:sz w:val="22"/>
                          </w:rPr>
                          <w:t>об</w:t>
                        </w:r>
                        <w:r>
                          <w:rPr>
                            <w:i/>
                            <w:color w:val="000000"/>
                            <w:sz w:val="22"/>
                          </w:rPr>
                          <w:tab/>
                          <w:t>изменениях:</w:t>
                        </w:r>
                        <w:r>
                          <w:rPr>
                            <w:i/>
                            <w:color w:val="000000"/>
                            <w:spacing w:val="-13"/>
                            <w:sz w:val="22"/>
                          </w:rPr>
                          <w:t> </w:t>
                        </w:r>
                        <w:r>
                          <w:rPr>
                            <w:i/>
                            <w:color w:val="353842"/>
                            <w:spacing w:val="-2"/>
                            <w:sz w:val="22"/>
                          </w:rPr>
                          <w:t>Наименование</w:t>
                        </w:r>
                        <w:r>
                          <w:rPr>
                            <w:i/>
                            <w:color w:val="353842"/>
                            <w:sz w:val="22"/>
                          </w:rPr>
                          <w:tab/>
                        </w:r>
                        <w:r>
                          <w:rPr>
                            <w:i/>
                            <w:color w:val="353842"/>
                            <w:spacing w:val="-2"/>
                            <w:sz w:val="22"/>
                          </w:rPr>
                          <w:t>изменено</w:t>
                        </w:r>
                        <w:r>
                          <w:rPr>
                            <w:i/>
                            <w:color w:val="353842"/>
                            <w:sz w:val="22"/>
                          </w:rPr>
                          <w:tab/>
                        </w:r>
                        <w:r>
                          <w:rPr>
                            <w:i/>
                            <w:color w:val="353842"/>
                            <w:spacing w:val="-10"/>
                            <w:sz w:val="22"/>
                          </w:rPr>
                          <w:t>с</w:t>
                        </w:r>
                        <w:r>
                          <w:rPr>
                            <w:i/>
                            <w:color w:val="353842"/>
                            <w:sz w:val="22"/>
                          </w:rPr>
                          <w:tab/>
                        </w:r>
                        <w:r>
                          <w:rPr>
                            <w:i/>
                            <w:color w:val="353842"/>
                            <w:spacing w:val="-10"/>
                            <w:sz w:val="22"/>
                          </w:rPr>
                          <w:t>5</w:t>
                        </w:r>
                        <w:r>
                          <w:rPr>
                            <w:i/>
                            <w:color w:val="353842"/>
                            <w:sz w:val="22"/>
                          </w:rPr>
                          <w:tab/>
                        </w:r>
                        <w:r>
                          <w:rPr>
                            <w:i/>
                            <w:color w:val="353842"/>
                            <w:spacing w:val="-4"/>
                            <w:sz w:val="22"/>
                          </w:rPr>
                          <w:t>июня</w:t>
                        </w:r>
                        <w:r>
                          <w:rPr>
                            <w:i/>
                            <w:color w:val="353842"/>
                            <w:sz w:val="22"/>
                          </w:rPr>
                          <w:tab/>
                        </w:r>
                        <w:r>
                          <w:rPr>
                            <w:i/>
                            <w:color w:val="353842"/>
                            <w:spacing w:val="-4"/>
                            <w:sz w:val="22"/>
                          </w:rPr>
                          <w:t>2020</w:t>
                        </w:r>
                        <w:r>
                          <w:rPr>
                            <w:i/>
                            <w:color w:val="353842"/>
                            <w:sz w:val="22"/>
                          </w:rPr>
                          <w:tab/>
                        </w:r>
                        <w:r>
                          <w:rPr>
                            <w:i/>
                            <w:color w:val="353842"/>
                            <w:spacing w:val="-5"/>
                            <w:sz w:val="22"/>
                          </w:rPr>
                          <w:t>г.</w:t>
                        </w:r>
                        <w:r>
                          <w:rPr>
                            <w:i/>
                            <w:color w:val="353842"/>
                            <w:sz w:val="22"/>
                          </w:rPr>
                          <w:tab/>
                        </w:r>
                        <w:r>
                          <w:rPr>
                            <w:i/>
                            <w:color w:val="353842"/>
                            <w:spacing w:val="-10"/>
                            <w:sz w:val="22"/>
                          </w:rPr>
                          <w:t>-</w:t>
                        </w:r>
                        <w:r>
                          <w:rPr>
                            <w:i/>
                            <w:color w:val="353842"/>
                            <w:sz w:val="22"/>
                          </w:rPr>
                          <w:tab/>
                        </w:r>
                        <w:hyperlink r:id="rId31">
                          <w:r>
                            <w:rPr>
                              <w:rFonts w:ascii="Arial" w:hAnsi="Arial"/>
                              <w:i/>
                              <w:color w:val="0F6BBF"/>
                              <w:spacing w:val="-2"/>
                              <w:sz w:val="22"/>
                            </w:rPr>
                            <w:t>Постановление</w:t>
                          </w:r>
                        </w:hyperlink>
                      </w:p>
                    </w:txbxContent>
                  </v:textbox>
                  <v:fill type="solid"/>
                  <w10:wrap type="none"/>
                </v:shape>
                <w10:wrap type="topAndBottom"/>
              </v:group>
            </w:pict>
          </mc:Fallback>
        </mc:AlternateContent>
      </w:r>
    </w:p>
    <w:p>
      <w:pPr>
        <w:pStyle w:val="ListParagraph"/>
        <w:numPr>
          <w:ilvl w:val="1"/>
          <w:numId w:val="1"/>
        </w:numPr>
        <w:tabs>
          <w:tab w:pos="719" w:val="left" w:leader="none"/>
          <w:tab w:pos="2135" w:val="left" w:leader="none"/>
        </w:tabs>
        <w:spacing w:line="237" w:lineRule="auto" w:before="154" w:after="0"/>
        <w:ind w:left="2135" w:right="518" w:hanging="1636"/>
        <w:jc w:val="left"/>
        <w:rPr>
          <w:b/>
          <w:sz w:val="22"/>
        </w:rPr>
      </w:pPr>
      <w:r>
        <w:rPr>
          <w:b/>
          <w:color w:val="26282D"/>
          <w:sz w:val="22"/>
        </w:rPr>
        <w:t>Временные</w:t>
      </w:r>
      <w:r>
        <w:rPr>
          <w:b/>
          <w:color w:val="26282D"/>
          <w:spacing w:val="-5"/>
          <w:sz w:val="22"/>
        </w:rPr>
        <w:t> </w:t>
      </w:r>
      <w:r>
        <w:rPr>
          <w:b/>
          <w:color w:val="26282D"/>
          <w:sz w:val="22"/>
        </w:rPr>
        <w:t>ограничения</w:t>
      </w:r>
      <w:r>
        <w:rPr>
          <w:b/>
          <w:color w:val="26282D"/>
          <w:spacing w:val="-4"/>
          <w:sz w:val="22"/>
        </w:rPr>
        <w:t> </w:t>
      </w:r>
      <w:r>
        <w:rPr>
          <w:b/>
          <w:color w:val="26282D"/>
          <w:sz w:val="22"/>
        </w:rPr>
        <w:t>или</w:t>
      </w:r>
      <w:r>
        <w:rPr>
          <w:b/>
          <w:color w:val="26282D"/>
          <w:spacing w:val="-5"/>
          <w:sz w:val="22"/>
        </w:rPr>
        <w:t> </w:t>
      </w:r>
      <w:r>
        <w:rPr>
          <w:b/>
          <w:color w:val="26282D"/>
          <w:sz w:val="22"/>
        </w:rPr>
        <w:t>прекращение</w:t>
      </w:r>
      <w:r>
        <w:rPr>
          <w:b/>
          <w:color w:val="26282D"/>
          <w:spacing w:val="-5"/>
          <w:sz w:val="22"/>
        </w:rPr>
        <w:t> </w:t>
      </w:r>
      <w:r>
        <w:rPr>
          <w:b/>
          <w:color w:val="26282D"/>
          <w:sz w:val="22"/>
        </w:rPr>
        <w:t>движения,</w:t>
      </w:r>
      <w:r>
        <w:rPr>
          <w:b/>
          <w:color w:val="26282D"/>
          <w:spacing w:val="-4"/>
          <w:sz w:val="22"/>
        </w:rPr>
        <w:t> </w:t>
      </w:r>
      <w:r>
        <w:rPr>
          <w:b/>
          <w:color w:val="26282D"/>
          <w:sz w:val="22"/>
        </w:rPr>
        <w:t>вводимые</w:t>
      </w:r>
      <w:r>
        <w:rPr>
          <w:b/>
          <w:color w:val="26282D"/>
          <w:spacing w:val="-5"/>
          <w:sz w:val="22"/>
        </w:rPr>
        <w:t> </w:t>
      </w:r>
      <w:r>
        <w:rPr>
          <w:b/>
          <w:color w:val="26282D"/>
          <w:sz w:val="22"/>
        </w:rPr>
        <w:t>в</w:t>
      </w:r>
      <w:r>
        <w:rPr>
          <w:b/>
          <w:color w:val="26282D"/>
          <w:spacing w:val="-4"/>
          <w:sz w:val="22"/>
        </w:rPr>
        <w:t> </w:t>
      </w:r>
      <w:r>
        <w:rPr>
          <w:b/>
          <w:color w:val="26282D"/>
          <w:sz w:val="22"/>
        </w:rPr>
        <w:t>иных</w:t>
      </w:r>
      <w:r>
        <w:rPr>
          <w:b/>
          <w:color w:val="26282D"/>
          <w:spacing w:val="-4"/>
          <w:sz w:val="22"/>
        </w:rPr>
        <w:t> </w:t>
      </w:r>
      <w:r>
        <w:rPr>
          <w:b/>
          <w:color w:val="26282D"/>
          <w:sz w:val="22"/>
        </w:rPr>
        <w:t>случаях</w:t>
      </w:r>
      <w:r>
        <w:rPr>
          <w:b/>
          <w:color w:val="26282D"/>
          <w:spacing w:val="-4"/>
          <w:sz w:val="22"/>
        </w:rPr>
        <w:t> </w:t>
      </w:r>
      <w:r>
        <w:rPr>
          <w:b/>
          <w:color w:val="26282D"/>
          <w:sz w:val="22"/>
        </w:rPr>
        <w:t>в</w:t>
      </w:r>
      <w:r>
        <w:rPr>
          <w:b/>
          <w:color w:val="26282D"/>
          <w:spacing w:val="-4"/>
          <w:sz w:val="22"/>
        </w:rPr>
        <w:t> </w:t>
      </w:r>
      <w:r>
        <w:rPr>
          <w:b/>
          <w:color w:val="26282D"/>
          <w:sz w:val="22"/>
        </w:rPr>
        <w:t>целях обеспечения безопасности граждан и дорожного движения</w:t>
      </w:r>
    </w:p>
    <w:p>
      <w:pPr>
        <w:pStyle w:val="BodyText"/>
        <w:spacing w:before="162"/>
        <w:ind w:left="0"/>
        <w:rPr>
          <w:b/>
          <w:sz w:val="20"/>
        </w:rPr>
      </w:pPr>
      <w:r>
        <w:rPr/>
        <mc:AlternateContent>
          <mc:Choice Requires="wps">
            <w:drawing>
              <wp:anchor distT="0" distB="0" distL="0" distR="0" allowOverlap="1" layoutInCell="1" locked="0" behindDoc="1" simplePos="0" relativeHeight="487597568">
                <wp:simplePos x="0" y="0"/>
                <wp:positionH relativeFrom="page">
                  <wp:posOffset>635000</wp:posOffset>
                </wp:positionH>
                <wp:positionV relativeFrom="paragraph">
                  <wp:posOffset>264225</wp:posOffset>
                </wp:positionV>
                <wp:extent cx="6286500" cy="695325"/>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6286500" cy="695325"/>
                          <a:chExt cx="6286500" cy="695325"/>
                        </a:xfrm>
                      </wpg:grpSpPr>
                      <wps:wsp>
                        <wps:cNvPr id="94" name="Graphic 94"/>
                        <wps:cNvSpPr/>
                        <wps:spPr>
                          <a:xfrm>
                            <a:off x="0" y="0"/>
                            <a:ext cx="6286500" cy="695325"/>
                          </a:xfrm>
                          <a:custGeom>
                            <a:avLst/>
                            <a:gdLst/>
                            <a:ahLst/>
                            <a:cxnLst/>
                            <a:rect l="l" t="t" r="r" b="b"/>
                            <a:pathLst>
                              <a:path w="6286500" h="695325">
                                <a:moveTo>
                                  <a:pt x="6286500" y="0"/>
                                </a:moveTo>
                                <a:lnTo>
                                  <a:pt x="0" y="0"/>
                                </a:lnTo>
                                <a:lnTo>
                                  <a:pt x="0" y="158750"/>
                                </a:lnTo>
                                <a:lnTo>
                                  <a:pt x="0" y="219075"/>
                                </a:lnTo>
                                <a:lnTo>
                                  <a:pt x="0" y="695325"/>
                                </a:lnTo>
                                <a:lnTo>
                                  <a:pt x="1911985" y="695325"/>
                                </a:lnTo>
                                <a:lnTo>
                                  <a:pt x="1911985" y="536575"/>
                                </a:lnTo>
                                <a:lnTo>
                                  <a:pt x="5099177" y="536575"/>
                                </a:lnTo>
                                <a:lnTo>
                                  <a:pt x="5099177" y="317500"/>
                                </a:lnTo>
                                <a:lnTo>
                                  <a:pt x="3163951" y="317500"/>
                                </a:lnTo>
                                <a:lnTo>
                                  <a:pt x="3163951"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95" name="Textbox 95"/>
                        <wps:cNvSpPr txBox="1"/>
                        <wps:spPr>
                          <a:xfrm>
                            <a:off x="0" y="53657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22" w:id="40"/>
                              <w:bookmarkEnd w:id="40"/>
                              <w:r>
                                <w:rPr>
                                  <w:color w:val="000000"/>
                                </w:rPr>
                              </w:r>
                              <w:hyperlink w:history="true" w:anchor="_bookmark22">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96" name="Textbox 96"/>
                        <wps:cNvSpPr txBox="1"/>
                        <wps:spPr>
                          <a:xfrm>
                            <a:off x="0" y="377825"/>
                            <a:ext cx="5099685"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wps:txbx>
                        <wps:bodyPr wrap="square" lIns="0" tIns="0" rIns="0" bIns="0" rtlCol="0">
                          <a:noAutofit/>
                        </wps:bodyPr>
                      </wps:wsp>
                      <wps:wsp>
                        <wps:cNvPr id="97" name="Textbox 97"/>
                        <wps:cNvSpPr txBox="1"/>
                        <wps:spPr>
                          <a:xfrm>
                            <a:off x="0" y="219075"/>
                            <a:ext cx="3164205"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w:t>
                              </w:r>
                              <w:r>
                                <w:rPr>
                                  <w:i/>
                                  <w:color w:val="353842"/>
                                  <w:spacing w:val="-1"/>
                                  <w:sz w:val="22"/>
                                </w:rPr>
                                <w:t> </w:t>
                              </w:r>
                              <w:r>
                                <w:rPr>
                                  <w:i/>
                                  <w:color w:val="353842"/>
                                  <w:sz w:val="22"/>
                                </w:rPr>
                                <w:t>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wps:txbx>
                        <wps:bodyPr wrap="square" lIns="0" tIns="0" rIns="0" bIns="0" rtlCol="0">
                          <a:noAutofit/>
                        </wps:bodyPr>
                      </wps:wsp>
                      <wps:wsp>
                        <wps:cNvPr id="98" name="Textbox 98"/>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2"/>
                                  <w:sz w:val="22"/>
                                </w:rPr>
                                <w:t> </w:t>
                              </w:r>
                              <w:r>
                                <w:rPr>
                                  <w:i/>
                                  <w:color w:val="353842"/>
                                  <w:sz w:val="22"/>
                                </w:rPr>
                                <w:t>5.1</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7</w:t>
                              </w:r>
                              <w:r>
                                <w:rPr>
                                  <w:i/>
                                  <w:color w:val="353842"/>
                                  <w:spacing w:val="-2"/>
                                  <w:sz w:val="22"/>
                                </w:rPr>
                                <w:t> </w:t>
                              </w:r>
                              <w:r>
                                <w:rPr>
                                  <w:i/>
                                  <w:color w:val="353842"/>
                                  <w:sz w:val="22"/>
                                </w:rPr>
                                <w:t>апреля</w:t>
                              </w:r>
                              <w:r>
                                <w:rPr>
                                  <w:i/>
                                  <w:color w:val="353842"/>
                                  <w:spacing w:val="-1"/>
                                  <w:sz w:val="22"/>
                                </w:rPr>
                                <w:t> </w:t>
                              </w:r>
                              <w:r>
                                <w:rPr>
                                  <w:i/>
                                  <w:color w:val="353842"/>
                                  <w:sz w:val="22"/>
                                </w:rPr>
                                <w:t>2023</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32">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wps:txbx>
                        <wps:bodyPr wrap="square" lIns="0" tIns="0" rIns="0" bIns="0" rtlCol="0">
                          <a:noAutofit/>
                        </wps:bodyPr>
                      </wps:wsp>
                    </wpg:wgp>
                  </a:graphicData>
                </a:graphic>
              </wp:anchor>
            </w:drawing>
          </mc:Choice>
          <mc:Fallback>
            <w:pict>
              <v:group style="position:absolute;margin-left:50pt;margin-top:20.805126pt;width:495pt;height:54.75pt;mso-position-horizontal-relative:page;mso-position-vertical-relative:paragraph;z-index:-15718912;mso-wrap-distance-left:0;mso-wrap-distance-right:0" id="docshapegroup93" coordorigin="1000,416" coordsize="9900,1095">
                <v:shape style="position:absolute;left:1000;top:416;width:9900;height:1095" id="docshape94" coordorigin="1000,416" coordsize="9900,1095" path="m10900,416l1000,416,1000,666,1000,761,1000,1511,4011,1511,4011,1261,9030,1261,9030,916,5983,916,5983,761,10900,761,10900,416xe" filled="true" fillcolor="#efefef" stroked="false">
                  <v:path arrowok="t"/>
                  <v:fill type="solid"/>
                </v:shape>
                <v:shape style="position:absolute;left:1000;top:1261;width:3011;height:250" type="#_x0000_t202" id="docshape95" filled="true" fillcolor="#efefef" stroked="false">
                  <v:textbox inset="0,0,0,0">
                    <w:txbxContent>
                      <w:p>
                        <w:pPr>
                          <w:spacing w:line="172" w:lineRule="exact" w:before="0"/>
                          <w:ind w:left="170" w:right="0" w:firstLine="0"/>
                          <w:jc w:val="left"/>
                          <w:rPr>
                            <w:rFonts w:ascii="Arial" w:hAnsi="Arial"/>
                            <w:i/>
                            <w:color w:val="000000"/>
                            <w:sz w:val="22"/>
                          </w:rPr>
                        </w:pPr>
                        <w:bookmarkStart w:name="_bookmark22" w:id="41"/>
                        <w:bookmarkEnd w:id="41"/>
                        <w:r>
                          <w:rPr>
                            <w:color w:val="000000"/>
                          </w:rPr>
                        </w:r>
                        <w:hyperlink w:history="true" w:anchor="_bookmark22">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1011;width:8031;height:155" type="#_x0000_t202" id="docshape96" filled="true" fillcolor="#efefef" stroked="false">
                  <v:textbox inset="0,0,0,0">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v:textbox>
                  <v:fill type="solid"/>
                  <w10:wrap type="none"/>
                </v:shape>
                <v:shape style="position:absolute;left:1000;top:761;width:4983;height:155" type="#_x0000_t202" id="docshape97" filled="true" fillcolor="#efefef" stroked="false">
                  <v:textbox inset="0,0,0,0">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w:t>
                        </w:r>
                        <w:r>
                          <w:rPr>
                            <w:i/>
                            <w:color w:val="353842"/>
                            <w:spacing w:val="-1"/>
                            <w:sz w:val="22"/>
                          </w:rPr>
                          <w:t> </w:t>
                        </w:r>
                        <w:r>
                          <w:rPr>
                            <w:i/>
                            <w:color w:val="353842"/>
                            <w:sz w:val="22"/>
                          </w:rPr>
                          <w:t>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v:textbox>
                  <v:fill type="solid"/>
                  <w10:wrap type="none"/>
                </v:shape>
                <v:shape style="position:absolute;left:1000;top:416;width:9900;height:250" type="#_x0000_t202" id="docshape98"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2"/>
                            <w:sz w:val="22"/>
                          </w:rPr>
                          <w:t> </w:t>
                        </w:r>
                        <w:r>
                          <w:rPr>
                            <w:i/>
                            <w:color w:val="353842"/>
                            <w:sz w:val="22"/>
                          </w:rPr>
                          <w:t>5.1</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7</w:t>
                        </w:r>
                        <w:r>
                          <w:rPr>
                            <w:i/>
                            <w:color w:val="353842"/>
                            <w:spacing w:val="-2"/>
                            <w:sz w:val="22"/>
                          </w:rPr>
                          <w:t> </w:t>
                        </w:r>
                        <w:r>
                          <w:rPr>
                            <w:i/>
                            <w:color w:val="353842"/>
                            <w:sz w:val="22"/>
                          </w:rPr>
                          <w:t>апреля</w:t>
                        </w:r>
                        <w:r>
                          <w:rPr>
                            <w:i/>
                            <w:color w:val="353842"/>
                            <w:spacing w:val="-1"/>
                            <w:sz w:val="22"/>
                          </w:rPr>
                          <w:t> </w:t>
                        </w:r>
                        <w:r>
                          <w:rPr>
                            <w:i/>
                            <w:color w:val="353842"/>
                            <w:sz w:val="22"/>
                          </w:rPr>
                          <w:t>2023</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32">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v:textbox>
                  <v:fill type="solid"/>
                  <w10:wrap type="none"/>
                </v:shape>
                <w10:wrap type="topAndBottom"/>
              </v:group>
            </w:pict>
          </mc:Fallback>
        </mc:AlternateContent>
      </w:r>
    </w:p>
    <w:p>
      <w:pPr>
        <w:pStyle w:val="ListParagraph"/>
        <w:numPr>
          <w:ilvl w:val="2"/>
          <w:numId w:val="1"/>
        </w:numPr>
        <w:tabs>
          <w:tab w:pos="1262" w:val="left" w:leader="none"/>
        </w:tabs>
        <w:spacing w:line="237" w:lineRule="auto" w:before="46" w:after="0"/>
        <w:ind w:left="100" w:right="121" w:firstLine="720"/>
        <w:jc w:val="left"/>
        <w:rPr>
          <w:sz w:val="22"/>
        </w:rPr>
      </w:pPr>
      <w:r>
        <w:rPr>
          <w:sz w:val="22"/>
        </w:rPr>
        <w:t>Временные</w:t>
      </w:r>
      <w:r>
        <w:rPr>
          <w:spacing w:val="40"/>
          <w:sz w:val="22"/>
        </w:rPr>
        <w:t> </w:t>
      </w:r>
      <w:r>
        <w:rPr>
          <w:sz w:val="22"/>
        </w:rPr>
        <w:t>ограничения</w:t>
      </w:r>
      <w:r>
        <w:rPr>
          <w:spacing w:val="40"/>
          <w:sz w:val="22"/>
        </w:rPr>
        <w:t> </w:t>
      </w:r>
      <w:r>
        <w:rPr>
          <w:sz w:val="22"/>
        </w:rPr>
        <w:t>или</w:t>
      </w:r>
      <w:r>
        <w:rPr>
          <w:spacing w:val="40"/>
          <w:sz w:val="22"/>
        </w:rPr>
        <w:t> </w:t>
      </w:r>
      <w:r>
        <w:rPr>
          <w:sz w:val="22"/>
        </w:rPr>
        <w:t>прекращение</w:t>
      </w:r>
      <w:r>
        <w:rPr>
          <w:spacing w:val="40"/>
          <w:sz w:val="22"/>
        </w:rPr>
        <w:t> </w:t>
      </w:r>
      <w:r>
        <w:rPr>
          <w:sz w:val="22"/>
        </w:rPr>
        <w:t>движения</w:t>
      </w:r>
      <w:r>
        <w:rPr>
          <w:spacing w:val="40"/>
          <w:sz w:val="22"/>
        </w:rPr>
        <w:t> </w:t>
      </w:r>
      <w:r>
        <w:rPr>
          <w:sz w:val="22"/>
        </w:rPr>
        <w:t>в</w:t>
      </w:r>
      <w:r>
        <w:rPr>
          <w:spacing w:val="40"/>
          <w:sz w:val="22"/>
        </w:rPr>
        <w:t> </w:t>
      </w:r>
      <w:r>
        <w:rPr>
          <w:sz w:val="22"/>
        </w:rPr>
        <w:t>целях</w:t>
      </w:r>
      <w:r>
        <w:rPr>
          <w:spacing w:val="40"/>
          <w:sz w:val="22"/>
        </w:rPr>
        <w:t> </w:t>
      </w:r>
      <w:r>
        <w:rPr>
          <w:sz w:val="22"/>
        </w:rPr>
        <w:t>обеспечения</w:t>
      </w:r>
      <w:r>
        <w:rPr>
          <w:spacing w:val="40"/>
          <w:sz w:val="22"/>
        </w:rPr>
        <w:t> </w:t>
      </w:r>
      <w:r>
        <w:rPr>
          <w:sz w:val="22"/>
        </w:rPr>
        <w:t>безопасности граждан и дорожного движения вводятся при:</w:t>
      </w:r>
    </w:p>
    <w:p>
      <w:pPr>
        <w:pStyle w:val="ListParagraph"/>
        <w:numPr>
          <w:ilvl w:val="0"/>
          <w:numId w:val="2"/>
        </w:numPr>
        <w:tabs>
          <w:tab w:pos="1133" w:val="left" w:leader="none"/>
        </w:tabs>
        <w:spacing w:line="237" w:lineRule="auto" w:before="0" w:after="0"/>
        <w:ind w:left="100" w:right="117" w:firstLine="720"/>
        <w:jc w:val="left"/>
        <w:rPr>
          <w:sz w:val="22"/>
        </w:rPr>
      </w:pPr>
      <w:bookmarkStart w:name="_bookmark23" w:id="42"/>
      <w:bookmarkEnd w:id="42"/>
      <w:r>
        <w:rPr/>
      </w:r>
      <w:r>
        <w:rPr>
          <w:sz w:val="22"/>
        </w:rPr>
        <w:t>аварийных</w:t>
      </w:r>
      <w:r>
        <w:rPr>
          <w:spacing w:val="40"/>
          <w:sz w:val="22"/>
        </w:rPr>
        <w:t> </w:t>
      </w:r>
      <w:r>
        <w:rPr>
          <w:sz w:val="22"/>
        </w:rPr>
        <w:t>ситуациях</w:t>
      </w:r>
      <w:r>
        <w:rPr>
          <w:spacing w:val="40"/>
          <w:sz w:val="22"/>
        </w:rPr>
        <w:t> </w:t>
      </w:r>
      <w:r>
        <w:rPr>
          <w:sz w:val="22"/>
        </w:rPr>
        <w:t>на</w:t>
      </w:r>
      <w:r>
        <w:rPr>
          <w:spacing w:val="40"/>
          <w:sz w:val="22"/>
        </w:rPr>
        <w:t> </w:t>
      </w:r>
      <w:r>
        <w:rPr>
          <w:sz w:val="22"/>
        </w:rPr>
        <w:t>автомобильных</w:t>
      </w:r>
      <w:r>
        <w:rPr>
          <w:spacing w:val="40"/>
          <w:sz w:val="22"/>
        </w:rPr>
        <w:t> </w:t>
      </w:r>
      <w:r>
        <w:rPr>
          <w:sz w:val="22"/>
        </w:rPr>
        <w:t>дорогах</w:t>
      </w:r>
      <w:r>
        <w:rPr>
          <w:spacing w:val="40"/>
          <w:sz w:val="22"/>
        </w:rPr>
        <w:t> </w:t>
      </w:r>
      <w:r>
        <w:rPr>
          <w:sz w:val="22"/>
        </w:rPr>
        <w:t>(дорожно-транспортные</w:t>
      </w:r>
      <w:r>
        <w:rPr>
          <w:spacing w:val="40"/>
          <w:sz w:val="22"/>
        </w:rPr>
        <w:t> </w:t>
      </w:r>
      <w:r>
        <w:rPr>
          <w:sz w:val="22"/>
        </w:rPr>
        <w:t>происшествия, технологические аварии);</w:t>
      </w:r>
    </w:p>
    <w:p>
      <w:pPr>
        <w:pStyle w:val="ListParagraph"/>
        <w:numPr>
          <w:ilvl w:val="0"/>
          <w:numId w:val="2"/>
        </w:numPr>
        <w:tabs>
          <w:tab w:pos="1058" w:val="left" w:leader="none"/>
        </w:tabs>
        <w:spacing w:line="249" w:lineRule="exact" w:before="0" w:after="0"/>
        <w:ind w:left="1058" w:right="0" w:hanging="238"/>
        <w:jc w:val="left"/>
        <w:rPr>
          <w:sz w:val="22"/>
        </w:rPr>
      </w:pPr>
      <w:r>
        <w:rPr>
          <w:sz w:val="22"/>
        </w:rPr>
        <w:t>предупреждении</w:t>
      </w:r>
      <w:r>
        <w:rPr>
          <w:spacing w:val="-7"/>
          <w:sz w:val="22"/>
        </w:rPr>
        <w:t> </w:t>
      </w:r>
      <w:r>
        <w:rPr>
          <w:sz w:val="22"/>
        </w:rPr>
        <w:t>и</w:t>
      </w:r>
      <w:r>
        <w:rPr>
          <w:spacing w:val="-6"/>
          <w:sz w:val="22"/>
        </w:rPr>
        <w:t> </w:t>
      </w:r>
      <w:r>
        <w:rPr>
          <w:sz w:val="22"/>
        </w:rPr>
        <w:t>ликвидации</w:t>
      </w:r>
      <w:r>
        <w:rPr>
          <w:spacing w:val="-7"/>
          <w:sz w:val="22"/>
        </w:rPr>
        <w:t> </w:t>
      </w:r>
      <w:r>
        <w:rPr>
          <w:sz w:val="22"/>
        </w:rPr>
        <w:t>чрезвычайных</w:t>
      </w:r>
      <w:r>
        <w:rPr>
          <w:spacing w:val="-5"/>
          <w:sz w:val="22"/>
        </w:rPr>
        <w:t> </w:t>
      </w:r>
      <w:r>
        <w:rPr>
          <w:spacing w:val="-2"/>
          <w:sz w:val="22"/>
        </w:rPr>
        <w:t>ситуаций;</w:t>
      </w:r>
    </w:p>
    <w:p>
      <w:pPr>
        <w:pStyle w:val="ListParagraph"/>
        <w:numPr>
          <w:ilvl w:val="0"/>
          <w:numId w:val="2"/>
        </w:numPr>
        <w:tabs>
          <w:tab w:pos="1088" w:val="left" w:leader="none"/>
        </w:tabs>
        <w:spacing w:line="237" w:lineRule="auto" w:before="0" w:after="0"/>
        <w:ind w:left="100" w:right="113" w:firstLine="720"/>
        <w:jc w:val="left"/>
        <w:rPr>
          <w:sz w:val="22"/>
        </w:rPr>
      </w:pPr>
      <w:r>
        <w:rPr>
          <w:sz w:val="22"/>
        </w:rPr>
        <w:t>выполнении</w:t>
      </w:r>
      <w:r>
        <w:rPr>
          <w:spacing w:val="25"/>
          <w:sz w:val="22"/>
        </w:rPr>
        <w:t> </w:t>
      </w:r>
      <w:r>
        <w:rPr>
          <w:sz w:val="22"/>
        </w:rPr>
        <w:t>работ</w:t>
      </w:r>
      <w:r>
        <w:rPr>
          <w:spacing w:val="25"/>
          <w:sz w:val="22"/>
        </w:rPr>
        <w:t> </w:t>
      </w:r>
      <w:r>
        <w:rPr>
          <w:sz w:val="22"/>
        </w:rPr>
        <w:t>по</w:t>
      </w:r>
      <w:r>
        <w:rPr>
          <w:spacing w:val="25"/>
          <w:sz w:val="22"/>
        </w:rPr>
        <w:t> </w:t>
      </w:r>
      <w:r>
        <w:rPr>
          <w:sz w:val="22"/>
        </w:rPr>
        <w:t>содержанию</w:t>
      </w:r>
      <w:r>
        <w:rPr>
          <w:spacing w:val="25"/>
          <w:sz w:val="22"/>
        </w:rPr>
        <w:t> </w:t>
      </w:r>
      <w:r>
        <w:rPr>
          <w:sz w:val="22"/>
        </w:rPr>
        <w:t>автомобильных</w:t>
      </w:r>
      <w:r>
        <w:rPr>
          <w:spacing w:val="25"/>
          <w:sz w:val="22"/>
        </w:rPr>
        <w:t> </w:t>
      </w:r>
      <w:r>
        <w:rPr>
          <w:sz w:val="22"/>
        </w:rPr>
        <w:t>дорог,</w:t>
      </w:r>
      <w:r>
        <w:rPr>
          <w:spacing w:val="25"/>
          <w:sz w:val="22"/>
        </w:rPr>
        <w:t> </w:t>
      </w:r>
      <w:r>
        <w:rPr>
          <w:sz w:val="22"/>
        </w:rPr>
        <w:t>когда</w:t>
      </w:r>
      <w:r>
        <w:rPr>
          <w:spacing w:val="25"/>
          <w:sz w:val="22"/>
        </w:rPr>
        <w:t> </w:t>
      </w:r>
      <w:r>
        <w:rPr>
          <w:sz w:val="22"/>
        </w:rPr>
        <w:t>иными</w:t>
      </w:r>
      <w:r>
        <w:rPr>
          <w:spacing w:val="25"/>
          <w:sz w:val="22"/>
        </w:rPr>
        <w:t> </w:t>
      </w:r>
      <w:r>
        <w:rPr>
          <w:sz w:val="22"/>
        </w:rPr>
        <w:t>мерами</w:t>
      </w:r>
      <w:r>
        <w:rPr>
          <w:spacing w:val="25"/>
          <w:sz w:val="22"/>
        </w:rPr>
        <w:t> </w:t>
      </w:r>
      <w:r>
        <w:rPr>
          <w:sz w:val="22"/>
        </w:rPr>
        <w:t>невозможно обеспечить безопасность дорожного движения;</w:t>
      </w:r>
    </w:p>
    <w:p>
      <w:pPr>
        <w:pStyle w:val="ListParagraph"/>
        <w:numPr>
          <w:ilvl w:val="0"/>
          <w:numId w:val="2"/>
        </w:numPr>
        <w:tabs>
          <w:tab w:pos="1140" w:val="left" w:leader="none"/>
        </w:tabs>
        <w:spacing w:line="237" w:lineRule="auto" w:before="0" w:after="0"/>
        <w:ind w:left="100" w:right="113" w:firstLine="720"/>
        <w:jc w:val="left"/>
        <w:rPr>
          <w:sz w:val="22"/>
        </w:rPr>
      </w:pPr>
      <w:r>
        <w:rPr>
          <w:sz w:val="22"/>
        </w:rPr>
        <w:t>выявлении</w:t>
      </w:r>
      <w:r>
        <w:rPr>
          <w:spacing w:val="40"/>
          <w:sz w:val="22"/>
        </w:rPr>
        <w:t> </w:t>
      </w:r>
      <w:r>
        <w:rPr>
          <w:sz w:val="22"/>
        </w:rPr>
        <w:t>дефектов</w:t>
      </w:r>
      <w:r>
        <w:rPr>
          <w:spacing w:val="40"/>
          <w:sz w:val="22"/>
        </w:rPr>
        <w:t> </w:t>
      </w:r>
      <w:r>
        <w:rPr>
          <w:sz w:val="22"/>
        </w:rPr>
        <w:t>и</w:t>
      </w:r>
      <w:r>
        <w:rPr>
          <w:spacing w:val="40"/>
          <w:sz w:val="22"/>
        </w:rPr>
        <w:t> </w:t>
      </w:r>
      <w:r>
        <w:rPr>
          <w:sz w:val="22"/>
        </w:rPr>
        <w:t>повреждений</w:t>
      </w:r>
      <w:r>
        <w:rPr>
          <w:spacing w:val="40"/>
          <w:sz w:val="22"/>
        </w:rPr>
        <w:t> </w:t>
      </w:r>
      <w:r>
        <w:rPr>
          <w:sz w:val="22"/>
        </w:rPr>
        <w:t>автомобильных</w:t>
      </w:r>
      <w:r>
        <w:rPr>
          <w:spacing w:val="40"/>
          <w:sz w:val="22"/>
        </w:rPr>
        <w:t> </w:t>
      </w:r>
      <w:r>
        <w:rPr>
          <w:sz w:val="22"/>
        </w:rPr>
        <w:t>дорог</w:t>
      </w:r>
      <w:r>
        <w:rPr>
          <w:spacing w:val="40"/>
          <w:sz w:val="22"/>
        </w:rPr>
        <w:t> </w:t>
      </w:r>
      <w:r>
        <w:rPr>
          <w:sz w:val="22"/>
        </w:rPr>
        <w:t>и</w:t>
      </w:r>
      <w:r>
        <w:rPr>
          <w:spacing w:val="40"/>
          <w:sz w:val="22"/>
        </w:rPr>
        <w:t> </w:t>
      </w:r>
      <w:r>
        <w:rPr>
          <w:sz w:val="22"/>
        </w:rPr>
        <w:t>искусственных</w:t>
      </w:r>
      <w:r>
        <w:rPr>
          <w:spacing w:val="40"/>
          <w:sz w:val="22"/>
        </w:rPr>
        <w:t> </w:t>
      </w:r>
      <w:r>
        <w:rPr>
          <w:sz w:val="22"/>
        </w:rPr>
        <w:t>дорожных</w:t>
      </w:r>
      <w:r>
        <w:rPr>
          <w:spacing w:val="80"/>
          <w:w w:val="150"/>
          <w:sz w:val="22"/>
        </w:rPr>
        <w:t> </w:t>
      </w:r>
      <w:r>
        <w:rPr>
          <w:sz w:val="22"/>
        </w:rPr>
        <w:t>сооружений, недопустимых по условиям обеспечения безопасности дорожного движения;</w:t>
      </w:r>
    </w:p>
    <w:p>
      <w:pPr>
        <w:pStyle w:val="ListParagraph"/>
        <w:numPr>
          <w:ilvl w:val="0"/>
          <w:numId w:val="2"/>
        </w:numPr>
        <w:tabs>
          <w:tab w:pos="1058" w:val="left" w:leader="none"/>
        </w:tabs>
        <w:spacing w:line="249" w:lineRule="exact" w:before="0" w:after="0"/>
        <w:ind w:left="1058" w:right="0" w:hanging="238"/>
        <w:jc w:val="left"/>
        <w:rPr>
          <w:sz w:val="22"/>
        </w:rPr>
      </w:pPr>
      <w:r>
        <w:rPr>
          <w:sz w:val="22"/>
        </w:rPr>
        <w:t>проведении</w:t>
      </w:r>
      <w:r>
        <w:rPr>
          <w:spacing w:val="-4"/>
          <w:sz w:val="22"/>
        </w:rPr>
        <w:t> </w:t>
      </w:r>
      <w:r>
        <w:rPr>
          <w:sz w:val="22"/>
        </w:rPr>
        <w:t>кино-</w:t>
      </w:r>
      <w:r>
        <w:rPr>
          <w:spacing w:val="-4"/>
          <w:sz w:val="22"/>
        </w:rPr>
        <w:t> </w:t>
      </w:r>
      <w:r>
        <w:rPr>
          <w:sz w:val="22"/>
        </w:rPr>
        <w:t>и</w:t>
      </w:r>
      <w:r>
        <w:rPr>
          <w:spacing w:val="-3"/>
          <w:sz w:val="22"/>
        </w:rPr>
        <w:t> </w:t>
      </w:r>
      <w:r>
        <w:rPr>
          <w:spacing w:val="-2"/>
          <w:sz w:val="22"/>
        </w:rPr>
        <w:t>видеосъемок;</w:t>
      </w:r>
    </w:p>
    <w:p>
      <w:pPr>
        <w:pStyle w:val="ListParagraph"/>
        <w:numPr>
          <w:ilvl w:val="0"/>
          <w:numId w:val="2"/>
        </w:numPr>
        <w:tabs>
          <w:tab w:pos="1159" w:val="left" w:leader="none"/>
        </w:tabs>
        <w:spacing w:line="237" w:lineRule="auto" w:before="0" w:after="0"/>
        <w:ind w:left="100" w:right="114" w:firstLine="720"/>
        <w:jc w:val="left"/>
        <w:rPr>
          <w:sz w:val="22"/>
        </w:rPr>
      </w:pPr>
      <w:bookmarkStart w:name="_bookmark24" w:id="43"/>
      <w:bookmarkEnd w:id="43"/>
      <w:r>
        <w:rPr/>
      </w:r>
      <w:r>
        <w:rPr>
          <w:sz w:val="22"/>
        </w:rPr>
        <w:t>проведении</w:t>
      </w:r>
      <w:r>
        <w:rPr>
          <w:spacing w:val="80"/>
          <w:sz w:val="22"/>
        </w:rPr>
        <w:t> </w:t>
      </w:r>
      <w:r>
        <w:rPr>
          <w:sz w:val="22"/>
        </w:rPr>
        <w:t>официальных</w:t>
      </w:r>
      <w:r>
        <w:rPr>
          <w:spacing w:val="80"/>
          <w:sz w:val="22"/>
        </w:rPr>
        <w:t> </w:t>
      </w:r>
      <w:r>
        <w:rPr>
          <w:sz w:val="22"/>
        </w:rPr>
        <w:t>физкультурных</w:t>
      </w:r>
      <w:r>
        <w:rPr>
          <w:spacing w:val="80"/>
          <w:sz w:val="22"/>
        </w:rPr>
        <w:t> </w:t>
      </w:r>
      <w:r>
        <w:rPr>
          <w:sz w:val="22"/>
        </w:rPr>
        <w:t>и</w:t>
      </w:r>
      <w:r>
        <w:rPr>
          <w:spacing w:val="80"/>
          <w:sz w:val="22"/>
        </w:rPr>
        <w:t> </w:t>
      </w:r>
      <w:r>
        <w:rPr>
          <w:sz w:val="22"/>
        </w:rPr>
        <w:t>спортивных</w:t>
      </w:r>
      <w:r>
        <w:rPr>
          <w:spacing w:val="80"/>
          <w:sz w:val="22"/>
        </w:rPr>
        <w:t> </w:t>
      </w:r>
      <w:r>
        <w:rPr>
          <w:sz w:val="22"/>
        </w:rPr>
        <w:t>мероприятий,</w:t>
      </w:r>
      <w:r>
        <w:rPr>
          <w:spacing w:val="80"/>
          <w:sz w:val="22"/>
        </w:rPr>
        <w:t> </w:t>
      </w:r>
      <w:r>
        <w:rPr>
          <w:sz w:val="22"/>
        </w:rPr>
        <w:t>торжественных, праздничных и иных публичных мероприятий.</w:t>
      </w:r>
    </w:p>
    <w:p>
      <w:pPr>
        <w:pStyle w:val="BodyText"/>
        <w:spacing w:line="237" w:lineRule="auto"/>
        <w:ind w:right="116" w:firstLine="720"/>
        <w:jc w:val="both"/>
      </w:pPr>
      <w:r>
        <w:rPr/>
        <mc:AlternateContent>
          <mc:Choice Requires="wps">
            <w:drawing>
              <wp:anchor distT="0" distB="0" distL="0" distR="0" allowOverlap="1" layoutInCell="1" locked="0" behindDoc="1" simplePos="0" relativeHeight="487598080">
                <wp:simplePos x="0" y="0"/>
                <wp:positionH relativeFrom="page">
                  <wp:posOffset>635000</wp:posOffset>
                </wp:positionH>
                <wp:positionV relativeFrom="paragraph">
                  <wp:posOffset>830222</wp:posOffset>
                </wp:positionV>
                <wp:extent cx="6286500" cy="695325"/>
                <wp:effectExtent l="0" t="0" r="0" b="0"/>
                <wp:wrapTopAndBottom/>
                <wp:docPr id="99" name="Group 99"/>
                <wp:cNvGraphicFramePr>
                  <a:graphicFrameLocks/>
                </wp:cNvGraphicFramePr>
                <a:graphic>
                  <a:graphicData uri="http://schemas.microsoft.com/office/word/2010/wordprocessingGroup">
                    <wpg:wgp>
                      <wpg:cNvPr id="99" name="Group 99"/>
                      <wpg:cNvGrpSpPr/>
                      <wpg:grpSpPr>
                        <a:xfrm>
                          <a:off x="0" y="0"/>
                          <a:ext cx="6286500" cy="695325"/>
                          <a:chExt cx="6286500" cy="695325"/>
                        </a:xfrm>
                      </wpg:grpSpPr>
                      <wps:wsp>
                        <wps:cNvPr id="100" name="Graphic 100"/>
                        <wps:cNvSpPr/>
                        <wps:spPr>
                          <a:xfrm>
                            <a:off x="0" y="0"/>
                            <a:ext cx="6286500" cy="695325"/>
                          </a:xfrm>
                          <a:custGeom>
                            <a:avLst/>
                            <a:gdLst/>
                            <a:ahLst/>
                            <a:cxnLst/>
                            <a:rect l="l" t="t" r="r" b="b"/>
                            <a:pathLst>
                              <a:path w="6286500" h="695325">
                                <a:moveTo>
                                  <a:pt x="6286500" y="0"/>
                                </a:moveTo>
                                <a:lnTo>
                                  <a:pt x="0" y="0"/>
                                </a:lnTo>
                                <a:lnTo>
                                  <a:pt x="0" y="158750"/>
                                </a:lnTo>
                                <a:lnTo>
                                  <a:pt x="0" y="219075"/>
                                </a:lnTo>
                                <a:lnTo>
                                  <a:pt x="0" y="695325"/>
                                </a:lnTo>
                                <a:lnTo>
                                  <a:pt x="1911985" y="695325"/>
                                </a:lnTo>
                                <a:lnTo>
                                  <a:pt x="1911985" y="536575"/>
                                </a:lnTo>
                                <a:lnTo>
                                  <a:pt x="5099177" y="536575"/>
                                </a:lnTo>
                                <a:lnTo>
                                  <a:pt x="5099177" y="317500"/>
                                </a:lnTo>
                                <a:lnTo>
                                  <a:pt x="3163951" y="317500"/>
                                </a:lnTo>
                                <a:lnTo>
                                  <a:pt x="3163951"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101" name="Textbox 101"/>
                        <wps:cNvSpPr txBox="1"/>
                        <wps:spPr>
                          <a:xfrm>
                            <a:off x="0" y="53657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25" w:id="44"/>
                              <w:bookmarkEnd w:id="44"/>
                              <w:r>
                                <w:rPr>
                                  <w:color w:val="000000"/>
                                </w:rPr>
                              </w:r>
                              <w:hyperlink w:history="true" w:anchor="_bookmark25">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102" name="Textbox 102"/>
                        <wps:cNvSpPr txBox="1"/>
                        <wps:spPr>
                          <a:xfrm>
                            <a:off x="0" y="377825"/>
                            <a:ext cx="5099685" cy="98425"/>
                          </a:xfrm>
                          <a:prstGeom prst="rect">
                            <a:avLst/>
                          </a:prstGeom>
                          <a:solidFill>
                            <a:srgbClr val="EFEFEF"/>
                          </a:solidFill>
                        </wps:spPr>
                        <wps:txbx>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wps:txbx>
                        <wps:bodyPr wrap="square" lIns="0" tIns="0" rIns="0" bIns="0" rtlCol="0">
                          <a:noAutofit/>
                        </wps:bodyPr>
                      </wps:wsp>
                      <wps:wsp>
                        <wps:cNvPr id="103" name="Textbox 103"/>
                        <wps:cNvSpPr txBox="1"/>
                        <wps:spPr>
                          <a:xfrm>
                            <a:off x="0" y="219075"/>
                            <a:ext cx="3164205"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w:t>
                              </w:r>
                              <w:r>
                                <w:rPr>
                                  <w:i/>
                                  <w:color w:val="353842"/>
                                  <w:spacing w:val="-1"/>
                                  <w:sz w:val="22"/>
                                </w:rPr>
                                <w:t> </w:t>
                              </w:r>
                              <w:r>
                                <w:rPr>
                                  <w:i/>
                                  <w:color w:val="353842"/>
                                  <w:sz w:val="22"/>
                                </w:rPr>
                                <w:t>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wps:txbx>
                        <wps:bodyPr wrap="square" lIns="0" tIns="0" rIns="0" bIns="0" rtlCol="0">
                          <a:noAutofit/>
                        </wps:bodyPr>
                      </wps:wsp>
                      <wps:wsp>
                        <wps:cNvPr id="104" name="Textbox 104"/>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2"/>
                                  <w:sz w:val="22"/>
                                </w:rPr>
                                <w:t> </w:t>
                              </w:r>
                              <w:r>
                                <w:rPr>
                                  <w:i/>
                                  <w:color w:val="353842"/>
                                  <w:sz w:val="22"/>
                                </w:rPr>
                                <w:t>5.2</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7</w:t>
                              </w:r>
                              <w:r>
                                <w:rPr>
                                  <w:i/>
                                  <w:color w:val="353842"/>
                                  <w:spacing w:val="-2"/>
                                  <w:sz w:val="22"/>
                                </w:rPr>
                                <w:t> </w:t>
                              </w:r>
                              <w:r>
                                <w:rPr>
                                  <w:i/>
                                  <w:color w:val="353842"/>
                                  <w:sz w:val="22"/>
                                </w:rPr>
                                <w:t>апреля</w:t>
                              </w:r>
                              <w:r>
                                <w:rPr>
                                  <w:i/>
                                  <w:color w:val="353842"/>
                                  <w:spacing w:val="-1"/>
                                  <w:sz w:val="22"/>
                                </w:rPr>
                                <w:t> </w:t>
                              </w:r>
                              <w:r>
                                <w:rPr>
                                  <w:i/>
                                  <w:color w:val="353842"/>
                                  <w:sz w:val="22"/>
                                </w:rPr>
                                <w:t>2023</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33">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wps:txbx>
                        <wps:bodyPr wrap="square" lIns="0" tIns="0" rIns="0" bIns="0" rtlCol="0">
                          <a:noAutofit/>
                        </wps:bodyPr>
                      </wps:wsp>
                    </wpg:wgp>
                  </a:graphicData>
                </a:graphic>
              </wp:anchor>
            </w:drawing>
          </mc:Choice>
          <mc:Fallback>
            <w:pict>
              <v:group style="position:absolute;margin-left:50pt;margin-top:65.371849pt;width:495pt;height:54.75pt;mso-position-horizontal-relative:page;mso-position-vertical-relative:paragraph;z-index:-15718400;mso-wrap-distance-left:0;mso-wrap-distance-right:0" id="docshapegroup99" coordorigin="1000,1307" coordsize="9900,1095">
                <v:shape style="position:absolute;left:1000;top:1307;width:9900;height:1095" id="docshape100" coordorigin="1000,1307" coordsize="9900,1095" path="m10900,1307l1000,1307,1000,1557,1000,1652,1000,2402,4011,2402,4011,2152,9030,2152,9030,1807,5983,1807,5983,1652,10900,1652,10900,1307xe" filled="true" fillcolor="#efefef" stroked="false">
                  <v:path arrowok="t"/>
                  <v:fill type="solid"/>
                </v:shape>
                <v:shape style="position:absolute;left:1000;top:2152;width:3011;height:250" type="#_x0000_t202" id="docshape101" filled="true" fillcolor="#efefef" stroked="false">
                  <v:textbox inset="0,0,0,0">
                    <w:txbxContent>
                      <w:p>
                        <w:pPr>
                          <w:spacing w:line="172" w:lineRule="exact" w:before="0"/>
                          <w:ind w:left="170" w:right="0" w:firstLine="0"/>
                          <w:jc w:val="left"/>
                          <w:rPr>
                            <w:rFonts w:ascii="Arial" w:hAnsi="Arial"/>
                            <w:i/>
                            <w:color w:val="000000"/>
                            <w:sz w:val="22"/>
                          </w:rPr>
                        </w:pPr>
                        <w:bookmarkStart w:name="_bookmark25" w:id="45"/>
                        <w:bookmarkEnd w:id="45"/>
                        <w:r>
                          <w:rPr>
                            <w:color w:val="000000"/>
                          </w:rPr>
                        </w:r>
                        <w:hyperlink w:history="true" w:anchor="_bookmark25">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1902;width:8031;height:155" type="#_x0000_t202" id="docshape102" filled="true" fillcolor="#efefef" stroked="false">
                  <v:textbox inset="0,0,0,0">
                    <w:txbxContent>
                      <w:p>
                        <w:pPr>
                          <w:spacing w:line="155" w:lineRule="exact" w:before="0"/>
                          <w:ind w:left="170" w:right="0" w:firstLine="0"/>
                          <w:jc w:val="left"/>
                          <w:rPr>
                            <w:i/>
                            <w:color w:val="000000"/>
                            <w:sz w:val="22"/>
                          </w:rPr>
                        </w:pPr>
                        <w:r>
                          <w:rPr>
                            <w:i/>
                            <w:color w:val="353842"/>
                            <w:sz w:val="22"/>
                          </w:rPr>
                          <w:t>Изменения</w:t>
                        </w:r>
                        <w:r>
                          <w:rPr>
                            <w:i/>
                            <w:color w:val="353842"/>
                            <w:spacing w:val="-6"/>
                            <w:sz w:val="22"/>
                          </w:rPr>
                          <w:t> </w:t>
                        </w:r>
                        <w:hyperlink r:id="rId17">
                          <w:r>
                            <w:rPr>
                              <w:rFonts w:ascii="Arial" w:hAnsi="Arial"/>
                              <w:i/>
                              <w:color w:val="0F6BBF"/>
                              <w:sz w:val="22"/>
                            </w:rPr>
                            <w:t>распространяются</w:t>
                          </w:r>
                        </w:hyperlink>
                        <w:r>
                          <w:rPr>
                            <w:rFonts w:ascii="Arial" w:hAnsi="Arial"/>
                            <w:i/>
                            <w:color w:val="0F6BBF"/>
                            <w:spacing w:val="-13"/>
                            <w:sz w:val="22"/>
                          </w:rPr>
                          <w:t> </w:t>
                        </w:r>
                        <w:r>
                          <w:rPr>
                            <w:i/>
                            <w:color w:val="353842"/>
                            <w:sz w:val="22"/>
                          </w:rPr>
                          <w:t>на</w:t>
                        </w:r>
                        <w:r>
                          <w:rPr>
                            <w:i/>
                            <w:color w:val="353842"/>
                            <w:spacing w:val="-5"/>
                            <w:sz w:val="22"/>
                          </w:rPr>
                          <w:t> </w:t>
                        </w:r>
                        <w:r>
                          <w:rPr>
                            <w:i/>
                            <w:color w:val="353842"/>
                            <w:sz w:val="22"/>
                          </w:rPr>
                          <w:t>правоотношения,</w:t>
                        </w:r>
                        <w:r>
                          <w:rPr>
                            <w:i/>
                            <w:color w:val="353842"/>
                            <w:spacing w:val="-6"/>
                            <w:sz w:val="22"/>
                          </w:rPr>
                          <w:t> </w:t>
                        </w:r>
                        <w:r>
                          <w:rPr>
                            <w:i/>
                            <w:color w:val="353842"/>
                            <w:sz w:val="22"/>
                          </w:rPr>
                          <w:t>возникшие</w:t>
                        </w:r>
                        <w:r>
                          <w:rPr>
                            <w:i/>
                            <w:color w:val="353842"/>
                            <w:spacing w:val="-6"/>
                            <w:sz w:val="22"/>
                          </w:rPr>
                          <w:t> </w:t>
                        </w:r>
                        <w:r>
                          <w:rPr>
                            <w:i/>
                            <w:color w:val="353842"/>
                            <w:sz w:val="22"/>
                          </w:rPr>
                          <w:t>с</w:t>
                        </w:r>
                        <w:r>
                          <w:rPr>
                            <w:i/>
                            <w:color w:val="353842"/>
                            <w:spacing w:val="-7"/>
                            <w:sz w:val="22"/>
                          </w:rPr>
                          <w:t> </w:t>
                        </w:r>
                        <w:r>
                          <w:rPr>
                            <w:i/>
                            <w:color w:val="353842"/>
                            <w:sz w:val="22"/>
                          </w:rPr>
                          <w:t>1</w:t>
                        </w:r>
                        <w:r>
                          <w:rPr>
                            <w:i/>
                            <w:color w:val="353842"/>
                            <w:spacing w:val="-5"/>
                            <w:sz w:val="22"/>
                          </w:rPr>
                          <w:t> </w:t>
                        </w:r>
                        <w:r>
                          <w:rPr>
                            <w:i/>
                            <w:color w:val="353842"/>
                            <w:sz w:val="22"/>
                          </w:rPr>
                          <w:t>апреля</w:t>
                        </w:r>
                        <w:r>
                          <w:rPr>
                            <w:i/>
                            <w:color w:val="353842"/>
                            <w:spacing w:val="-7"/>
                            <w:sz w:val="22"/>
                          </w:rPr>
                          <w:t> </w:t>
                        </w:r>
                        <w:r>
                          <w:rPr>
                            <w:i/>
                            <w:color w:val="353842"/>
                            <w:sz w:val="22"/>
                          </w:rPr>
                          <w:t>2023</w:t>
                        </w:r>
                        <w:r>
                          <w:rPr>
                            <w:i/>
                            <w:color w:val="353842"/>
                            <w:spacing w:val="-5"/>
                            <w:sz w:val="22"/>
                          </w:rPr>
                          <w:t> г.</w:t>
                        </w:r>
                      </w:p>
                    </w:txbxContent>
                  </v:textbox>
                  <v:fill type="solid"/>
                  <w10:wrap type="none"/>
                </v:shape>
                <v:shape style="position:absolute;left:1000;top:1652;width:4983;height:155" type="#_x0000_t202" id="docshape103" filled="true" fillcolor="#efefef" stroked="false">
                  <v:textbox inset="0,0,0,0">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7</w:t>
                        </w:r>
                        <w:r>
                          <w:rPr>
                            <w:i/>
                            <w:color w:val="353842"/>
                            <w:spacing w:val="-1"/>
                            <w:sz w:val="22"/>
                          </w:rPr>
                          <w:t> </w:t>
                        </w:r>
                        <w:r>
                          <w:rPr>
                            <w:i/>
                            <w:color w:val="353842"/>
                            <w:sz w:val="22"/>
                          </w:rPr>
                          <w:t>апреля</w:t>
                        </w:r>
                        <w:r>
                          <w:rPr>
                            <w:i/>
                            <w:color w:val="353842"/>
                            <w:spacing w:val="-2"/>
                            <w:sz w:val="22"/>
                          </w:rPr>
                          <w:t> </w:t>
                        </w:r>
                        <w:r>
                          <w:rPr>
                            <w:i/>
                            <w:color w:val="353842"/>
                            <w:sz w:val="22"/>
                          </w:rPr>
                          <w:t>2023</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288</w:t>
                        </w:r>
                      </w:p>
                    </w:txbxContent>
                  </v:textbox>
                  <v:fill type="solid"/>
                  <w10:wrap type="none"/>
                </v:shape>
                <v:shape style="position:absolute;left:1000;top:1307;width:9900;height:250" type="#_x0000_t202" id="docshape104"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
                            <w:sz w:val="22"/>
                          </w:rPr>
                          <w:t> </w:t>
                        </w:r>
                        <w:r>
                          <w:rPr>
                            <w:i/>
                            <w:color w:val="000000"/>
                            <w:sz w:val="22"/>
                          </w:rPr>
                          <w:t>об</w:t>
                        </w:r>
                        <w:r>
                          <w:rPr>
                            <w:i/>
                            <w:color w:val="000000"/>
                            <w:spacing w:val="-4"/>
                            <w:sz w:val="22"/>
                          </w:rPr>
                          <w:t> </w:t>
                        </w:r>
                        <w:r>
                          <w:rPr>
                            <w:i/>
                            <w:color w:val="000000"/>
                            <w:spacing w:val="-2"/>
                            <w:sz w:val="22"/>
                          </w:rPr>
                          <w:t>изменениях:</w:t>
                        </w:r>
                        <w:r>
                          <w:rPr>
                            <w:i/>
                            <w:color w:val="000000"/>
                            <w:sz w:val="22"/>
                          </w:rPr>
                          <w:tab/>
                        </w:r>
                        <w:r>
                          <w:rPr>
                            <w:i/>
                            <w:color w:val="353842"/>
                            <w:sz w:val="22"/>
                          </w:rPr>
                          <w:t>Пункт</w:t>
                        </w:r>
                        <w:r>
                          <w:rPr>
                            <w:i/>
                            <w:color w:val="353842"/>
                            <w:spacing w:val="-2"/>
                            <w:sz w:val="22"/>
                          </w:rPr>
                          <w:t> </w:t>
                        </w:r>
                        <w:r>
                          <w:rPr>
                            <w:i/>
                            <w:color w:val="353842"/>
                            <w:sz w:val="22"/>
                          </w:rPr>
                          <w:t>5.2</w:t>
                        </w:r>
                        <w:r>
                          <w:rPr>
                            <w:i/>
                            <w:color w:val="353842"/>
                            <w:spacing w:val="-2"/>
                            <w:sz w:val="22"/>
                          </w:rPr>
                          <w:t> </w:t>
                        </w:r>
                        <w:r>
                          <w:rPr>
                            <w:i/>
                            <w:color w:val="353842"/>
                            <w:sz w:val="22"/>
                          </w:rPr>
                          <w:t>изменен</w:t>
                        </w:r>
                        <w:r>
                          <w:rPr>
                            <w:i/>
                            <w:color w:val="353842"/>
                            <w:spacing w:val="-2"/>
                            <w:sz w:val="22"/>
                          </w:rPr>
                          <w:t> </w:t>
                        </w:r>
                        <w:r>
                          <w:rPr>
                            <w:i/>
                            <w:color w:val="353842"/>
                            <w:sz w:val="22"/>
                          </w:rPr>
                          <w:t>с</w:t>
                        </w:r>
                        <w:r>
                          <w:rPr>
                            <w:i/>
                            <w:color w:val="353842"/>
                            <w:spacing w:val="-2"/>
                            <w:sz w:val="22"/>
                          </w:rPr>
                          <w:t> </w:t>
                        </w:r>
                        <w:r>
                          <w:rPr>
                            <w:i/>
                            <w:color w:val="353842"/>
                            <w:sz w:val="22"/>
                          </w:rPr>
                          <w:t>7</w:t>
                        </w:r>
                        <w:r>
                          <w:rPr>
                            <w:i/>
                            <w:color w:val="353842"/>
                            <w:spacing w:val="-2"/>
                            <w:sz w:val="22"/>
                          </w:rPr>
                          <w:t> </w:t>
                        </w:r>
                        <w:r>
                          <w:rPr>
                            <w:i/>
                            <w:color w:val="353842"/>
                            <w:sz w:val="22"/>
                          </w:rPr>
                          <w:t>апреля</w:t>
                        </w:r>
                        <w:r>
                          <w:rPr>
                            <w:i/>
                            <w:color w:val="353842"/>
                            <w:spacing w:val="-1"/>
                            <w:sz w:val="22"/>
                          </w:rPr>
                          <w:t> </w:t>
                        </w:r>
                        <w:r>
                          <w:rPr>
                            <w:i/>
                            <w:color w:val="353842"/>
                            <w:sz w:val="22"/>
                          </w:rPr>
                          <w:t>2023</w:t>
                        </w:r>
                        <w:r>
                          <w:rPr>
                            <w:i/>
                            <w:color w:val="353842"/>
                            <w:spacing w:val="-2"/>
                            <w:sz w:val="22"/>
                          </w:rPr>
                          <w:t> </w:t>
                        </w:r>
                        <w:r>
                          <w:rPr>
                            <w:i/>
                            <w:color w:val="353842"/>
                            <w:sz w:val="22"/>
                          </w:rPr>
                          <w:t>г.</w:t>
                        </w:r>
                        <w:r>
                          <w:rPr>
                            <w:i/>
                            <w:color w:val="353842"/>
                            <w:spacing w:val="-2"/>
                            <w:sz w:val="22"/>
                          </w:rPr>
                          <w:t> </w:t>
                        </w:r>
                        <w:r>
                          <w:rPr>
                            <w:i/>
                            <w:color w:val="353842"/>
                            <w:sz w:val="22"/>
                          </w:rPr>
                          <w:t>-</w:t>
                        </w:r>
                        <w:r>
                          <w:rPr>
                            <w:i/>
                            <w:color w:val="353842"/>
                            <w:spacing w:val="-2"/>
                            <w:sz w:val="22"/>
                          </w:rPr>
                          <w:t> </w:t>
                        </w:r>
                        <w:hyperlink r:id="rId33">
                          <w:r>
                            <w:rPr>
                              <w:rFonts w:ascii="Arial" w:hAnsi="Arial"/>
                              <w:i/>
                              <w:color w:val="0F6BBF"/>
                              <w:sz w:val="22"/>
                            </w:rPr>
                            <w:t>Постановление</w:t>
                          </w:r>
                        </w:hyperlink>
                        <w:r>
                          <w:rPr>
                            <w:rFonts w:ascii="Arial" w:hAnsi="Arial"/>
                            <w:i/>
                            <w:color w:val="0F6BBF"/>
                            <w:spacing w:val="-8"/>
                            <w:sz w:val="22"/>
                          </w:rPr>
                          <w:t> </w:t>
                        </w:r>
                        <w:r>
                          <w:rPr>
                            <w:i/>
                            <w:color w:val="353842"/>
                            <w:spacing w:val="-2"/>
                            <w:sz w:val="22"/>
                          </w:rPr>
                          <w:t>Правительства</w:t>
                        </w:r>
                      </w:p>
                    </w:txbxContent>
                  </v:textbox>
                  <v:fill type="solid"/>
                  <w10:wrap type="none"/>
                </v:shape>
                <w10:wrap type="topAndBottom"/>
              </v:group>
            </w:pict>
          </mc:Fallback>
        </mc:AlternateContent>
      </w:r>
      <w:r>
        <w:rPr/>
        <w:t>Временные ограничения или прекращение движения в целях обеспечения безопасности граждан и дорожного движения вводятся незамедлительно без принятия акта о введении ограничения, за исключением </w:t>
      </w:r>
      <w:hyperlink w:history="true" w:anchor="_bookmark24">
        <w:r>
          <w:rPr>
            <w:rFonts w:ascii="Microsoft Sans Serif" w:hAnsi="Microsoft Sans Serif"/>
            <w:color w:val="0F6BBF"/>
          </w:rPr>
          <w:t>подпункта 6</w:t>
        </w:r>
      </w:hyperlink>
      <w:r>
        <w:rPr>
          <w:rFonts w:ascii="Microsoft Sans Serif" w:hAnsi="Microsoft Sans Serif"/>
          <w:color w:val="0F6BBF"/>
        </w:rPr>
        <w:t> </w:t>
      </w:r>
      <w:r>
        <w:rPr/>
        <w:t>настоящего пункта, путем установки соответствующих дорожных знаков</w:t>
      </w:r>
      <w:r>
        <w:rPr>
          <w:spacing w:val="40"/>
        </w:rPr>
        <w:t> </w:t>
      </w:r>
      <w:r>
        <w:rPr/>
        <w:t>или</w:t>
      </w:r>
      <w:r>
        <w:rPr>
          <w:spacing w:val="80"/>
        </w:rPr>
        <w:t>  </w:t>
      </w:r>
      <w:r>
        <w:rPr/>
        <w:t>иных</w:t>
      </w:r>
      <w:r>
        <w:rPr>
          <w:spacing w:val="80"/>
        </w:rPr>
        <w:t>  </w:t>
      </w:r>
      <w:r>
        <w:rPr/>
        <w:t>технических</w:t>
      </w:r>
      <w:r>
        <w:rPr>
          <w:spacing w:val="80"/>
        </w:rPr>
        <w:t>  </w:t>
      </w:r>
      <w:r>
        <w:rPr/>
        <w:t>средств</w:t>
      </w:r>
      <w:r>
        <w:rPr>
          <w:spacing w:val="80"/>
        </w:rPr>
        <w:t>  </w:t>
      </w:r>
      <w:r>
        <w:rPr/>
        <w:t>организации</w:t>
      </w:r>
      <w:r>
        <w:rPr>
          <w:spacing w:val="80"/>
        </w:rPr>
        <w:t>  </w:t>
      </w:r>
      <w:r>
        <w:rPr/>
        <w:t>дорожного</w:t>
      </w:r>
      <w:r>
        <w:rPr>
          <w:spacing w:val="80"/>
        </w:rPr>
        <w:t>  </w:t>
      </w:r>
      <w:r>
        <w:rPr/>
        <w:t>движения,</w:t>
      </w:r>
      <w:r>
        <w:rPr>
          <w:spacing w:val="80"/>
        </w:rPr>
        <w:t>  </w:t>
      </w:r>
      <w:r>
        <w:rPr/>
        <w:t>а</w:t>
      </w:r>
      <w:r>
        <w:rPr>
          <w:spacing w:val="80"/>
        </w:rPr>
        <w:t>  </w:t>
      </w:r>
      <w:r>
        <w:rPr/>
        <w:t>также распорядительно-регулировочными действиями.</w:t>
      </w:r>
    </w:p>
    <w:p>
      <w:pPr>
        <w:pStyle w:val="ListParagraph"/>
        <w:numPr>
          <w:ilvl w:val="2"/>
          <w:numId w:val="1"/>
        </w:numPr>
        <w:tabs>
          <w:tab w:pos="1262" w:val="left" w:leader="none"/>
        </w:tabs>
        <w:spacing w:line="237" w:lineRule="auto" w:before="46" w:after="0"/>
        <w:ind w:left="100" w:right="114" w:firstLine="720"/>
        <w:jc w:val="both"/>
        <w:rPr>
          <w:sz w:val="22"/>
        </w:rPr>
      </w:pPr>
      <w:r>
        <w:rPr>
          <w:sz w:val="22"/>
        </w:rPr>
        <w:t>Временные ограничения или прекращение движения в целях обеспечения безопасности граждан и дорожного движения вводятся органами, указанными в </w:t>
      </w:r>
      <w:hyperlink w:history="true" w:anchor="_bookmark6">
        <w:r>
          <w:rPr>
            <w:rFonts w:ascii="Microsoft Sans Serif" w:hAnsi="Microsoft Sans Serif"/>
            <w:color w:val="0F6BBF"/>
            <w:sz w:val="22"/>
          </w:rPr>
          <w:t>пункте 1.5</w:t>
        </w:r>
      </w:hyperlink>
      <w:r>
        <w:rPr>
          <w:rFonts w:ascii="Microsoft Sans Serif" w:hAnsi="Microsoft Sans Serif"/>
          <w:color w:val="0F6BBF"/>
          <w:sz w:val="22"/>
        </w:rPr>
        <w:t> </w:t>
      </w:r>
      <w:r>
        <w:rPr>
          <w:sz w:val="22"/>
        </w:rPr>
        <w:t>настоящего Порядка, органами государственной инспекции безопасности дорожного движения, уполномоченными сотрудниками организаций, осуществляющих содержание соответствующих участков автомобильных дорог, уполномоченными в установленном порядке комиссиями по предупреждению и ликвидации чрезвычайных ситуаций и обеспечению пожарной безопасности.</w:t>
      </w:r>
    </w:p>
    <w:p>
      <w:pPr>
        <w:pStyle w:val="BodyText"/>
        <w:spacing w:line="237" w:lineRule="auto"/>
        <w:ind w:right="117" w:firstLine="720"/>
        <w:jc w:val="both"/>
      </w:pPr>
      <w:r>
        <w:rPr/>
        <mc:AlternateContent>
          <mc:Choice Requires="wps">
            <w:drawing>
              <wp:anchor distT="0" distB="0" distL="0" distR="0" allowOverlap="1" layoutInCell="1" locked="0" behindDoc="1" simplePos="0" relativeHeight="487598592">
                <wp:simplePos x="0" y="0"/>
                <wp:positionH relativeFrom="page">
                  <wp:posOffset>635000</wp:posOffset>
                </wp:positionH>
                <wp:positionV relativeFrom="paragraph">
                  <wp:posOffset>670755</wp:posOffset>
                </wp:positionV>
                <wp:extent cx="6286500" cy="536575"/>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6286500" cy="536575"/>
                          <a:chExt cx="6286500" cy="536575"/>
                        </a:xfrm>
                      </wpg:grpSpPr>
                      <wps:wsp>
                        <wps:cNvPr id="106" name="Graphic 106"/>
                        <wps:cNvSpPr/>
                        <wps:spPr>
                          <a:xfrm>
                            <a:off x="0" y="0"/>
                            <a:ext cx="6286500" cy="537210"/>
                          </a:xfrm>
                          <a:custGeom>
                            <a:avLst/>
                            <a:gdLst/>
                            <a:ahLst/>
                            <a:cxnLst/>
                            <a:rect l="l" t="t" r="r" b="b"/>
                            <a:pathLst>
                              <a:path w="6286500" h="537210">
                                <a:moveTo>
                                  <a:pt x="6286500" y="0"/>
                                </a:moveTo>
                                <a:lnTo>
                                  <a:pt x="0" y="0"/>
                                </a:lnTo>
                                <a:lnTo>
                                  <a:pt x="0" y="158750"/>
                                </a:lnTo>
                                <a:lnTo>
                                  <a:pt x="0" y="219075"/>
                                </a:lnTo>
                                <a:lnTo>
                                  <a:pt x="0" y="317500"/>
                                </a:lnTo>
                                <a:lnTo>
                                  <a:pt x="0" y="377825"/>
                                </a:lnTo>
                                <a:lnTo>
                                  <a:pt x="0" y="536587"/>
                                </a:lnTo>
                                <a:lnTo>
                                  <a:pt x="1911985" y="536587"/>
                                </a:lnTo>
                                <a:lnTo>
                                  <a:pt x="1911985" y="377825"/>
                                </a:lnTo>
                                <a:lnTo>
                                  <a:pt x="3069196" y="377825"/>
                                </a:lnTo>
                                <a:lnTo>
                                  <a:pt x="3069196"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107" name="Textbox 107"/>
                        <wps:cNvSpPr txBox="1"/>
                        <wps:spPr>
                          <a:xfrm>
                            <a:off x="0" y="37782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26" w:id="46"/>
                              <w:bookmarkEnd w:id="46"/>
                              <w:r>
                                <w:rPr>
                                  <w:color w:val="000000"/>
                                </w:rPr>
                              </w:r>
                              <w:hyperlink w:history="true" w:anchor="_bookmark26">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108" name="Textbox 108"/>
                        <wps:cNvSpPr txBox="1"/>
                        <wps:spPr>
                          <a:xfrm>
                            <a:off x="0" y="219075"/>
                            <a:ext cx="3069590"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1"/>
                                  <w:sz w:val="22"/>
                                </w:rPr>
                                <w:t> </w:t>
                              </w:r>
                              <w:r>
                                <w:rPr>
                                  <w:i/>
                                  <w:color w:val="353842"/>
                                  <w:sz w:val="22"/>
                                </w:rPr>
                                <w:t>5</w:t>
                              </w:r>
                              <w:r>
                                <w:rPr>
                                  <w:i/>
                                  <w:color w:val="353842"/>
                                  <w:spacing w:val="-1"/>
                                  <w:sz w:val="22"/>
                                </w:rPr>
                                <w:t> </w:t>
                              </w:r>
                              <w:r>
                                <w:rPr>
                                  <w:i/>
                                  <w:color w:val="353842"/>
                                  <w:sz w:val="22"/>
                                </w:rPr>
                                <w:t>июня</w:t>
                              </w:r>
                              <w:r>
                                <w:rPr>
                                  <w:i/>
                                  <w:color w:val="353842"/>
                                  <w:spacing w:val="-2"/>
                                  <w:sz w:val="22"/>
                                </w:rPr>
                                <w:t> </w:t>
                              </w:r>
                              <w:r>
                                <w:rPr>
                                  <w:i/>
                                  <w:color w:val="353842"/>
                                  <w:sz w:val="22"/>
                                </w:rPr>
                                <w:t>2020 г.</w:t>
                              </w:r>
                              <w:r>
                                <w:rPr>
                                  <w:i/>
                                  <w:color w:val="353842"/>
                                  <w:spacing w:val="-1"/>
                                  <w:sz w:val="22"/>
                                </w:rPr>
                                <w:t> </w:t>
                              </w:r>
                              <w:r>
                                <w:rPr>
                                  <w:i/>
                                  <w:color w:val="353842"/>
                                  <w:sz w:val="22"/>
                                </w:rPr>
                                <w:t>N </w:t>
                              </w:r>
                              <w:r>
                                <w:rPr>
                                  <w:i/>
                                  <w:color w:val="353842"/>
                                  <w:spacing w:val="-5"/>
                                  <w:sz w:val="22"/>
                                </w:rPr>
                                <w:t>472</w:t>
                              </w:r>
                            </w:p>
                          </w:txbxContent>
                        </wps:txbx>
                        <wps:bodyPr wrap="square" lIns="0" tIns="0" rIns="0" bIns="0" rtlCol="0">
                          <a:noAutofit/>
                        </wps:bodyPr>
                      </wps:wsp>
                      <wps:wsp>
                        <wps:cNvPr id="109" name="Textbox 109"/>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11"/>
                                  <w:sz w:val="22"/>
                                </w:rPr>
                                <w:t> </w:t>
                              </w:r>
                              <w:r>
                                <w:rPr>
                                  <w:i/>
                                  <w:color w:val="000000"/>
                                  <w:sz w:val="22"/>
                                </w:rPr>
                                <w:t>об</w:t>
                              </w:r>
                              <w:r>
                                <w:rPr>
                                  <w:i/>
                                  <w:color w:val="000000"/>
                                  <w:spacing w:val="11"/>
                                  <w:sz w:val="22"/>
                                </w:rPr>
                                <w:t> </w:t>
                              </w:r>
                              <w:r>
                                <w:rPr>
                                  <w:i/>
                                  <w:color w:val="000000"/>
                                  <w:spacing w:val="-2"/>
                                  <w:sz w:val="22"/>
                                </w:rPr>
                                <w:t>изменениях:</w:t>
                              </w:r>
                              <w:r>
                                <w:rPr>
                                  <w:i/>
                                  <w:color w:val="000000"/>
                                  <w:sz w:val="22"/>
                                </w:rPr>
                                <w:tab/>
                              </w:r>
                              <w:r>
                                <w:rPr>
                                  <w:i/>
                                  <w:color w:val="353842"/>
                                  <w:sz w:val="22"/>
                                </w:rPr>
                                <w:t>Пункт</w:t>
                              </w:r>
                              <w:r>
                                <w:rPr>
                                  <w:i/>
                                  <w:color w:val="353842"/>
                                  <w:spacing w:val="13"/>
                                  <w:sz w:val="22"/>
                                </w:rPr>
                                <w:t> </w:t>
                              </w:r>
                              <w:r>
                                <w:rPr>
                                  <w:i/>
                                  <w:color w:val="353842"/>
                                  <w:sz w:val="22"/>
                                </w:rPr>
                                <w:t>5.3</w:t>
                              </w:r>
                              <w:r>
                                <w:rPr>
                                  <w:i/>
                                  <w:color w:val="353842"/>
                                  <w:spacing w:val="13"/>
                                  <w:sz w:val="22"/>
                                </w:rPr>
                                <w:t> </w:t>
                              </w:r>
                              <w:r>
                                <w:rPr>
                                  <w:i/>
                                  <w:color w:val="353842"/>
                                  <w:sz w:val="22"/>
                                </w:rPr>
                                <w:t>изменен</w:t>
                              </w:r>
                              <w:r>
                                <w:rPr>
                                  <w:i/>
                                  <w:color w:val="353842"/>
                                  <w:spacing w:val="14"/>
                                  <w:sz w:val="22"/>
                                </w:rPr>
                                <w:t> </w:t>
                              </w:r>
                              <w:r>
                                <w:rPr>
                                  <w:i/>
                                  <w:color w:val="353842"/>
                                  <w:sz w:val="22"/>
                                </w:rPr>
                                <w:t>с</w:t>
                              </w:r>
                              <w:r>
                                <w:rPr>
                                  <w:i/>
                                  <w:color w:val="353842"/>
                                  <w:spacing w:val="13"/>
                                  <w:sz w:val="22"/>
                                </w:rPr>
                                <w:t> </w:t>
                              </w:r>
                              <w:r>
                                <w:rPr>
                                  <w:i/>
                                  <w:color w:val="353842"/>
                                  <w:sz w:val="22"/>
                                </w:rPr>
                                <w:t>5</w:t>
                              </w:r>
                              <w:r>
                                <w:rPr>
                                  <w:i/>
                                  <w:color w:val="353842"/>
                                  <w:spacing w:val="13"/>
                                  <w:sz w:val="22"/>
                                </w:rPr>
                                <w:t> </w:t>
                              </w:r>
                              <w:r>
                                <w:rPr>
                                  <w:i/>
                                  <w:color w:val="353842"/>
                                  <w:sz w:val="22"/>
                                </w:rPr>
                                <w:t>июня</w:t>
                              </w:r>
                              <w:r>
                                <w:rPr>
                                  <w:i/>
                                  <w:color w:val="353842"/>
                                  <w:spacing w:val="14"/>
                                  <w:sz w:val="22"/>
                                </w:rPr>
                                <w:t> </w:t>
                              </w:r>
                              <w:r>
                                <w:rPr>
                                  <w:i/>
                                  <w:color w:val="353842"/>
                                  <w:sz w:val="22"/>
                                </w:rPr>
                                <w:t>2020</w:t>
                              </w:r>
                              <w:r>
                                <w:rPr>
                                  <w:i/>
                                  <w:color w:val="353842"/>
                                  <w:spacing w:val="13"/>
                                  <w:sz w:val="22"/>
                                </w:rPr>
                                <w:t> </w:t>
                              </w:r>
                              <w:r>
                                <w:rPr>
                                  <w:i/>
                                  <w:color w:val="353842"/>
                                  <w:sz w:val="22"/>
                                </w:rPr>
                                <w:t>г.</w:t>
                              </w:r>
                              <w:r>
                                <w:rPr>
                                  <w:i/>
                                  <w:color w:val="353842"/>
                                  <w:spacing w:val="14"/>
                                  <w:sz w:val="22"/>
                                </w:rPr>
                                <w:t> </w:t>
                              </w:r>
                              <w:r>
                                <w:rPr>
                                  <w:i/>
                                  <w:color w:val="353842"/>
                                  <w:sz w:val="22"/>
                                </w:rPr>
                                <w:t>-</w:t>
                              </w:r>
                              <w:r>
                                <w:rPr>
                                  <w:i/>
                                  <w:color w:val="353842"/>
                                  <w:spacing w:val="12"/>
                                  <w:sz w:val="22"/>
                                </w:rPr>
                                <w:t> </w:t>
                              </w:r>
                              <w:hyperlink r:id="rId34">
                                <w:r>
                                  <w:rPr>
                                    <w:rFonts w:ascii="Arial" w:hAnsi="Arial"/>
                                    <w:i/>
                                    <w:color w:val="0F6BBF"/>
                                    <w:sz w:val="22"/>
                                  </w:rPr>
                                  <w:t>Постановление</w:t>
                                </w:r>
                              </w:hyperlink>
                              <w:r>
                                <w:rPr>
                                  <w:rFonts w:ascii="Arial" w:hAnsi="Arial"/>
                                  <w:i/>
                                  <w:color w:val="0F6BBF"/>
                                  <w:spacing w:val="7"/>
                                  <w:sz w:val="22"/>
                                </w:rPr>
                                <w:t> </w:t>
                              </w:r>
                              <w:r>
                                <w:rPr>
                                  <w:i/>
                                  <w:color w:val="353842"/>
                                  <w:spacing w:val="-2"/>
                                  <w:sz w:val="22"/>
                                </w:rPr>
                                <w:t>Правительства</w:t>
                              </w:r>
                            </w:p>
                          </w:txbxContent>
                        </wps:txbx>
                        <wps:bodyPr wrap="square" lIns="0" tIns="0" rIns="0" bIns="0" rtlCol="0">
                          <a:noAutofit/>
                        </wps:bodyPr>
                      </wps:wsp>
                    </wpg:wgp>
                  </a:graphicData>
                </a:graphic>
              </wp:anchor>
            </w:drawing>
          </mc:Choice>
          <mc:Fallback>
            <w:pict>
              <v:group style="position:absolute;margin-left:50pt;margin-top:52.81538pt;width:495pt;height:42.25pt;mso-position-horizontal-relative:page;mso-position-vertical-relative:paragraph;z-index:-15717888;mso-wrap-distance-left:0;mso-wrap-distance-right:0" id="docshapegroup105" coordorigin="1000,1056" coordsize="9900,845">
                <v:shape style="position:absolute;left:1000;top:1056;width:9900;height:846" id="docshape106" coordorigin="1000,1056" coordsize="9900,846" path="m10900,1056l1000,1056,1000,1306,1000,1401,1000,1556,1000,1651,1000,1901,4011,1901,4011,1651,5833,1651,5833,1401,10900,1401,10900,1056xe" filled="true" fillcolor="#efefef" stroked="false">
                  <v:path arrowok="t"/>
                  <v:fill type="solid"/>
                </v:shape>
                <v:shape style="position:absolute;left:1000;top:1651;width:3011;height:250" type="#_x0000_t202" id="docshape107" filled="true" fillcolor="#efefef" stroked="false">
                  <v:textbox inset="0,0,0,0">
                    <w:txbxContent>
                      <w:p>
                        <w:pPr>
                          <w:spacing w:line="172" w:lineRule="exact" w:before="0"/>
                          <w:ind w:left="170" w:right="0" w:firstLine="0"/>
                          <w:jc w:val="left"/>
                          <w:rPr>
                            <w:rFonts w:ascii="Arial" w:hAnsi="Arial"/>
                            <w:i/>
                            <w:color w:val="000000"/>
                            <w:sz w:val="22"/>
                          </w:rPr>
                        </w:pPr>
                        <w:bookmarkStart w:name="_bookmark26" w:id="47"/>
                        <w:bookmarkEnd w:id="47"/>
                        <w:r>
                          <w:rPr>
                            <w:color w:val="000000"/>
                          </w:rPr>
                        </w:r>
                        <w:hyperlink w:history="true" w:anchor="_bookmark26">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1000;top:1401;width:4834;height:155" type="#_x0000_t202" id="docshape108" filled="true" fillcolor="#efefef" stroked="false">
                  <v:textbox inset="0,0,0,0">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1"/>
                            <w:sz w:val="22"/>
                          </w:rPr>
                          <w:t> </w:t>
                        </w:r>
                        <w:r>
                          <w:rPr>
                            <w:i/>
                            <w:color w:val="353842"/>
                            <w:sz w:val="22"/>
                          </w:rPr>
                          <w:t>5</w:t>
                        </w:r>
                        <w:r>
                          <w:rPr>
                            <w:i/>
                            <w:color w:val="353842"/>
                            <w:spacing w:val="-1"/>
                            <w:sz w:val="22"/>
                          </w:rPr>
                          <w:t> </w:t>
                        </w:r>
                        <w:r>
                          <w:rPr>
                            <w:i/>
                            <w:color w:val="353842"/>
                            <w:sz w:val="22"/>
                          </w:rPr>
                          <w:t>июня</w:t>
                        </w:r>
                        <w:r>
                          <w:rPr>
                            <w:i/>
                            <w:color w:val="353842"/>
                            <w:spacing w:val="-2"/>
                            <w:sz w:val="22"/>
                          </w:rPr>
                          <w:t> </w:t>
                        </w:r>
                        <w:r>
                          <w:rPr>
                            <w:i/>
                            <w:color w:val="353842"/>
                            <w:sz w:val="22"/>
                          </w:rPr>
                          <w:t>2020 г.</w:t>
                        </w:r>
                        <w:r>
                          <w:rPr>
                            <w:i/>
                            <w:color w:val="353842"/>
                            <w:spacing w:val="-1"/>
                            <w:sz w:val="22"/>
                          </w:rPr>
                          <w:t> </w:t>
                        </w:r>
                        <w:r>
                          <w:rPr>
                            <w:i/>
                            <w:color w:val="353842"/>
                            <w:sz w:val="22"/>
                          </w:rPr>
                          <w:t>N </w:t>
                        </w:r>
                        <w:r>
                          <w:rPr>
                            <w:i/>
                            <w:color w:val="353842"/>
                            <w:spacing w:val="-5"/>
                            <w:sz w:val="22"/>
                          </w:rPr>
                          <w:t>472</w:t>
                        </w:r>
                      </w:p>
                    </w:txbxContent>
                  </v:textbox>
                  <v:fill type="solid"/>
                  <w10:wrap type="none"/>
                </v:shape>
                <v:shape style="position:absolute;left:1000;top:1056;width:9900;height:250" type="#_x0000_t202" id="docshape109"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11"/>
                            <w:sz w:val="22"/>
                          </w:rPr>
                          <w:t> </w:t>
                        </w:r>
                        <w:r>
                          <w:rPr>
                            <w:i/>
                            <w:color w:val="000000"/>
                            <w:sz w:val="22"/>
                          </w:rPr>
                          <w:t>об</w:t>
                        </w:r>
                        <w:r>
                          <w:rPr>
                            <w:i/>
                            <w:color w:val="000000"/>
                            <w:spacing w:val="11"/>
                            <w:sz w:val="22"/>
                          </w:rPr>
                          <w:t> </w:t>
                        </w:r>
                        <w:r>
                          <w:rPr>
                            <w:i/>
                            <w:color w:val="000000"/>
                            <w:spacing w:val="-2"/>
                            <w:sz w:val="22"/>
                          </w:rPr>
                          <w:t>изменениях:</w:t>
                        </w:r>
                        <w:r>
                          <w:rPr>
                            <w:i/>
                            <w:color w:val="000000"/>
                            <w:sz w:val="22"/>
                          </w:rPr>
                          <w:tab/>
                        </w:r>
                        <w:r>
                          <w:rPr>
                            <w:i/>
                            <w:color w:val="353842"/>
                            <w:sz w:val="22"/>
                          </w:rPr>
                          <w:t>Пункт</w:t>
                        </w:r>
                        <w:r>
                          <w:rPr>
                            <w:i/>
                            <w:color w:val="353842"/>
                            <w:spacing w:val="13"/>
                            <w:sz w:val="22"/>
                          </w:rPr>
                          <w:t> </w:t>
                        </w:r>
                        <w:r>
                          <w:rPr>
                            <w:i/>
                            <w:color w:val="353842"/>
                            <w:sz w:val="22"/>
                          </w:rPr>
                          <w:t>5.3</w:t>
                        </w:r>
                        <w:r>
                          <w:rPr>
                            <w:i/>
                            <w:color w:val="353842"/>
                            <w:spacing w:val="13"/>
                            <w:sz w:val="22"/>
                          </w:rPr>
                          <w:t> </w:t>
                        </w:r>
                        <w:r>
                          <w:rPr>
                            <w:i/>
                            <w:color w:val="353842"/>
                            <w:sz w:val="22"/>
                          </w:rPr>
                          <w:t>изменен</w:t>
                        </w:r>
                        <w:r>
                          <w:rPr>
                            <w:i/>
                            <w:color w:val="353842"/>
                            <w:spacing w:val="14"/>
                            <w:sz w:val="22"/>
                          </w:rPr>
                          <w:t> </w:t>
                        </w:r>
                        <w:r>
                          <w:rPr>
                            <w:i/>
                            <w:color w:val="353842"/>
                            <w:sz w:val="22"/>
                          </w:rPr>
                          <w:t>с</w:t>
                        </w:r>
                        <w:r>
                          <w:rPr>
                            <w:i/>
                            <w:color w:val="353842"/>
                            <w:spacing w:val="13"/>
                            <w:sz w:val="22"/>
                          </w:rPr>
                          <w:t> </w:t>
                        </w:r>
                        <w:r>
                          <w:rPr>
                            <w:i/>
                            <w:color w:val="353842"/>
                            <w:sz w:val="22"/>
                          </w:rPr>
                          <w:t>5</w:t>
                        </w:r>
                        <w:r>
                          <w:rPr>
                            <w:i/>
                            <w:color w:val="353842"/>
                            <w:spacing w:val="13"/>
                            <w:sz w:val="22"/>
                          </w:rPr>
                          <w:t> </w:t>
                        </w:r>
                        <w:r>
                          <w:rPr>
                            <w:i/>
                            <w:color w:val="353842"/>
                            <w:sz w:val="22"/>
                          </w:rPr>
                          <w:t>июня</w:t>
                        </w:r>
                        <w:r>
                          <w:rPr>
                            <w:i/>
                            <w:color w:val="353842"/>
                            <w:spacing w:val="14"/>
                            <w:sz w:val="22"/>
                          </w:rPr>
                          <w:t> </w:t>
                        </w:r>
                        <w:r>
                          <w:rPr>
                            <w:i/>
                            <w:color w:val="353842"/>
                            <w:sz w:val="22"/>
                          </w:rPr>
                          <w:t>2020</w:t>
                        </w:r>
                        <w:r>
                          <w:rPr>
                            <w:i/>
                            <w:color w:val="353842"/>
                            <w:spacing w:val="13"/>
                            <w:sz w:val="22"/>
                          </w:rPr>
                          <w:t> </w:t>
                        </w:r>
                        <w:r>
                          <w:rPr>
                            <w:i/>
                            <w:color w:val="353842"/>
                            <w:sz w:val="22"/>
                          </w:rPr>
                          <w:t>г.</w:t>
                        </w:r>
                        <w:r>
                          <w:rPr>
                            <w:i/>
                            <w:color w:val="353842"/>
                            <w:spacing w:val="14"/>
                            <w:sz w:val="22"/>
                          </w:rPr>
                          <w:t> </w:t>
                        </w:r>
                        <w:r>
                          <w:rPr>
                            <w:i/>
                            <w:color w:val="353842"/>
                            <w:sz w:val="22"/>
                          </w:rPr>
                          <w:t>-</w:t>
                        </w:r>
                        <w:r>
                          <w:rPr>
                            <w:i/>
                            <w:color w:val="353842"/>
                            <w:spacing w:val="12"/>
                            <w:sz w:val="22"/>
                          </w:rPr>
                          <w:t> </w:t>
                        </w:r>
                        <w:hyperlink r:id="rId34">
                          <w:r>
                            <w:rPr>
                              <w:rFonts w:ascii="Arial" w:hAnsi="Arial"/>
                              <w:i/>
                              <w:color w:val="0F6BBF"/>
                              <w:sz w:val="22"/>
                            </w:rPr>
                            <w:t>Постановление</w:t>
                          </w:r>
                        </w:hyperlink>
                        <w:r>
                          <w:rPr>
                            <w:rFonts w:ascii="Arial" w:hAnsi="Arial"/>
                            <w:i/>
                            <w:color w:val="0F6BBF"/>
                            <w:spacing w:val="7"/>
                            <w:sz w:val="22"/>
                          </w:rPr>
                          <w:t> </w:t>
                        </w:r>
                        <w:r>
                          <w:rPr>
                            <w:i/>
                            <w:color w:val="353842"/>
                            <w:spacing w:val="-2"/>
                            <w:sz w:val="22"/>
                          </w:rPr>
                          <w:t>Правительства</w:t>
                        </w:r>
                      </w:p>
                    </w:txbxContent>
                  </v:textbox>
                  <v:fill type="solid"/>
                  <w10:wrap type="none"/>
                </v:shape>
                <w10:wrap type="topAndBottom"/>
              </v:group>
            </w:pict>
          </mc:Fallback>
        </mc:AlternateContent>
      </w:r>
      <w:r>
        <w:rPr/>
        <w:t>О введенных ограничениях или прекращении движения информируются владельцы автомобильных дорог, организации, осуществляющие содержание соответствующих участков автомобильных дорог, и органы управления государственной инспекции безопасности дорожного </w:t>
      </w:r>
      <w:r>
        <w:rPr>
          <w:spacing w:val="-2"/>
        </w:rPr>
        <w:t>движения.</w:t>
      </w:r>
    </w:p>
    <w:p>
      <w:pPr>
        <w:pStyle w:val="ListParagraph"/>
        <w:numPr>
          <w:ilvl w:val="2"/>
          <w:numId w:val="1"/>
        </w:numPr>
        <w:tabs>
          <w:tab w:pos="1262" w:val="left" w:leader="none"/>
        </w:tabs>
        <w:spacing w:line="237" w:lineRule="auto" w:before="46" w:after="0"/>
        <w:ind w:left="100" w:right="121" w:firstLine="720"/>
        <w:jc w:val="left"/>
        <w:rPr>
          <w:sz w:val="22"/>
        </w:rPr>
      </w:pPr>
      <w:r>
        <w:rPr>
          <w:sz w:val="22"/>
        </w:rPr>
        <w:t>Временные</w:t>
      </w:r>
      <w:r>
        <w:rPr>
          <w:spacing w:val="40"/>
          <w:sz w:val="22"/>
        </w:rPr>
        <w:t> </w:t>
      </w:r>
      <w:r>
        <w:rPr>
          <w:sz w:val="22"/>
        </w:rPr>
        <w:t>ограничения</w:t>
      </w:r>
      <w:r>
        <w:rPr>
          <w:spacing w:val="40"/>
          <w:sz w:val="22"/>
        </w:rPr>
        <w:t> </w:t>
      </w:r>
      <w:r>
        <w:rPr>
          <w:sz w:val="22"/>
        </w:rPr>
        <w:t>или</w:t>
      </w:r>
      <w:r>
        <w:rPr>
          <w:spacing w:val="40"/>
          <w:sz w:val="22"/>
        </w:rPr>
        <w:t> </w:t>
      </w:r>
      <w:r>
        <w:rPr>
          <w:sz w:val="22"/>
        </w:rPr>
        <w:t>прекращение</w:t>
      </w:r>
      <w:r>
        <w:rPr>
          <w:spacing w:val="40"/>
          <w:sz w:val="22"/>
        </w:rPr>
        <w:t> </w:t>
      </w:r>
      <w:r>
        <w:rPr>
          <w:sz w:val="22"/>
        </w:rPr>
        <w:t>движения</w:t>
      </w:r>
      <w:r>
        <w:rPr>
          <w:spacing w:val="40"/>
          <w:sz w:val="22"/>
        </w:rPr>
        <w:t> </w:t>
      </w:r>
      <w:r>
        <w:rPr>
          <w:sz w:val="22"/>
        </w:rPr>
        <w:t>в</w:t>
      </w:r>
      <w:r>
        <w:rPr>
          <w:spacing w:val="40"/>
          <w:sz w:val="22"/>
        </w:rPr>
        <w:t> </w:t>
      </w:r>
      <w:r>
        <w:rPr>
          <w:sz w:val="22"/>
        </w:rPr>
        <w:t>целях</w:t>
      </w:r>
      <w:r>
        <w:rPr>
          <w:spacing w:val="40"/>
          <w:sz w:val="22"/>
        </w:rPr>
        <w:t> </w:t>
      </w:r>
      <w:r>
        <w:rPr>
          <w:sz w:val="22"/>
        </w:rPr>
        <w:t>обеспечения</w:t>
      </w:r>
      <w:r>
        <w:rPr>
          <w:spacing w:val="40"/>
          <w:sz w:val="22"/>
        </w:rPr>
        <w:t> </w:t>
      </w:r>
      <w:r>
        <w:rPr>
          <w:sz w:val="22"/>
        </w:rPr>
        <w:t>безопасности граждан и дорожного движения осуществляются посредством:</w:t>
      </w:r>
    </w:p>
    <w:p>
      <w:pPr>
        <w:pStyle w:val="BodyText"/>
        <w:spacing w:line="237" w:lineRule="auto"/>
        <w:ind w:firstLine="720"/>
      </w:pPr>
      <w:r>
        <w:rPr/>
        <w:t>прекращения</w:t>
      </w:r>
      <w:r>
        <w:rPr>
          <w:spacing w:val="80"/>
          <w:w w:val="150"/>
        </w:rPr>
        <w:t> </w:t>
      </w:r>
      <w:r>
        <w:rPr/>
        <w:t>движения</w:t>
      </w:r>
      <w:r>
        <w:rPr>
          <w:spacing w:val="80"/>
          <w:w w:val="150"/>
        </w:rPr>
        <w:t> </w:t>
      </w:r>
      <w:r>
        <w:rPr/>
        <w:t>на</w:t>
      </w:r>
      <w:r>
        <w:rPr>
          <w:spacing w:val="80"/>
          <w:w w:val="150"/>
        </w:rPr>
        <w:t> </w:t>
      </w:r>
      <w:r>
        <w:rPr/>
        <w:t>участке</w:t>
      </w:r>
      <w:r>
        <w:rPr>
          <w:spacing w:val="80"/>
          <w:w w:val="150"/>
        </w:rPr>
        <w:t> </w:t>
      </w:r>
      <w:r>
        <w:rPr/>
        <w:t>автомобильной</w:t>
      </w:r>
      <w:r>
        <w:rPr>
          <w:spacing w:val="80"/>
          <w:w w:val="150"/>
        </w:rPr>
        <w:t> </w:t>
      </w:r>
      <w:r>
        <w:rPr/>
        <w:t>дороги</w:t>
      </w:r>
      <w:r>
        <w:rPr>
          <w:spacing w:val="80"/>
          <w:w w:val="150"/>
        </w:rPr>
        <w:t> </w:t>
      </w:r>
      <w:r>
        <w:rPr/>
        <w:t>и</w:t>
      </w:r>
      <w:r>
        <w:rPr>
          <w:spacing w:val="80"/>
          <w:w w:val="150"/>
        </w:rPr>
        <w:t> </w:t>
      </w:r>
      <w:r>
        <w:rPr/>
        <w:t>обеспечения</w:t>
      </w:r>
      <w:r>
        <w:rPr>
          <w:spacing w:val="80"/>
          <w:w w:val="150"/>
        </w:rPr>
        <w:t> </w:t>
      </w:r>
      <w:r>
        <w:rPr/>
        <w:t>объезда</w:t>
      </w:r>
      <w:r>
        <w:rPr>
          <w:spacing w:val="80"/>
          <w:w w:val="150"/>
        </w:rPr>
        <w:t> </w:t>
      </w:r>
      <w:r>
        <w:rPr/>
        <w:t>по</w:t>
      </w:r>
      <w:r>
        <w:rPr>
          <w:spacing w:val="40"/>
        </w:rPr>
        <w:t> </w:t>
      </w:r>
      <w:r>
        <w:rPr/>
        <w:t>автомобильным дорогам общего пользования;</w:t>
      </w:r>
    </w:p>
    <w:p>
      <w:pPr>
        <w:pStyle w:val="BodyText"/>
        <w:spacing w:line="250" w:lineRule="exact"/>
        <w:ind w:left="820"/>
      </w:pPr>
      <w:r>
        <w:rPr/>
        <w:t>ограничения</w:t>
      </w:r>
      <w:r>
        <w:rPr>
          <w:spacing w:val="-11"/>
        </w:rPr>
        <w:t> </w:t>
      </w:r>
      <w:r>
        <w:rPr/>
        <w:t>движения</w:t>
      </w:r>
      <w:r>
        <w:rPr>
          <w:spacing w:val="-8"/>
        </w:rPr>
        <w:t> </w:t>
      </w:r>
      <w:r>
        <w:rPr/>
        <w:t>по</w:t>
      </w:r>
      <w:r>
        <w:rPr>
          <w:spacing w:val="-7"/>
        </w:rPr>
        <w:t> </w:t>
      </w:r>
      <w:r>
        <w:rPr/>
        <w:t>отдельным</w:t>
      </w:r>
      <w:r>
        <w:rPr>
          <w:spacing w:val="-8"/>
        </w:rPr>
        <w:t> </w:t>
      </w:r>
      <w:r>
        <w:rPr/>
        <w:t>полосам</w:t>
      </w:r>
      <w:r>
        <w:rPr>
          <w:spacing w:val="-8"/>
        </w:rPr>
        <w:t> </w:t>
      </w:r>
      <w:r>
        <w:rPr/>
        <w:t>автомобильной</w:t>
      </w:r>
      <w:r>
        <w:rPr>
          <w:spacing w:val="-8"/>
        </w:rPr>
        <w:t> </w:t>
      </w:r>
      <w:r>
        <w:rPr>
          <w:spacing w:val="-2"/>
        </w:rPr>
        <w:t>дороги;</w:t>
      </w:r>
    </w:p>
    <w:p>
      <w:pPr>
        <w:spacing w:after="0" w:line="250" w:lineRule="exact"/>
        <w:sectPr>
          <w:pgSz w:w="11900" w:h="16840"/>
          <w:pgMar w:header="289" w:footer="511" w:top="700" w:bottom="700" w:left="900" w:right="880"/>
        </w:sectPr>
      </w:pPr>
    </w:p>
    <w:p>
      <w:pPr>
        <w:pStyle w:val="BodyText"/>
        <w:spacing w:line="251" w:lineRule="exact" w:before="83"/>
        <w:ind w:left="820"/>
      </w:pPr>
      <w:r>
        <w:rPr/>
        <w:t>устройства</w:t>
      </w:r>
      <w:r>
        <w:rPr>
          <w:spacing w:val="-10"/>
        </w:rPr>
        <w:t> </w:t>
      </w:r>
      <w:r>
        <w:rPr/>
        <w:t>временной</w:t>
      </w:r>
      <w:r>
        <w:rPr>
          <w:spacing w:val="-9"/>
        </w:rPr>
        <w:t> </w:t>
      </w:r>
      <w:r>
        <w:rPr/>
        <w:t>объездной</w:t>
      </w:r>
      <w:r>
        <w:rPr>
          <w:spacing w:val="-9"/>
        </w:rPr>
        <w:t> </w:t>
      </w:r>
      <w:r>
        <w:rPr>
          <w:spacing w:val="-2"/>
        </w:rPr>
        <w:t>дороги;</w:t>
      </w:r>
    </w:p>
    <w:p>
      <w:pPr>
        <w:pStyle w:val="BodyText"/>
        <w:spacing w:line="250" w:lineRule="exact"/>
        <w:ind w:left="820"/>
      </w:pPr>
      <w:r>
        <w:rPr/>
        <w:t>организации</w:t>
      </w:r>
      <w:r>
        <w:rPr>
          <w:spacing w:val="-4"/>
        </w:rPr>
        <w:t> </w:t>
      </w:r>
      <w:r>
        <w:rPr/>
        <w:t>реверсивного</w:t>
      </w:r>
      <w:r>
        <w:rPr>
          <w:spacing w:val="-3"/>
        </w:rPr>
        <w:t> </w:t>
      </w:r>
      <w:r>
        <w:rPr/>
        <w:t>или</w:t>
      </w:r>
      <w:r>
        <w:rPr>
          <w:spacing w:val="-4"/>
        </w:rPr>
        <w:t> </w:t>
      </w:r>
      <w:r>
        <w:rPr/>
        <w:t>одностороннего</w:t>
      </w:r>
      <w:r>
        <w:rPr>
          <w:spacing w:val="-3"/>
        </w:rPr>
        <w:t> </w:t>
      </w:r>
      <w:r>
        <w:rPr>
          <w:spacing w:val="-2"/>
        </w:rPr>
        <w:t>движения;</w:t>
      </w:r>
    </w:p>
    <w:p>
      <w:pPr>
        <w:pStyle w:val="BodyText"/>
        <w:spacing w:line="250" w:lineRule="exact"/>
        <w:ind w:left="820"/>
      </w:pPr>
      <w:r>
        <w:rPr/>
        <w:t>прекращения</w:t>
      </w:r>
      <w:r>
        <w:rPr>
          <w:spacing w:val="26"/>
        </w:rPr>
        <w:t>  </w:t>
      </w:r>
      <w:r>
        <w:rPr/>
        <w:t>движения</w:t>
      </w:r>
      <w:r>
        <w:rPr>
          <w:spacing w:val="27"/>
        </w:rPr>
        <w:t>  </w:t>
      </w:r>
      <w:r>
        <w:rPr/>
        <w:t>в</w:t>
      </w:r>
      <w:r>
        <w:rPr>
          <w:spacing w:val="27"/>
        </w:rPr>
        <w:t>  </w:t>
      </w:r>
      <w:r>
        <w:rPr/>
        <w:t>течение</w:t>
      </w:r>
      <w:r>
        <w:rPr>
          <w:spacing w:val="27"/>
        </w:rPr>
        <w:t>  </w:t>
      </w:r>
      <w:r>
        <w:rPr/>
        <w:t>времени,</w:t>
      </w:r>
      <w:r>
        <w:rPr>
          <w:spacing w:val="27"/>
        </w:rPr>
        <w:t>  </w:t>
      </w:r>
      <w:r>
        <w:rPr/>
        <w:t>необходимого</w:t>
      </w:r>
      <w:r>
        <w:rPr>
          <w:spacing w:val="27"/>
        </w:rPr>
        <w:t>  </w:t>
      </w:r>
      <w:r>
        <w:rPr/>
        <w:t>для</w:t>
      </w:r>
      <w:r>
        <w:rPr>
          <w:spacing w:val="27"/>
        </w:rPr>
        <w:t>  </w:t>
      </w:r>
      <w:r>
        <w:rPr/>
        <w:t>устранения</w:t>
      </w:r>
      <w:r>
        <w:rPr>
          <w:spacing w:val="27"/>
        </w:rPr>
        <w:t>  </w:t>
      </w:r>
      <w:r>
        <w:rPr>
          <w:spacing w:val="-2"/>
        </w:rPr>
        <w:t>(ликвидации)</w:t>
      </w:r>
    </w:p>
    <w:p>
      <w:pPr>
        <w:pStyle w:val="BodyText"/>
        <w:spacing w:line="250" w:lineRule="exact"/>
      </w:pPr>
      <w:r>
        <w:rPr/>
        <w:t>причины,</w:t>
      </w:r>
      <w:r>
        <w:rPr>
          <w:spacing w:val="-8"/>
        </w:rPr>
        <w:t> </w:t>
      </w:r>
      <w:r>
        <w:rPr/>
        <w:t>вызвавшей</w:t>
      </w:r>
      <w:r>
        <w:rPr>
          <w:spacing w:val="-7"/>
        </w:rPr>
        <w:t> </w:t>
      </w:r>
      <w:r>
        <w:rPr/>
        <w:t>данную</w:t>
      </w:r>
      <w:r>
        <w:rPr>
          <w:spacing w:val="-6"/>
        </w:rPr>
        <w:t> </w:t>
      </w:r>
      <w:r>
        <w:rPr/>
        <w:t>ситуацию,</w:t>
      </w:r>
      <w:r>
        <w:rPr>
          <w:spacing w:val="-6"/>
        </w:rPr>
        <w:t> </w:t>
      </w:r>
      <w:r>
        <w:rPr/>
        <w:t>если</w:t>
      </w:r>
      <w:r>
        <w:rPr>
          <w:spacing w:val="-7"/>
        </w:rPr>
        <w:t> </w:t>
      </w:r>
      <w:r>
        <w:rPr/>
        <w:t>иное</w:t>
      </w:r>
      <w:r>
        <w:rPr>
          <w:spacing w:val="-6"/>
        </w:rPr>
        <w:t> </w:t>
      </w:r>
      <w:r>
        <w:rPr>
          <w:spacing w:val="-2"/>
        </w:rPr>
        <w:t>невозможно;</w:t>
      </w:r>
    </w:p>
    <w:p>
      <w:pPr>
        <w:pStyle w:val="BodyText"/>
        <w:spacing w:line="237" w:lineRule="auto" w:before="1"/>
        <w:ind w:right="117" w:firstLine="720"/>
        <w:jc w:val="both"/>
      </w:pPr>
      <w:r>
        <w:rPr/>
        <w:t>ограничения движения для транспортных средств (с грузом или без груза), общая масса и (или) нагрузка на ось или группу осей (тележку), а также габаритные параметры которых превышают временно установленные значения указанных весовых и габаритных параметров на период устранения (ликвидации) причины, вызвавшей данную ситуацию;</w:t>
      </w:r>
    </w:p>
    <w:p>
      <w:pPr>
        <w:pStyle w:val="BodyText"/>
        <w:spacing w:line="237" w:lineRule="auto"/>
        <w:ind w:right="116" w:firstLine="720"/>
        <w:jc w:val="both"/>
      </w:pPr>
      <w:r>
        <w:rPr/>
        <w:t>обустройства участков автомобильных дорог соответствующими дорожными знаками или иными техническими средствами организации дорожного движения, предусмотренными </w:t>
      </w:r>
      <w:hyperlink r:id="rId26">
        <w:r>
          <w:rPr>
            <w:rFonts w:ascii="Microsoft Sans Serif" w:hAnsi="Microsoft Sans Serif"/>
            <w:color w:val="0F6BBF"/>
          </w:rPr>
          <w:t>Правилами</w:t>
        </w:r>
      </w:hyperlink>
      <w:r>
        <w:rPr>
          <w:rFonts w:ascii="Microsoft Sans Serif" w:hAnsi="Microsoft Sans Serif"/>
          <w:color w:val="0F6BBF"/>
        </w:rPr>
        <w:t> </w:t>
      </w:r>
      <w:r>
        <w:rPr/>
        <w:t>дорожного движения.</w:t>
      </w:r>
    </w:p>
    <w:p>
      <w:pPr>
        <w:pStyle w:val="ListParagraph"/>
        <w:numPr>
          <w:ilvl w:val="2"/>
          <w:numId w:val="1"/>
        </w:numPr>
        <w:tabs>
          <w:tab w:pos="1361" w:val="left" w:leader="none"/>
        </w:tabs>
        <w:spacing w:line="237" w:lineRule="auto" w:before="0" w:after="0"/>
        <w:ind w:left="100" w:right="115" w:firstLine="720"/>
        <w:jc w:val="both"/>
        <w:rPr>
          <w:sz w:val="22"/>
        </w:rPr>
      </w:pPr>
      <w:r>
        <w:rPr>
          <w:sz w:val="22"/>
        </w:rPr>
        <w:t>Срок временных ограничений или прекращения движения при предупреждении чрезвычайных ситуаций, чрезвычайной ситуации, ликвидации чрезвычайных ситуаций определяется периодом времени, необходимого для устранения (ликвидации) причины, вызвавшей данную ситуацию.</w:t>
      </w:r>
    </w:p>
    <w:p>
      <w:pPr>
        <w:pStyle w:val="ListParagraph"/>
        <w:numPr>
          <w:ilvl w:val="2"/>
          <w:numId w:val="1"/>
        </w:numPr>
        <w:tabs>
          <w:tab w:pos="1235" w:val="left" w:leader="none"/>
        </w:tabs>
        <w:spacing w:line="237" w:lineRule="auto" w:before="0" w:after="0"/>
        <w:ind w:left="100" w:right="117" w:firstLine="720"/>
        <w:jc w:val="both"/>
        <w:rPr>
          <w:sz w:val="22"/>
        </w:rPr>
      </w:pPr>
      <w:r>
        <w:rPr>
          <w:sz w:val="22"/>
        </w:rPr>
        <w:t>Временные ограничения движения при выполнении работ по содержанию автомобильных дорог осуществляются в течение времени, необходимого для выполнения установленных технологических операций.</w:t>
      </w:r>
    </w:p>
    <w:p>
      <w:pPr>
        <w:pStyle w:val="ListParagraph"/>
        <w:numPr>
          <w:ilvl w:val="2"/>
          <w:numId w:val="1"/>
        </w:numPr>
        <w:tabs>
          <w:tab w:pos="1233" w:val="left" w:leader="none"/>
        </w:tabs>
        <w:spacing w:line="237" w:lineRule="auto" w:before="0" w:after="0"/>
        <w:ind w:left="100" w:right="113" w:firstLine="720"/>
        <w:jc w:val="both"/>
        <w:rPr>
          <w:sz w:val="22"/>
        </w:rPr>
      </w:pPr>
      <w:r>
        <w:rPr/>
        <mc:AlternateContent>
          <mc:Choice Requires="wps">
            <w:drawing>
              <wp:anchor distT="0" distB="0" distL="0" distR="0" allowOverlap="1" layoutInCell="1" locked="0" behindDoc="1" simplePos="0" relativeHeight="487599104">
                <wp:simplePos x="0" y="0"/>
                <wp:positionH relativeFrom="page">
                  <wp:posOffset>635000</wp:posOffset>
                </wp:positionH>
                <wp:positionV relativeFrom="paragraph">
                  <wp:posOffset>668551</wp:posOffset>
                </wp:positionV>
                <wp:extent cx="6286500" cy="377825"/>
                <wp:effectExtent l="0" t="0" r="0" b="0"/>
                <wp:wrapTopAndBottom/>
                <wp:docPr id="110" name="Group 110"/>
                <wp:cNvGraphicFramePr>
                  <a:graphicFrameLocks/>
                </wp:cNvGraphicFramePr>
                <a:graphic>
                  <a:graphicData uri="http://schemas.microsoft.com/office/word/2010/wordprocessingGroup">
                    <wpg:wgp>
                      <wpg:cNvPr id="110" name="Group 110"/>
                      <wpg:cNvGrpSpPr/>
                      <wpg:grpSpPr>
                        <a:xfrm>
                          <a:off x="0" y="0"/>
                          <a:ext cx="6286500" cy="377825"/>
                          <a:chExt cx="6286500" cy="377825"/>
                        </a:xfrm>
                      </wpg:grpSpPr>
                      <wps:wsp>
                        <wps:cNvPr id="111" name="Graphic 111"/>
                        <wps:cNvSpPr/>
                        <wps:spPr>
                          <a:xfrm>
                            <a:off x="0" y="0"/>
                            <a:ext cx="6286500" cy="377825"/>
                          </a:xfrm>
                          <a:custGeom>
                            <a:avLst/>
                            <a:gdLst/>
                            <a:ahLst/>
                            <a:cxnLst/>
                            <a:rect l="l" t="t" r="r" b="b"/>
                            <a:pathLst>
                              <a:path w="6286500" h="377825">
                                <a:moveTo>
                                  <a:pt x="6286500" y="0"/>
                                </a:moveTo>
                                <a:lnTo>
                                  <a:pt x="0" y="0"/>
                                </a:lnTo>
                                <a:lnTo>
                                  <a:pt x="0" y="158750"/>
                                </a:lnTo>
                                <a:lnTo>
                                  <a:pt x="0" y="219075"/>
                                </a:lnTo>
                                <a:lnTo>
                                  <a:pt x="0" y="377825"/>
                                </a:lnTo>
                                <a:lnTo>
                                  <a:pt x="3245345" y="377825"/>
                                </a:lnTo>
                                <a:lnTo>
                                  <a:pt x="3245345"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112" name="Textbox 112"/>
                        <wps:cNvSpPr txBox="1"/>
                        <wps:spPr>
                          <a:xfrm>
                            <a:off x="0" y="219075"/>
                            <a:ext cx="3245485" cy="158750"/>
                          </a:xfrm>
                          <a:prstGeom prst="rect">
                            <a:avLst/>
                          </a:prstGeom>
                          <a:solidFill>
                            <a:srgbClr val="EFEFEF"/>
                          </a:solidFill>
                        </wps:spPr>
                        <wps:txbx>
                          <w:txbxContent>
                            <w:p>
                              <w:pPr>
                                <w:spacing w:line="173"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798</w:t>
                              </w:r>
                            </w:p>
                          </w:txbxContent>
                        </wps:txbx>
                        <wps:bodyPr wrap="square" lIns="0" tIns="0" rIns="0" bIns="0" rtlCol="0">
                          <a:noAutofit/>
                        </wps:bodyPr>
                      </wps:wsp>
                      <wps:wsp>
                        <wps:cNvPr id="113" name="Textbox 113"/>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1"/>
                                  <w:sz w:val="22"/>
                                </w:rPr>
                                <w:t> </w:t>
                              </w:r>
                              <w:r>
                                <w:rPr>
                                  <w:i/>
                                  <w:color w:val="000000"/>
                                  <w:sz w:val="22"/>
                                </w:rPr>
                                <w:t>об</w:t>
                              </w:r>
                              <w:r>
                                <w:rPr>
                                  <w:i/>
                                  <w:color w:val="000000"/>
                                  <w:spacing w:val="41"/>
                                  <w:sz w:val="22"/>
                                </w:rPr>
                                <w:t> </w:t>
                              </w:r>
                              <w:r>
                                <w:rPr>
                                  <w:i/>
                                  <w:color w:val="000000"/>
                                  <w:spacing w:val="-2"/>
                                  <w:sz w:val="22"/>
                                </w:rPr>
                                <w:t>изменениях:</w:t>
                              </w:r>
                              <w:r>
                                <w:rPr>
                                  <w:i/>
                                  <w:color w:val="000000"/>
                                  <w:sz w:val="22"/>
                                </w:rPr>
                                <w:tab/>
                              </w:r>
                              <w:r>
                                <w:rPr>
                                  <w:i/>
                                  <w:color w:val="353842"/>
                                  <w:sz w:val="22"/>
                                </w:rPr>
                                <w:t>Раздел</w:t>
                              </w:r>
                              <w:r>
                                <w:rPr>
                                  <w:i/>
                                  <w:color w:val="353842"/>
                                  <w:spacing w:val="42"/>
                                  <w:sz w:val="22"/>
                                </w:rPr>
                                <w:t> </w:t>
                              </w:r>
                              <w:r>
                                <w:rPr>
                                  <w:i/>
                                  <w:color w:val="353842"/>
                                  <w:sz w:val="22"/>
                                </w:rPr>
                                <w:t>5</w:t>
                              </w:r>
                              <w:r>
                                <w:rPr>
                                  <w:i/>
                                  <w:color w:val="353842"/>
                                  <w:spacing w:val="42"/>
                                  <w:sz w:val="22"/>
                                </w:rPr>
                                <w:t> </w:t>
                              </w:r>
                              <w:r>
                                <w:rPr>
                                  <w:i/>
                                  <w:color w:val="353842"/>
                                  <w:sz w:val="22"/>
                                </w:rPr>
                                <w:t>дополнен</w:t>
                              </w:r>
                              <w:r>
                                <w:rPr>
                                  <w:i/>
                                  <w:color w:val="353842"/>
                                  <w:spacing w:val="43"/>
                                  <w:sz w:val="22"/>
                                </w:rPr>
                                <w:t> </w:t>
                              </w:r>
                              <w:r>
                                <w:rPr>
                                  <w:i/>
                                  <w:color w:val="353842"/>
                                  <w:sz w:val="22"/>
                                </w:rPr>
                                <w:t>пунктом</w:t>
                              </w:r>
                              <w:r>
                                <w:rPr>
                                  <w:i/>
                                  <w:color w:val="353842"/>
                                  <w:spacing w:val="42"/>
                                  <w:sz w:val="22"/>
                                </w:rPr>
                                <w:t> </w:t>
                              </w:r>
                              <w:r>
                                <w:rPr>
                                  <w:i/>
                                  <w:color w:val="353842"/>
                                  <w:sz w:val="22"/>
                                </w:rPr>
                                <w:t>5.6.1.</w:t>
                              </w:r>
                              <w:r>
                                <w:rPr>
                                  <w:i/>
                                  <w:color w:val="353842"/>
                                  <w:spacing w:val="43"/>
                                  <w:sz w:val="22"/>
                                </w:rPr>
                                <w:t> </w:t>
                              </w:r>
                              <w:r>
                                <w:rPr>
                                  <w:i/>
                                  <w:color w:val="353842"/>
                                  <w:sz w:val="22"/>
                                </w:rPr>
                                <w:t>-</w:t>
                              </w:r>
                              <w:r>
                                <w:rPr>
                                  <w:i/>
                                  <w:color w:val="353842"/>
                                  <w:spacing w:val="41"/>
                                  <w:sz w:val="22"/>
                                </w:rPr>
                                <w:t> </w:t>
                              </w:r>
                              <w:hyperlink r:id="rId35">
                                <w:r>
                                  <w:rPr>
                                    <w:rFonts w:ascii="Arial" w:hAnsi="Arial"/>
                                    <w:i/>
                                    <w:color w:val="0F6BBF"/>
                                    <w:sz w:val="22"/>
                                  </w:rPr>
                                  <w:t>Постановление</w:t>
                                </w:r>
                              </w:hyperlink>
                              <w:r>
                                <w:rPr>
                                  <w:rFonts w:ascii="Arial" w:hAnsi="Arial"/>
                                  <w:i/>
                                  <w:color w:val="0F6BBF"/>
                                  <w:spacing w:val="36"/>
                                  <w:sz w:val="22"/>
                                </w:rPr>
                                <w:t> </w:t>
                              </w:r>
                              <w:r>
                                <w:rPr>
                                  <w:i/>
                                  <w:color w:val="353842"/>
                                  <w:spacing w:val="-2"/>
                                  <w:sz w:val="22"/>
                                </w:rPr>
                                <w:t>Правительства</w:t>
                              </w:r>
                            </w:p>
                          </w:txbxContent>
                        </wps:txbx>
                        <wps:bodyPr wrap="square" lIns="0" tIns="0" rIns="0" bIns="0" rtlCol="0">
                          <a:noAutofit/>
                        </wps:bodyPr>
                      </wps:wsp>
                    </wpg:wgp>
                  </a:graphicData>
                </a:graphic>
              </wp:anchor>
            </w:drawing>
          </mc:Choice>
          <mc:Fallback>
            <w:pict>
              <v:group style="position:absolute;margin-left:50pt;margin-top:52.641869pt;width:495pt;height:29.75pt;mso-position-horizontal-relative:page;mso-position-vertical-relative:paragraph;z-index:-15717376;mso-wrap-distance-left:0;mso-wrap-distance-right:0" id="docshapegroup110" coordorigin="1000,1053" coordsize="9900,595">
                <v:shape style="position:absolute;left:1000;top:1052;width:9900;height:595" id="docshape111" coordorigin="1000,1053" coordsize="9900,595" path="m10900,1053l1000,1053,1000,1303,1000,1398,1000,1648,6111,1648,6111,1398,10900,1398,10900,1053xe" filled="true" fillcolor="#efefef" stroked="false">
                  <v:path arrowok="t"/>
                  <v:fill type="solid"/>
                </v:shape>
                <v:shape style="position:absolute;left:1000;top:1397;width:5111;height:250" type="#_x0000_t202" id="docshape112" filled="true" fillcolor="#efefef" stroked="false">
                  <v:textbox inset="0,0,0,0">
                    <w:txbxContent>
                      <w:p>
                        <w:pPr>
                          <w:spacing w:line="173"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2"/>
                            <w:sz w:val="22"/>
                          </w:rPr>
                          <w:t> </w:t>
                        </w:r>
                        <w:r>
                          <w:rPr>
                            <w:i/>
                            <w:color w:val="353842"/>
                            <w:sz w:val="22"/>
                          </w:rPr>
                          <w:t>13</w:t>
                        </w:r>
                        <w:r>
                          <w:rPr>
                            <w:i/>
                            <w:color w:val="353842"/>
                            <w:spacing w:val="-1"/>
                            <w:sz w:val="22"/>
                          </w:rPr>
                          <w:t> </w:t>
                        </w:r>
                        <w:r>
                          <w:rPr>
                            <w:i/>
                            <w:color w:val="353842"/>
                            <w:sz w:val="22"/>
                          </w:rPr>
                          <w:t>ноября</w:t>
                        </w:r>
                        <w:r>
                          <w:rPr>
                            <w:i/>
                            <w:color w:val="353842"/>
                            <w:spacing w:val="-2"/>
                            <w:sz w:val="22"/>
                          </w:rPr>
                          <w:t> </w:t>
                        </w:r>
                        <w:r>
                          <w:rPr>
                            <w:i/>
                            <w:color w:val="353842"/>
                            <w:sz w:val="22"/>
                          </w:rPr>
                          <w:t>2017</w:t>
                        </w:r>
                        <w:r>
                          <w:rPr>
                            <w:i/>
                            <w:color w:val="353842"/>
                            <w:spacing w:val="-1"/>
                            <w:sz w:val="22"/>
                          </w:rPr>
                          <w:t> </w:t>
                        </w:r>
                        <w:r>
                          <w:rPr>
                            <w:i/>
                            <w:color w:val="353842"/>
                            <w:sz w:val="22"/>
                          </w:rPr>
                          <w:t>г.</w:t>
                        </w:r>
                        <w:r>
                          <w:rPr>
                            <w:i/>
                            <w:color w:val="353842"/>
                            <w:spacing w:val="-1"/>
                            <w:sz w:val="22"/>
                          </w:rPr>
                          <w:t> </w:t>
                        </w:r>
                        <w:r>
                          <w:rPr>
                            <w:i/>
                            <w:color w:val="353842"/>
                            <w:sz w:val="22"/>
                          </w:rPr>
                          <w:t>N </w:t>
                        </w:r>
                        <w:r>
                          <w:rPr>
                            <w:i/>
                            <w:color w:val="353842"/>
                            <w:spacing w:val="-5"/>
                            <w:sz w:val="22"/>
                          </w:rPr>
                          <w:t>798</w:t>
                        </w:r>
                      </w:p>
                    </w:txbxContent>
                  </v:textbox>
                  <v:fill type="solid"/>
                  <w10:wrap type="none"/>
                </v:shape>
                <v:shape style="position:absolute;left:1000;top:1052;width:9900;height:250" type="#_x0000_t202" id="docshape113"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41"/>
                            <w:sz w:val="22"/>
                          </w:rPr>
                          <w:t> </w:t>
                        </w:r>
                        <w:r>
                          <w:rPr>
                            <w:i/>
                            <w:color w:val="000000"/>
                            <w:sz w:val="22"/>
                          </w:rPr>
                          <w:t>об</w:t>
                        </w:r>
                        <w:r>
                          <w:rPr>
                            <w:i/>
                            <w:color w:val="000000"/>
                            <w:spacing w:val="41"/>
                            <w:sz w:val="22"/>
                          </w:rPr>
                          <w:t> </w:t>
                        </w:r>
                        <w:r>
                          <w:rPr>
                            <w:i/>
                            <w:color w:val="000000"/>
                            <w:spacing w:val="-2"/>
                            <w:sz w:val="22"/>
                          </w:rPr>
                          <w:t>изменениях:</w:t>
                        </w:r>
                        <w:r>
                          <w:rPr>
                            <w:i/>
                            <w:color w:val="000000"/>
                            <w:sz w:val="22"/>
                          </w:rPr>
                          <w:tab/>
                        </w:r>
                        <w:r>
                          <w:rPr>
                            <w:i/>
                            <w:color w:val="353842"/>
                            <w:sz w:val="22"/>
                          </w:rPr>
                          <w:t>Раздел</w:t>
                        </w:r>
                        <w:r>
                          <w:rPr>
                            <w:i/>
                            <w:color w:val="353842"/>
                            <w:spacing w:val="42"/>
                            <w:sz w:val="22"/>
                          </w:rPr>
                          <w:t> </w:t>
                        </w:r>
                        <w:r>
                          <w:rPr>
                            <w:i/>
                            <w:color w:val="353842"/>
                            <w:sz w:val="22"/>
                          </w:rPr>
                          <w:t>5</w:t>
                        </w:r>
                        <w:r>
                          <w:rPr>
                            <w:i/>
                            <w:color w:val="353842"/>
                            <w:spacing w:val="42"/>
                            <w:sz w:val="22"/>
                          </w:rPr>
                          <w:t> </w:t>
                        </w:r>
                        <w:r>
                          <w:rPr>
                            <w:i/>
                            <w:color w:val="353842"/>
                            <w:sz w:val="22"/>
                          </w:rPr>
                          <w:t>дополнен</w:t>
                        </w:r>
                        <w:r>
                          <w:rPr>
                            <w:i/>
                            <w:color w:val="353842"/>
                            <w:spacing w:val="43"/>
                            <w:sz w:val="22"/>
                          </w:rPr>
                          <w:t> </w:t>
                        </w:r>
                        <w:r>
                          <w:rPr>
                            <w:i/>
                            <w:color w:val="353842"/>
                            <w:sz w:val="22"/>
                          </w:rPr>
                          <w:t>пунктом</w:t>
                        </w:r>
                        <w:r>
                          <w:rPr>
                            <w:i/>
                            <w:color w:val="353842"/>
                            <w:spacing w:val="42"/>
                            <w:sz w:val="22"/>
                          </w:rPr>
                          <w:t> </w:t>
                        </w:r>
                        <w:r>
                          <w:rPr>
                            <w:i/>
                            <w:color w:val="353842"/>
                            <w:sz w:val="22"/>
                          </w:rPr>
                          <w:t>5.6.1.</w:t>
                        </w:r>
                        <w:r>
                          <w:rPr>
                            <w:i/>
                            <w:color w:val="353842"/>
                            <w:spacing w:val="43"/>
                            <w:sz w:val="22"/>
                          </w:rPr>
                          <w:t> </w:t>
                        </w:r>
                        <w:r>
                          <w:rPr>
                            <w:i/>
                            <w:color w:val="353842"/>
                            <w:sz w:val="22"/>
                          </w:rPr>
                          <w:t>-</w:t>
                        </w:r>
                        <w:r>
                          <w:rPr>
                            <w:i/>
                            <w:color w:val="353842"/>
                            <w:spacing w:val="41"/>
                            <w:sz w:val="22"/>
                          </w:rPr>
                          <w:t> </w:t>
                        </w:r>
                        <w:hyperlink r:id="rId35">
                          <w:r>
                            <w:rPr>
                              <w:rFonts w:ascii="Arial" w:hAnsi="Arial"/>
                              <w:i/>
                              <w:color w:val="0F6BBF"/>
                              <w:sz w:val="22"/>
                            </w:rPr>
                            <w:t>Постановление</w:t>
                          </w:r>
                        </w:hyperlink>
                        <w:r>
                          <w:rPr>
                            <w:rFonts w:ascii="Arial" w:hAnsi="Arial"/>
                            <w:i/>
                            <w:color w:val="0F6BBF"/>
                            <w:spacing w:val="36"/>
                            <w:sz w:val="22"/>
                          </w:rPr>
                          <w:t> </w:t>
                        </w:r>
                        <w:r>
                          <w:rPr>
                            <w:i/>
                            <w:color w:val="353842"/>
                            <w:spacing w:val="-2"/>
                            <w:sz w:val="22"/>
                          </w:rPr>
                          <w:t>Правительства</w:t>
                        </w:r>
                      </w:p>
                    </w:txbxContent>
                  </v:textbox>
                  <v:fill type="solid"/>
                  <w10:wrap type="none"/>
                </v:shape>
                <w10:wrap type="topAndBottom"/>
              </v:group>
            </w:pict>
          </mc:Fallback>
        </mc:AlternateContent>
      </w:r>
      <w:r>
        <w:rPr>
          <w:sz w:val="22"/>
        </w:rPr>
        <w:t>Срок временных ограничений или прекращения движения в случае выявления дефектов и повреждений конструктивных элементов автомобильных дорог, создающих угрозу безопасности дорожного движения, определяется периодом времени, необходимого для устранения этих дефектов и </w:t>
      </w:r>
      <w:r>
        <w:rPr>
          <w:spacing w:val="-2"/>
          <w:sz w:val="22"/>
        </w:rPr>
        <w:t>повреждений.</w:t>
      </w:r>
    </w:p>
    <w:p>
      <w:pPr>
        <w:pStyle w:val="ListParagraph"/>
        <w:numPr>
          <w:ilvl w:val="3"/>
          <w:numId w:val="1"/>
        </w:numPr>
        <w:tabs>
          <w:tab w:pos="1395" w:val="left" w:leader="none"/>
        </w:tabs>
        <w:spacing w:line="237" w:lineRule="auto" w:before="46" w:after="57"/>
        <w:ind w:left="100" w:right="113" w:firstLine="720"/>
        <w:jc w:val="both"/>
        <w:rPr>
          <w:sz w:val="22"/>
        </w:rPr>
      </w:pPr>
      <w:r>
        <w:rPr>
          <w:sz w:val="22"/>
        </w:rPr>
        <w:t>Срок временных ограничений или прекращения движения при проведении официальных физкультурных и спортивных мероприятий, торжественных, праздничных и иных публичных мероприятий определяется периодом времени, необходимого для проведения соответствующего </w:t>
      </w:r>
      <w:r>
        <w:rPr>
          <w:spacing w:val="-2"/>
          <w:sz w:val="22"/>
        </w:rPr>
        <w:t>мероприятия.</w:t>
      </w:r>
    </w:p>
    <w:p>
      <w:pPr>
        <w:pStyle w:val="BodyText"/>
        <w:rPr>
          <w:sz w:val="20"/>
        </w:rPr>
      </w:pPr>
      <w:r>
        <w:rPr>
          <w:sz w:val="20"/>
        </w:rPr>
        <mc:AlternateContent>
          <mc:Choice Requires="wps">
            <w:drawing>
              <wp:inline distT="0" distB="0" distL="0" distR="0">
                <wp:extent cx="6286500" cy="536575"/>
                <wp:effectExtent l="0" t="0" r="0" b="6350"/>
                <wp:docPr id="114" name="Group 114"/>
                <wp:cNvGraphicFramePr>
                  <a:graphicFrameLocks/>
                </wp:cNvGraphicFramePr>
                <a:graphic>
                  <a:graphicData uri="http://schemas.microsoft.com/office/word/2010/wordprocessingGroup">
                    <wpg:wgp>
                      <wpg:cNvPr id="114" name="Group 114"/>
                      <wpg:cNvGrpSpPr/>
                      <wpg:grpSpPr>
                        <a:xfrm>
                          <a:off x="0" y="0"/>
                          <a:ext cx="6286500" cy="536575"/>
                          <a:chExt cx="6286500" cy="536575"/>
                        </a:xfrm>
                      </wpg:grpSpPr>
                      <wps:wsp>
                        <wps:cNvPr id="115" name="Graphic 115"/>
                        <wps:cNvSpPr/>
                        <wps:spPr>
                          <a:xfrm>
                            <a:off x="0" y="0"/>
                            <a:ext cx="6286500" cy="536575"/>
                          </a:xfrm>
                          <a:custGeom>
                            <a:avLst/>
                            <a:gdLst/>
                            <a:ahLst/>
                            <a:cxnLst/>
                            <a:rect l="l" t="t" r="r" b="b"/>
                            <a:pathLst>
                              <a:path w="6286500" h="536575">
                                <a:moveTo>
                                  <a:pt x="6286500" y="0"/>
                                </a:moveTo>
                                <a:lnTo>
                                  <a:pt x="0" y="0"/>
                                </a:lnTo>
                                <a:lnTo>
                                  <a:pt x="0" y="158750"/>
                                </a:lnTo>
                                <a:lnTo>
                                  <a:pt x="0" y="219075"/>
                                </a:lnTo>
                                <a:lnTo>
                                  <a:pt x="0" y="317500"/>
                                </a:lnTo>
                                <a:lnTo>
                                  <a:pt x="0" y="377825"/>
                                </a:lnTo>
                                <a:lnTo>
                                  <a:pt x="0" y="536575"/>
                                </a:lnTo>
                                <a:lnTo>
                                  <a:pt x="1911985" y="536575"/>
                                </a:lnTo>
                                <a:lnTo>
                                  <a:pt x="1911985" y="377825"/>
                                </a:lnTo>
                                <a:lnTo>
                                  <a:pt x="3069196" y="377825"/>
                                </a:lnTo>
                                <a:lnTo>
                                  <a:pt x="3069196" y="219075"/>
                                </a:lnTo>
                                <a:lnTo>
                                  <a:pt x="6286500" y="219075"/>
                                </a:lnTo>
                                <a:lnTo>
                                  <a:pt x="6286500" y="0"/>
                                </a:lnTo>
                                <a:close/>
                              </a:path>
                            </a:pathLst>
                          </a:custGeom>
                          <a:solidFill>
                            <a:srgbClr val="EFEFEF"/>
                          </a:solidFill>
                        </wps:spPr>
                        <wps:bodyPr wrap="square" lIns="0" tIns="0" rIns="0" bIns="0" rtlCol="0">
                          <a:prstTxWarp prst="textNoShape">
                            <a:avLst/>
                          </a:prstTxWarp>
                          <a:noAutofit/>
                        </wps:bodyPr>
                      </wps:wsp>
                      <wps:wsp>
                        <wps:cNvPr id="116" name="Textbox 116"/>
                        <wps:cNvSpPr txBox="1"/>
                        <wps:spPr>
                          <a:xfrm>
                            <a:off x="0" y="377825"/>
                            <a:ext cx="1911985" cy="158750"/>
                          </a:xfrm>
                          <a:prstGeom prst="rect">
                            <a:avLst/>
                          </a:prstGeom>
                          <a:solidFill>
                            <a:srgbClr val="EFEFEF"/>
                          </a:solidFill>
                        </wps:spPr>
                        <wps:txbx>
                          <w:txbxContent>
                            <w:p>
                              <w:pPr>
                                <w:spacing w:line="172" w:lineRule="exact" w:before="0"/>
                                <w:ind w:left="170" w:right="0" w:firstLine="0"/>
                                <w:jc w:val="left"/>
                                <w:rPr>
                                  <w:rFonts w:ascii="Arial" w:hAnsi="Arial"/>
                                  <w:i/>
                                  <w:color w:val="000000"/>
                                  <w:sz w:val="22"/>
                                </w:rPr>
                              </w:pPr>
                              <w:bookmarkStart w:name="_bookmark27" w:id="48"/>
                              <w:bookmarkEnd w:id="48"/>
                              <w:r>
                                <w:rPr>
                                  <w:color w:val="000000"/>
                                </w:rPr>
                              </w:r>
                              <w:hyperlink w:history="true" w:anchor="_bookmark27">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wps:txbx>
                        <wps:bodyPr wrap="square" lIns="0" tIns="0" rIns="0" bIns="0" rtlCol="0">
                          <a:noAutofit/>
                        </wps:bodyPr>
                      </wps:wsp>
                      <wps:wsp>
                        <wps:cNvPr id="117" name="Textbox 117"/>
                        <wps:cNvSpPr txBox="1"/>
                        <wps:spPr>
                          <a:xfrm>
                            <a:off x="0" y="219075"/>
                            <a:ext cx="3069590" cy="98425"/>
                          </a:xfrm>
                          <a:prstGeom prst="rect">
                            <a:avLst/>
                          </a:prstGeom>
                          <a:solidFill>
                            <a:srgbClr val="EFEFEF"/>
                          </a:solidFill>
                        </wps:spPr>
                        <wps:txbx>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1"/>
                                  <w:sz w:val="22"/>
                                </w:rPr>
                                <w:t> </w:t>
                              </w:r>
                              <w:r>
                                <w:rPr>
                                  <w:i/>
                                  <w:color w:val="353842"/>
                                  <w:sz w:val="22"/>
                                </w:rPr>
                                <w:t>5</w:t>
                              </w:r>
                              <w:r>
                                <w:rPr>
                                  <w:i/>
                                  <w:color w:val="353842"/>
                                  <w:spacing w:val="-1"/>
                                  <w:sz w:val="22"/>
                                </w:rPr>
                                <w:t> </w:t>
                              </w:r>
                              <w:r>
                                <w:rPr>
                                  <w:i/>
                                  <w:color w:val="353842"/>
                                  <w:sz w:val="22"/>
                                </w:rPr>
                                <w:t>июня</w:t>
                              </w:r>
                              <w:r>
                                <w:rPr>
                                  <w:i/>
                                  <w:color w:val="353842"/>
                                  <w:spacing w:val="-2"/>
                                  <w:sz w:val="22"/>
                                </w:rPr>
                                <w:t> </w:t>
                              </w:r>
                              <w:r>
                                <w:rPr>
                                  <w:i/>
                                  <w:color w:val="353842"/>
                                  <w:sz w:val="22"/>
                                </w:rPr>
                                <w:t>2020 г.</w:t>
                              </w:r>
                              <w:r>
                                <w:rPr>
                                  <w:i/>
                                  <w:color w:val="353842"/>
                                  <w:spacing w:val="-1"/>
                                  <w:sz w:val="22"/>
                                </w:rPr>
                                <w:t> </w:t>
                              </w:r>
                              <w:r>
                                <w:rPr>
                                  <w:i/>
                                  <w:color w:val="353842"/>
                                  <w:sz w:val="22"/>
                                </w:rPr>
                                <w:t>N </w:t>
                              </w:r>
                              <w:r>
                                <w:rPr>
                                  <w:i/>
                                  <w:color w:val="353842"/>
                                  <w:spacing w:val="-5"/>
                                  <w:sz w:val="22"/>
                                </w:rPr>
                                <w:t>472</w:t>
                              </w:r>
                            </w:p>
                          </w:txbxContent>
                        </wps:txbx>
                        <wps:bodyPr wrap="square" lIns="0" tIns="0" rIns="0" bIns="0" rtlCol="0">
                          <a:noAutofit/>
                        </wps:bodyPr>
                      </wps:wsp>
                      <wps:wsp>
                        <wps:cNvPr id="118" name="Textbox 118"/>
                        <wps:cNvSpPr txBox="1"/>
                        <wps:spPr>
                          <a:xfrm>
                            <a:off x="0" y="0"/>
                            <a:ext cx="6286500" cy="158750"/>
                          </a:xfrm>
                          <a:prstGeom prst="rect">
                            <a:avLst/>
                          </a:prstGeom>
                          <a:solidFill>
                            <a:srgbClr val="EFEFEF"/>
                          </a:solidFill>
                        </wps:spPr>
                        <wps:txbx>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11"/>
                                  <w:sz w:val="22"/>
                                </w:rPr>
                                <w:t> </w:t>
                              </w:r>
                              <w:r>
                                <w:rPr>
                                  <w:i/>
                                  <w:color w:val="000000"/>
                                  <w:sz w:val="22"/>
                                </w:rPr>
                                <w:t>об</w:t>
                              </w:r>
                              <w:r>
                                <w:rPr>
                                  <w:i/>
                                  <w:color w:val="000000"/>
                                  <w:spacing w:val="11"/>
                                  <w:sz w:val="22"/>
                                </w:rPr>
                                <w:t> </w:t>
                              </w:r>
                              <w:r>
                                <w:rPr>
                                  <w:i/>
                                  <w:color w:val="000000"/>
                                  <w:spacing w:val="-2"/>
                                  <w:sz w:val="22"/>
                                </w:rPr>
                                <w:t>изменениях:</w:t>
                              </w:r>
                              <w:r>
                                <w:rPr>
                                  <w:i/>
                                  <w:color w:val="000000"/>
                                  <w:sz w:val="22"/>
                                </w:rPr>
                                <w:tab/>
                              </w:r>
                              <w:r>
                                <w:rPr>
                                  <w:i/>
                                  <w:color w:val="353842"/>
                                  <w:sz w:val="22"/>
                                </w:rPr>
                                <w:t>Пункт</w:t>
                              </w:r>
                              <w:r>
                                <w:rPr>
                                  <w:i/>
                                  <w:color w:val="353842"/>
                                  <w:spacing w:val="13"/>
                                  <w:sz w:val="22"/>
                                </w:rPr>
                                <w:t> </w:t>
                              </w:r>
                              <w:r>
                                <w:rPr>
                                  <w:i/>
                                  <w:color w:val="353842"/>
                                  <w:sz w:val="22"/>
                                </w:rPr>
                                <w:t>5.7</w:t>
                              </w:r>
                              <w:r>
                                <w:rPr>
                                  <w:i/>
                                  <w:color w:val="353842"/>
                                  <w:spacing w:val="13"/>
                                  <w:sz w:val="22"/>
                                </w:rPr>
                                <w:t> </w:t>
                              </w:r>
                              <w:r>
                                <w:rPr>
                                  <w:i/>
                                  <w:color w:val="353842"/>
                                  <w:sz w:val="22"/>
                                </w:rPr>
                                <w:t>изменен</w:t>
                              </w:r>
                              <w:r>
                                <w:rPr>
                                  <w:i/>
                                  <w:color w:val="353842"/>
                                  <w:spacing w:val="14"/>
                                  <w:sz w:val="22"/>
                                </w:rPr>
                                <w:t> </w:t>
                              </w:r>
                              <w:r>
                                <w:rPr>
                                  <w:i/>
                                  <w:color w:val="353842"/>
                                  <w:sz w:val="22"/>
                                </w:rPr>
                                <w:t>с</w:t>
                              </w:r>
                              <w:r>
                                <w:rPr>
                                  <w:i/>
                                  <w:color w:val="353842"/>
                                  <w:spacing w:val="13"/>
                                  <w:sz w:val="22"/>
                                </w:rPr>
                                <w:t> </w:t>
                              </w:r>
                              <w:r>
                                <w:rPr>
                                  <w:i/>
                                  <w:color w:val="353842"/>
                                  <w:sz w:val="22"/>
                                </w:rPr>
                                <w:t>5</w:t>
                              </w:r>
                              <w:r>
                                <w:rPr>
                                  <w:i/>
                                  <w:color w:val="353842"/>
                                  <w:spacing w:val="13"/>
                                  <w:sz w:val="22"/>
                                </w:rPr>
                                <w:t> </w:t>
                              </w:r>
                              <w:r>
                                <w:rPr>
                                  <w:i/>
                                  <w:color w:val="353842"/>
                                  <w:sz w:val="22"/>
                                </w:rPr>
                                <w:t>июня</w:t>
                              </w:r>
                              <w:r>
                                <w:rPr>
                                  <w:i/>
                                  <w:color w:val="353842"/>
                                  <w:spacing w:val="14"/>
                                  <w:sz w:val="22"/>
                                </w:rPr>
                                <w:t> </w:t>
                              </w:r>
                              <w:r>
                                <w:rPr>
                                  <w:i/>
                                  <w:color w:val="353842"/>
                                  <w:sz w:val="22"/>
                                </w:rPr>
                                <w:t>2020</w:t>
                              </w:r>
                              <w:r>
                                <w:rPr>
                                  <w:i/>
                                  <w:color w:val="353842"/>
                                  <w:spacing w:val="13"/>
                                  <w:sz w:val="22"/>
                                </w:rPr>
                                <w:t> </w:t>
                              </w:r>
                              <w:r>
                                <w:rPr>
                                  <w:i/>
                                  <w:color w:val="353842"/>
                                  <w:sz w:val="22"/>
                                </w:rPr>
                                <w:t>г.</w:t>
                              </w:r>
                              <w:r>
                                <w:rPr>
                                  <w:i/>
                                  <w:color w:val="353842"/>
                                  <w:spacing w:val="14"/>
                                  <w:sz w:val="22"/>
                                </w:rPr>
                                <w:t> </w:t>
                              </w:r>
                              <w:r>
                                <w:rPr>
                                  <w:i/>
                                  <w:color w:val="353842"/>
                                  <w:sz w:val="22"/>
                                </w:rPr>
                                <w:t>-</w:t>
                              </w:r>
                              <w:r>
                                <w:rPr>
                                  <w:i/>
                                  <w:color w:val="353842"/>
                                  <w:spacing w:val="12"/>
                                  <w:sz w:val="22"/>
                                </w:rPr>
                                <w:t> </w:t>
                              </w:r>
                              <w:hyperlink r:id="rId34">
                                <w:r>
                                  <w:rPr>
                                    <w:rFonts w:ascii="Arial" w:hAnsi="Arial"/>
                                    <w:i/>
                                    <w:color w:val="0F6BBF"/>
                                    <w:sz w:val="22"/>
                                  </w:rPr>
                                  <w:t>Постановление</w:t>
                                </w:r>
                              </w:hyperlink>
                              <w:r>
                                <w:rPr>
                                  <w:rFonts w:ascii="Arial" w:hAnsi="Arial"/>
                                  <w:i/>
                                  <w:color w:val="0F6BBF"/>
                                  <w:spacing w:val="7"/>
                                  <w:sz w:val="22"/>
                                </w:rPr>
                                <w:t> </w:t>
                              </w:r>
                              <w:r>
                                <w:rPr>
                                  <w:i/>
                                  <w:color w:val="353842"/>
                                  <w:spacing w:val="-2"/>
                                  <w:sz w:val="22"/>
                                </w:rPr>
                                <w:t>Правительства</w:t>
                              </w:r>
                            </w:p>
                          </w:txbxContent>
                        </wps:txbx>
                        <wps:bodyPr wrap="square" lIns="0" tIns="0" rIns="0" bIns="0" rtlCol="0">
                          <a:noAutofit/>
                        </wps:bodyPr>
                      </wps:wsp>
                    </wpg:wgp>
                  </a:graphicData>
                </a:graphic>
              </wp:inline>
            </w:drawing>
          </mc:Choice>
          <mc:Fallback>
            <w:pict>
              <v:group style="width:495pt;height:42.25pt;mso-position-horizontal-relative:char;mso-position-vertical-relative:line" id="docshapegroup114" coordorigin="0,0" coordsize="9900,845">
                <v:shape style="position:absolute;left:0;top:0;width:9900;height:845" id="docshape115" coordorigin="0,0" coordsize="9900,845" path="m9900,0l0,0,0,250,0,345,0,500,0,595,0,845,3011,845,3011,595,4833,595,4833,345,9900,345,9900,0xe" filled="true" fillcolor="#efefef" stroked="false">
                  <v:path arrowok="t"/>
                  <v:fill type="solid"/>
                </v:shape>
                <v:shape style="position:absolute;left:0;top:595;width:3011;height:250" type="#_x0000_t202" id="docshape116" filled="true" fillcolor="#efefef" stroked="false">
                  <v:textbox inset="0,0,0,0">
                    <w:txbxContent>
                      <w:p>
                        <w:pPr>
                          <w:spacing w:line="172" w:lineRule="exact" w:before="0"/>
                          <w:ind w:left="170" w:right="0" w:firstLine="0"/>
                          <w:jc w:val="left"/>
                          <w:rPr>
                            <w:rFonts w:ascii="Arial" w:hAnsi="Arial"/>
                            <w:i/>
                            <w:color w:val="000000"/>
                            <w:sz w:val="22"/>
                          </w:rPr>
                        </w:pPr>
                        <w:bookmarkStart w:name="_bookmark27" w:id="49"/>
                        <w:bookmarkEnd w:id="49"/>
                        <w:r>
                          <w:rPr>
                            <w:color w:val="000000"/>
                          </w:rPr>
                        </w:r>
                        <w:hyperlink w:history="true" w:anchor="_bookmark27">
                          <w:r>
                            <w:rPr>
                              <w:rFonts w:ascii="Arial" w:hAnsi="Arial"/>
                              <w:i/>
                              <w:color w:val="0F6BBF"/>
                              <w:sz w:val="22"/>
                            </w:rPr>
                            <w:t>См.</w:t>
                          </w:r>
                          <w:r>
                            <w:rPr>
                              <w:rFonts w:ascii="Arial" w:hAnsi="Arial"/>
                              <w:i/>
                              <w:color w:val="0F6BBF"/>
                              <w:spacing w:val="-6"/>
                              <w:sz w:val="22"/>
                            </w:rPr>
                            <w:t> </w:t>
                          </w:r>
                          <w:r>
                            <w:rPr>
                              <w:rFonts w:ascii="Arial" w:hAnsi="Arial"/>
                              <w:i/>
                              <w:color w:val="0F6BBF"/>
                              <w:sz w:val="22"/>
                            </w:rPr>
                            <w:t>предыдущую</w:t>
                          </w:r>
                          <w:r>
                            <w:rPr>
                              <w:rFonts w:ascii="Arial" w:hAnsi="Arial"/>
                              <w:i/>
                              <w:color w:val="0F6BBF"/>
                              <w:spacing w:val="-6"/>
                              <w:sz w:val="22"/>
                            </w:rPr>
                            <w:t> </w:t>
                          </w:r>
                          <w:r>
                            <w:rPr>
                              <w:rFonts w:ascii="Arial" w:hAnsi="Arial"/>
                              <w:i/>
                              <w:color w:val="0F6BBF"/>
                              <w:spacing w:val="-2"/>
                              <w:sz w:val="22"/>
                            </w:rPr>
                            <w:t>редакцию</w:t>
                          </w:r>
                        </w:hyperlink>
                      </w:p>
                    </w:txbxContent>
                  </v:textbox>
                  <v:fill type="solid"/>
                  <w10:wrap type="none"/>
                </v:shape>
                <v:shape style="position:absolute;left:0;top:345;width:4834;height:155" type="#_x0000_t202" id="docshape117" filled="true" fillcolor="#efefef" stroked="false">
                  <v:textbox inset="0,0,0,0">
                    <w:txbxContent>
                      <w:p>
                        <w:pPr>
                          <w:spacing w:line="155" w:lineRule="exact" w:before="0"/>
                          <w:ind w:left="170" w:right="-15" w:firstLine="0"/>
                          <w:jc w:val="left"/>
                          <w:rPr>
                            <w:i/>
                            <w:color w:val="000000"/>
                            <w:sz w:val="22"/>
                          </w:rPr>
                        </w:pPr>
                        <w:r>
                          <w:rPr>
                            <w:i/>
                            <w:color w:val="353842"/>
                            <w:sz w:val="22"/>
                          </w:rPr>
                          <w:t>Нижегородской</w:t>
                        </w:r>
                        <w:r>
                          <w:rPr>
                            <w:i/>
                            <w:color w:val="353842"/>
                            <w:spacing w:val="-3"/>
                            <w:sz w:val="22"/>
                          </w:rPr>
                          <w:t> </w:t>
                        </w:r>
                        <w:r>
                          <w:rPr>
                            <w:i/>
                            <w:color w:val="353842"/>
                            <w:sz w:val="22"/>
                          </w:rPr>
                          <w:t>области</w:t>
                        </w:r>
                        <w:r>
                          <w:rPr>
                            <w:i/>
                            <w:color w:val="353842"/>
                            <w:spacing w:val="-1"/>
                            <w:sz w:val="22"/>
                          </w:rPr>
                          <w:t> </w:t>
                        </w:r>
                        <w:r>
                          <w:rPr>
                            <w:i/>
                            <w:color w:val="353842"/>
                            <w:sz w:val="22"/>
                          </w:rPr>
                          <w:t>от</w:t>
                        </w:r>
                        <w:r>
                          <w:rPr>
                            <w:i/>
                            <w:color w:val="353842"/>
                            <w:spacing w:val="-1"/>
                            <w:sz w:val="22"/>
                          </w:rPr>
                          <w:t> </w:t>
                        </w:r>
                        <w:r>
                          <w:rPr>
                            <w:i/>
                            <w:color w:val="353842"/>
                            <w:sz w:val="22"/>
                          </w:rPr>
                          <w:t>5</w:t>
                        </w:r>
                        <w:r>
                          <w:rPr>
                            <w:i/>
                            <w:color w:val="353842"/>
                            <w:spacing w:val="-1"/>
                            <w:sz w:val="22"/>
                          </w:rPr>
                          <w:t> </w:t>
                        </w:r>
                        <w:r>
                          <w:rPr>
                            <w:i/>
                            <w:color w:val="353842"/>
                            <w:sz w:val="22"/>
                          </w:rPr>
                          <w:t>июня</w:t>
                        </w:r>
                        <w:r>
                          <w:rPr>
                            <w:i/>
                            <w:color w:val="353842"/>
                            <w:spacing w:val="-2"/>
                            <w:sz w:val="22"/>
                          </w:rPr>
                          <w:t> </w:t>
                        </w:r>
                        <w:r>
                          <w:rPr>
                            <w:i/>
                            <w:color w:val="353842"/>
                            <w:sz w:val="22"/>
                          </w:rPr>
                          <w:t>2020 г.</w:t>
                        </w:r>
                        <w:r>
                          <w:rPr>
                            <w:i/>
                            <w:color w:val="353842"/>
                            <w:spacing w:val="-1"/>
                            <w:sz w:val="22"/>
                          </w:rPr>
                          <w:t> </w:t>
                        </w:r>
                        <w:r>
                          <w:rPr>
                            <w:i/>
                            <w:color w:val="353842"/>
                            <w:sz w:val="22"/>
                          </w:rPr>
                          <w:t>N </w:t>
                        </w:r>
                        <w:r>
                          <w:rPr>
                            <w:i/>
                            <w:color w:val="353842"/>
                            <w:spacing w:val="-5"/>
                            <w:sz w:val="22"/>
                          </w:rPr>
                          <w:t>472</w:t>
                        </w:r>
                      </w:p>
                    </w:txbxContent>
                  </v:textbox>
                  <v:fill type="solid"/>
                  <w10:wrap type="none"/>
                </v:shape>
                <v:shape style="position:absolute;left:0;top:0;width:9900;height:250" type="#_x0000_t202" id="docshape118" filled="true" fillcolor="#efefef" stroked="false">
                  <v:textbox inset="0,0,0,0">
                    <w:txbxContent>
                      <w:p>
                        <w:pPr>
                          <w:tabs>
                            <w:tab w:pos="3032" w:val="left" w:leader="none"/>
                          </w:tabs>
                          <w:spacing w:line="236" w:lineRule="exact" w:before="13"/>
                          <w:ind w:left="0" w:right="-15" w:firstLine="0"/>
                          <w:jc w:val="left"/>
                          <w:rPr>
                            <w:i/>
                            <w:color w:val="000000"/>
                            <w:sz w:val="22"/>
                          </w:rPr>
                        </w:pPr>
                        <w:r>
                          <w:rPr>
                            <w:i/>
                            <w:color w:val="000000"/>
                            <w:sz w:val="22"/>
                          </w:rPr>
                          <w:t>Информация</w:t>
                        </w:r>
                        <w:r>
                          <w:rPr>
                            <w:i/>
                            <w:color w:val="000000"/>
                            <w:spacing w:val="11"/>
                            <w:sz w:val="22"/>
                          </w:rPr>
                          <w:t> </w:t>
                        </w:r>
                        <w:r>
                          <w:rPr>
                            <w:i/>
                            <w:color w:val="000000"/>
                            <w:sz w:val="22"/>
                          </w:rPr>
                          <w:t>об</w:t>
                        </w:r>
                        <w:r>
                          <w:rPr>
                            <w:i/>
                            <w:color w:val="000000"/>
                            <w:spacing w:val="11"/>
                            <w:sz w:val="22"/>
                          </w:rPr>
                          <w:t> </w:t>
                        </w:r>
                        <w:r>
                          <w:rPr>
                            <w:i/>
                            <w:color w:val="000000"/>
                            <w:spacing w:val="-2"/>
                            <w:sz w:val="22"/>
                          </w:rPr>
                          <w:t>изменениях:</w:t>
                        </w:r>
                        <w:r>
                          <w:rPr>
                            <w:i/>
                            <w:color w:val="000000"/>
                            <w:sz w:val="22"/>
                          </w:rPr>
                          <w:tab/>
                        </w:r>
                        <w:r>
                          <w:rPr>
                            <w:i/>
                            <w:color w:val="353842"/>
                            <w:sz w:val="22"/>
                          </w:rPr>
                          <w:t>Пункт</w:t>
                        </w:r>
                        <w:r>
                          <w:rPr>
                            <w:i/>
                            <w:color w:val="353842"/>
                            <w:spacing w:val="13"/>
                            <w:sz w:val="22"/>
                          </w:rPr>
                          <w:t> </w:t>
                        </w:r>
                        <w:r>
                          <w:rPr>
                            <w:i/>
                            <w:color w:val="353842"/>
                            <w:sz w:val="22"/>
                          </w:rPr>
                          <w:t>5.7</w:t>
                        </w:r>
                        <w:r>
                          <w:rPr>
                            <w:i/>
                            <w:color w:val="353842"/>
                            <w:spacing w:val="13"/>
                            <w:sz w:val="22"/>
                          </w:rPr>
                          <w:t> </w:t>
                        </w:r>
                        <w:r>
                          <w:rPr>
                            <w:i/>
                            <w:color w:val="353842"/>
                            <w:sz w:val="22"/>
                          </w:rPr>
                          <w:t>изменен</w:t>
                        </w:r>
                        <w:r>
                          <w:rPr>
                            <w:i/>
                            <w:color w:val="353842"/>
                            <w:spacing w:val="14"/>
                            <w:sz w:val="22"/>
                          </w:rPr>
                          <w:t> </w:t>
                        </w:r>
                        <w:r>
                          <w:rPr>
                            <w:i/>
                            <w:color w:val="353842"/>
                            <w:sz w:val="22"/>
                          </w:rPr>
                          <w:t>с</w:t>
                        </w:r>
                        <w:r>
                          <w:rPr>
                            <w:i/>
                            <w:color w:val="353842"/>
                            <w:spacing w:val="13"/>
                            <w:sz w:val="22"/>
                          </w:rPr>
                          <w:t> </w:t>
                        </w:r>
                        <w:r>
                          <w:rPr>
                            <w:i/>
                            <w:color w:val="353842"/>
                            <w:sz w:val="22"/>
                          </w:rPr>
                          <w:t>5</w:t>
                        </w:r>
                        <w:r>
                          <w:rPr>
                            <w:i/>
                            <w:color w:val="353842"/>
                            <w:spacing w:val="13"/>
                            <w:sz w:val="22"/>
                          </w:rPr>
                          <w:t> </w:t>
                        </w:r>
                        <w:r>
                          <w:rPr>
                            <w:i/>
                            <w:color w:val="353842"/>
                            <w:sz w:val="22"/>
                          </w:rPr>
                          <w:t>июня</w:t>
                        </w:r>
                        <w:r>
                          <w:rPr>
                            <w:i/>
                            <w:color w:val="353842"/>
                            <w:spacing w:val="14"/>
                            <w:sz w:val="22"/>
                          </w:rPr>
                          <w:t> </w:t>
                        </w:r>
                        <w:r>
                          <w:rPr>
                            <w:i/>
                            <w:color w:val="353842"/>
                            <w:sz w:val="22"/>
                          </w:rPr>
                          <w:t>2020</w:t>
                        </w:r>
                        <w:r>
                          <w:rPr>
                            <w:i/>
                            <w:color w:val="353842"/>
                            <w:spacing w:val="13"/>
                            <w:sz w:val="22"/>
                          </w:rPr>
                          <w:t> </w:t>
                        </w:r>
                        <w:r>
                          <w:rPr>
                            <w:i/>
                            <w:color w:val="353842"/>
                            <w:sz w:val="22"/>
                          </w:rPr>
                          <w:t>г.</w:t>
                        </w:r>
                        <w:r>
                          <w:rPr>
                            <w:i/>
                            <w:color w:val="353842"/>
                            <w:spacing w:val="14"/>
                            <w:sz w:val="22"/>
                          </w:rPr>
                          <w:t> </w:t>
                        </w:r>
                        <w:r>
                          <w:rPr>
                            <w:i/>
                            <w:color w:val="353842"/>
                            <w:sz w:val="22"/>
                          </w:rPr>
                          <w:t>-</w:t>
                        </w:r>
                        <w:r>
                          <w:rPr>
                            <w:i/>
                            <w:color w:val="353842"/>
                            <w:spacing w:val="12"/>
                            <w:sz w:val="22"/>
                          </w:rPr>
                          <w:t> </w:t>
                        </w:r>
                        <w:hyperlink r:id="rId34">
                          <w:r>
                            <w:rPr>
                              <w:rFonts w:ascii="Arial" w:hAnsi="Arial"/>
                              <w:i/>
                              <w:color w:val="0F6BBF"/>
                              <w:sz w:val="22"/>
                            </w:rPr>
                            <w:t>Постановление</w:t>
                          </w:r>
                        </w:hyperlink>
                        <w:r>
                          <w:rPr>
                            <w:rFonts w:ascii="Arial" w:hAnsi="Arial"/>
                            <w:i/>
                            <w:color w:val="0F6BBF"/>
                            <w:spacing w:val="7"/>
                            <w:sz w:val="22"/>
                          </w:rPr>
                          <w:t> </w:t>
                        </w:r>
                        <w:r>
                          <w:rPr>
                            <w:i/>
                            <w:color w:val="353842"/>
                            <w:spacing w:val="-2"/>
                            <w:sz w:val="22"/>
                          </w:rPr>
                          <w:t>Правительства</w:t>
                        </w:r>
                      </w:p>
                    </w:txbxContent>
                  </v:textbox>
                  <v:fill type="solid"/>
                  <w10:wrap type="none"/>
                </v:shape>
              </v:group>
            </w:pict>
          </mc:Fallback>
        </mc:AlternateContent>
      </w:r>
      <w:r>
        <w:rPr>
          <w:sz w:val="20"/>
        </w:rPr>
      </w:r>
    </w:p>
    <w:p>
      <w:pPr>
        <w:pStyle w:val="ListParagraph"/>
        <w:numPr>
          <w:ilvl w:val="2"/>
          <w:numId w:val="1"/>
        </w:numPr>
        <w:tabs>
          <w:tab w:pos="1262" w:val="left" w:leader="none"/>
        </w:tabs>
        <w:spacing w:line="237" w:lineRule="auto" w:before="11" w:after="0"/>
        <w:ind w:left="100" w:right="114" w:firstLine="720"/>
        <w:jc w:val="both"/>
        <w:rPr>
          <w:sz w:val="22"/>
        </w:rPr>
      </w:pPr>
      <w:r>
        <w:rPr>
          <w:sz w:val="22"/>
        </w:rPr>
        <w:t>Временные ограничения или прекращение движения в целях обеспечения безопасности граждан и дорожного движения не распространяются на транспортировку дорожно-строительной и дорожно-эксплуатационной</w:t>
      </w:r>
      <w:r>
        <w:rPr>
          <w:spacing w:val="80"/>
          <w:sz w:val="22"/>
        </w:rPr>
        <w:t>  </w:t>
      </w:r>
      <w:r>
        <w:rPr>
          <w:sz w:val="22"/>
        </w:rPr>
        <w:t>техники</w:t>
      </w:r>
      <w:r>
        <w:rPr>
          <w:spacing w:val="80"/>
          <w:sz w:val="22"/>
        </w:rPr>
        <w:t>  </w:t>
      </w:r>
      <w:r>
        <w:rPr>
          <w:sz w:val="22"/>
        </w:rPr>
        <w:t>и</w:t>
      </w:r>
      <w:r>
        <w:rPr>
          <w:spacing w:val="80"/>
          <w:sz w:val="22"/>
        </w:rPr>
        <w:t>  </w:t>
      </w:r>
      <w:r>
        <w:rPr>
          <w:sz w:val="22"/>
        </w:rPr>
        <w:t>материалов,</w:t>
      </w:r>
      <w:r>
        <w:rPr>
          <w:spacing w:val="80"/>
          <w:sz w:val="22"/>
        </w:rPr>
        <w:t>  </w:t>
      </w:r>
      <w:r>
        <w:rPr>
          <w:sz w:val="22"/>
        </w:rPr>
        <w:t>применяемых</w:t>
      </w:r>
      <w:r>
        <w:rPr>
          <w:spacing w:val="80"/>
          <w:sz w:val="22"/>
        </w:rPr>
        <w:t>  </w:t>
      </w:r>
      <w:r>
        <w:rPr>
          <w:sz w:val="22"/>
        </w:rPr>
        <w:t>при</w:t>
      </w:r>
      <w:r>
        <w:rPr>
          <w:spacing w:val="80"/>
          <w:sz w:val="22"/>
        </w:rPr>
        <w:t>  </w:t>
      </w:r>
      <w:r>
        <w:rPr>
          <w:sz w:val="22"/>
        </w:rPr>
        <w:t>проведении аварийно-восстановительных и ремонтных работ на участке ограничения или прекращения движения.</w:t>
      </w:r>
    </w:p>
    <w:p>
      <w:pPr>
        <w:pStyle w:val="BodyText"/>
        <w:spacing w:before="103"/>
        <w:ind w:left="0"/>
      </w:pPr>
    </w:p>
    <w:p>
      <w:pPr>
        <w:pStyle w:val="ListParagraph"/>
        <w:numPr>
          <w:ilvl w:val="1"/>
          <w:numId w:val="1"/>
        </w:numPr>
        <w:tabs>
          <w:tab w:pos="569" w:val="left" w:leader="none"/>
        </w:tabs>
        <w:spacing w:line="237" w:lineRule="auto" w:before="1" w:after="0"/>
        <w:ind w:left="119" w:right="135" w:firstLine="230"/>
        <w:jc w:val="left"/>
        <w:rPr>
          <w:b/>
          <w:sz w:val="22"/>
        </w:rPr>
      </w:pPr>
      <w:bookmarkStart w:name="_bookmark28" w:id="50"/>
      <w:bookmarkEnd w:id="50"/>
      <w:r>
        <w:rPr/>
      </w:r>
      <w:r>
        <w:rPr>
          <w:b/>
          <w:color w:val="26282D"/>
          <w:sz w:val="22"/>
        </w:rPr>
        <w:t>Временные ограничения или прекращение движения в период повышенной интенсивности движения</w:t>
      </w:r>
      <w:r>
        <w:rPr>
          <w:b/>
          <w:color w:val="26282D"/>
          <w:spacing w:val="-4"/>
          <w:sz w:val="22"/>
        </w:rPr>
        <w:t> </w:t>
      </w:r>
      <w:r>
        <w:rPr>
          <w:b/>
          <w:color w:val="26282D"/>
          <w:sz w:val="22"/>
        </w:rPr>
        <w:t>транспортных</w:t>
      </w:r>
      <w:r>
        <w:rPr>
          <w:b/>
          <w:color w:val="26282D"/>
          <w:spacing w:val="-4"/>
          <w:sz w:val="22"/>
        </w:rPr>
        <w:t> </w:t>
      </w:r>
      <w:r>
        <w:rPr>
          <w:b/>
          <w:color w:val="26282D"/>
          <w:sz w:val="22"/>
        </w:rPr>
        <w:t>средств</w:t>
      </w:r>
      <w:r>
        <w:rPr>
          <w:b/>
          <w:color w:val="26282D"/>
          <w:spacing w:val="-4"/>
          <w:sz w:val="22"/>
        </w:rPr>
        <w:t> </w:t>
      </w:r>
      <w:r>
        <w:rPr>
          <w:b/>
          <w:color w:val="26282D"/>
          <w:sz w:val="22"/>
        </w:rPr>
        <w:t>накануне</w:t>
      </w:r>
      <w:r>
        <w:rPr>
          <w:b/>
          <w:color w:val="26282D"/>
          <w:spacing w:val="-5"/>
          <w:sz w:val="22"/>
        </w:rPr>
        <w:t> </w:t>
      </w:r>
      <w:r>
        <w:rPr>
          <w:b/>
          <w:color w:val="26282D"/>
          <w:sz w:val="22"/>
        </w:rPr>
        <w:t>нерабочих</w:t>
      </w:r>
      <w:r>
        <w:rPr>
          <w:b/>
          <w:color w:val="26282D"/>
          <w:spacing w:val="-4"/>
          <w:sz w:val="22"/>
        </w:rPr>
        <w:t> </w:t>
      </w:r>
      <w:r>
        <w:rPr>
          <w:b/>
          <w:color w:val="26282D"/>
          <w:sz w:val="22"/>
        </w:rPr>
        <w:t>праздничных</w:t>
      </w:r>
      <w:r>
        <w:rPr>
          <w:b/>
          <w:color w:val="26282D"/>
          <w:spacing w:val="-4"/>
          <w:sz w:val="22"/>
        </w:rPr>
        <w:t> </w:t>
      </w:r>
      <w:r>
        <w:rPr>
          <w:b/>
          <w:color w:val="26282D"/>
          <w:sz w:val="22"/>
        </w:rPr>
        <w:t>и</w:t>
      </w:r>
      <w:r>
        <w:rPr>
          <w:b/>
          <w:color w:val="26282D"/>
          <w:spacing w:val="-5"/>
          <w:sz w:val="22"/>
        </w:rPr>
        <w:t> </w:t>
      </w:r>
      <w:r>
        <w:rPr>
          <w:b/>
          <w:color w:val="26282D"/>
          <w:sz w:val="22"/>
        </w:rPr>
        <w:t>выходных</w:t>
      </w:r>
      <w:r>
        <w:rPr>
          <w:b/>
          <w:color w:val="26282D"/>
          <w:spacing w:val="-4"/>
          <w:sz w:val="22"/>
        </w:rPr>
        <w:t> </w:t>
      </w:r>
      <w:r>
        <w:rPr>
          <w:b/>
          <w:color w:val="26282D"/>
          <w:sz w:val="22"/>
        </w:rPr>
        <w:t>дней,</w:t>
      </w:r>
      <w:r>
        <w:rPr>
          <w:b/>
          <w:color w:val="26282D"/>
          <w:spacing w:val="-4"/>
          <w:sz w:val="22"/>
        </w:rPr>
        <w:t> </w:t>
      </w:r>
      <w:r>
        <w:rPr>
          <w:b/>
          <w:color w:val="26282D"/>
          <w:sz w:val="22"/>
        </w:rPr>
        <w:t>в</w:t>
      </w:r>
      <w:r>
        <w:rPr>
          <w:b/>
          <w:color w:val="26282D"/>
          <w:spacing w:val="-4"/>
          <w:sz w:val="22"/>
        </w:rPr>
        <w:t> </w:t>
      </w:r>
      <w:r>
        <w:rPr>
          <w:b/>
          <w:color w:val="26282D"/>
          <w:sz w:val="22"/>
        </w:rPr>
        <w:t>нерабочие</w:t>
      </w:r>
    </w:p>
    <w:p>
      <w:pPr>
        <w:spacing w:line="250" w:lineRule="exact" w:before="0"/>
        <w:ind w:left="388" w:right="0" w:firstLine="0"/>
        <w:jc w:val="left"/>
        <w:rPr>
          <w:b/>
          <w:sz w:val="22"/>
        </w:rPr>
      </w:pPr>
      <w:r>
        <w:rPr>
          <w:b/>
          <w:color w:val="26282D"/>
          <w:sz w:val="22"/>
        </w:rPr>
        <w:t>праздничные</w:t>
      </w:r>
      <w:r>
        <w:rPr>
          <w:b/>
          <w:color w:val="26282D"/>
          <w:spacing w:val="-8"/>
          <w:sz w:val="22"/>
        </w:rPr>
        <w:t> </w:t>
      </w:r>
      <w:r>
        <w:rPr>
          <w:b/>
          <w:color w:val="26282D"/>
          <w:sz w:val="22"/>
        </w:rPr>
        <w:t>и</w:t>
      </w:r>
      <w:r>
        <w:rPr>
          <w:b/>
          <w:color w:val="26282D"/>
          <w:spacing w:val="-5"/>
          <w:sz w:val="22"/>
        </w:rPr>
        <w:t> </w:t>
      </w:r>
      <w:r>
        <w:rPr>
          <w:b/>
          <w:color w:val="26282D"/>
          <w:sz w:val="22"/>
        </w:rPr>
        <w:t>выходные</w:t>
      </w:r>
      <w:r>
        <w:rPr>
          <w:b/>
          <w:color w:val="26282D"/>
          <w:spacing w:val="-5"/>
          <w:sz w:val="22"/>
        </w:rPr>
        <w:t> </w:t>
      </w:r>
      <w:r>
        <w:rPr>
          <w:b/>
          <w:color w:val="26282D"/>
          <w:sz w:val="22"/>
        </w:rPr>
        <w:t>дни,</w:t>
      </w:r>
      <w:r>
        <w:rPr>
          <w:b/>
          <w:color w:val="26282D"/>
          <w:spacing w:val="-4"/>
          <w:sz w:val="22"/>
        </w:rPr>
        <w:t> </w:t>
      </w:r>
      <w:r>
        <w:rPr>
          <w:b/>
          <w:color w:val="26282D"/>
          <w:sz w:val="22"/>
        </w:rPr>
        <w:t>а</w:t>
      </w:r>
      <w:r>
        <w:rPr>
          <w:b/>
          <w:color w:val="26282D"/>
          <w:spacing w:val="-4"/>
          <w:sz w:val="22"/>
        </w:rPr>
        <w:t> </w:t>
      </w:r>
      <w:r>
        <w:rPr>
          <w:b/>
          <w:color w:val="26282D"/>
          <w:sz w:val="22"/>
        </w:rPr>
        <w:t>также</w:t>
      </w:r>
      <w:r>
        <w:rPr>
          <w:b/>
          <w:color w:val="26282D"/>
          <w:spacing w:val="-5"/>
          <w:sz w:val="22"/>
        </w:rPr>
        <w:t> </w:t>
      </w:r>
      <w:r>
        <w:rPr>
          <w:b/>
          <w:color w:val="26282D"/>
          <w:sz w:val="22"/>
        </w:rPr>
        <w:t>в</w:t>
      </w:r>
      <w:r>
        <w:rPr>
          <w:b/>
          <w:color w:val="26282D"/>
          <w:spacing w:val="-4"/>
          <w:sz w:val="22"/>
        </w:rPr>
        <w:t> </w:t>
      </w:r>
      <w:r>
        <w:rPr>
          <w:b/>
          <w:color w:val="26282D"/>
          <w:sz w:val="22"/>
        </w:rPr>
        <w:t>часы</w:t>
      </w:r>
      <w:r>
        <w:rPr>
          <w:b/>
          <w:color w:val="26282D"/>
          <w:spacing w:val="-5"/>
          <w:sz w:val="22"/>
        </w:rPr>
        <w:t> </w:t>
      </w:r>
      <w:r>
        <w:rPr>
          <w:b/>
          <w:color w:val="26282D"/>
          <w:sz w:val="22"/>
        </w:rPr>
        <w:t>максимальной</w:t>
      </w:r>
      <w:r>
        <w:rPr>
          <w:b/>
          <w:color w:val="26282D"/>
          <w:spacing w:val="-5"/>
          <w:sz w:val="22"/>
        </w:rPr>
        <w:t> </w:t>
      </w:r>
      <w:r>
        <w:rPr>
          <w:b/>
          <w:color w:val="26282D"/>
          <w:sz w:val="22"/>
        </w:rPr>
        <w:t>загрузки</w:t>
      </w:r>
      <w:r>
        <w:rPr>
          <w:b/>
          <w:color w:val="26282D"/>
          <w:spacing w:val="-5"/>
          <w:sz w:val="22"/>
        </w:rPr>
        <w:t> </w:t>
      </w:r>
      <w:r>
        <w:rPr>
          <w:b/>
          <w:color w:val="26282D"/>
          <w:sz w:val="22"/>
        </w:rPr>
        <w:t>автомобильных</w:t>
      </w:r>
      <w:r>
        <w:rPr>
          <w:b/>
          <w:color w:val="26282D"/>
          <w:spacing w:val="-4"/>
          <w:sz w:val="22"/>
        </w:rPr>
        <w:t> </w:t>
      </w:r>
      <w:r>
        <w:rPr>
          <w:b/>
          <w:color w:val="26282D"/>
          <w:spacing w:val="-2"/>
          <w:sz w:val="22"/>
        </w:rPr>
        <w:t>дорог</w:t>
      </w:r>
    </w:p>
    <w:p>
      <w:pPr>
        <w:pStyle w:val="BodyText"/>
        <w:spacing w:before="103"/>
        <w:ind w:left="0"/>
        <w:rPr>
          <w:b/>
        </w:rPr>
      </w:pPr>
    </w:p>
    <w:p>
      <w:pPr>
        <w:pStyle w:val="ListParagraph"/>
        <w:numPr>
          <w:ilvl w:val="2"/>
          <w:numId w:val="1"/>
        </w:numPr>
        <w:tabs>
          <w:tab w:pos="1258" w:val="left" w:leader="none"/>
        </w:tabs>
        <w:spacing w:line="237" w:lineRule="auto" w:before="1" w:after="0"/>
        <w:ind w:left="100" w:right="116" w:firstLine="720"/>
        <w:jc w:val="both"/>
        <w:rPr>
          <w:sz w:val="22"/>
        </w:rPr>
      </w:pPr>
      <w:r>
        <w:rPr>
          <w:sz w:val="22"/>
        </w:rPr>
        <w:t>Решение о введении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 принимается органами, указанными в </w:t>
      </w:r>
      <w:hyperlink w:history="true" w:anchor="_bookmark6">
        <w:r>
          <w:rPr>
            <w:rFonts w:ascii="Microsoft Sans Serif" w:hAnsi="Microsoft Sans Serif"/>
            <w:color w:val="0F6BBF"/>
            <w:sz w:val="22"/>
          </w:rPr>
          <w:t>пункте 1.5</w:t>
        </w:r>
      </w:hyperlink>
      <w:r>
        <w:rPr>
          <w:rFonts w:ascii="Microsoft Sans Serif" w:hAnsi="Microsoft Sans Serif"/>
          <w:color w:val="0F6BBF"/>
          <w:sz w:val="22"/>
        </w:rPr>
        <w:t> </w:t>
      </w:r>
      <w:r>
        <w:rPr>
          <w:sz w:val="22"/>
        </w:rPr>
        <w:t>настоящего Порядка, на основании данных, полученных по результатам мониторинга интенсивности движения.</w:t>
      </w:r>
    </w:p>
    <w:p>
      <w:pPr>
        <w:pStyle w:val="ListParagraph"/>
        <w:numPr>
          <w:ilvl w:val="2"/>
          <w:numId w:val="1"/>
        </w:numPr>
        <w:tabs>
          <w:tab w:pos="1210" w:val="left" w:leader="none"/>
        </w:tabs>
        <w:spacing w:line="248" w:lineRule="exact" w:before="0" w:after="0"/>
        <w:ind w:left="1210" w:right="0" w:hanging="390"/>
        <w:jc w:val="both"/>
        <w:rPr>
          <w:sz w:val="22"/>
        </w:rPr>
      </w:pPr>
      <w:bookmarkStart w:name="_bookmark29" w:id="51"/>
      <w:bookmarkEnd w:id="51"/>
      <w:r>
        <w:rPr/>
      </w:r>
      <w:r>
        <w:rPr>
          <w:sz w:val="22"/>
        </w:rPr>
        <w:t>Исключен.</w:t>
      </w:r>
      <w:r>
        <w:rPr>
          <w:spacing w:val="-1"/>
          <w:sz w:val="22"/>
        </w:rPr>
        <w:t> </w:t>
      </w:r>
      <w:r>
        <w:rPr>
          <w:sz w:val="22"/>
        </w:rPr>
        <w:t>- </w:t>
      </w:r>
      <w:hyperlink r:id="rId25">
        <w:r>
          <w:rPr>
            <w:rFonts w:ascii="Microsoft Sans Serif" w:hAnsi="Microsoft Sans Serif"/>
            <w:color w:val="0F6BBF"/>
            <w:sz w:val="22"/>
          </w:rPr>
          <w:t>Постановление</w:t>
        </w:r>
      </w:hyperlink>
      <w:r>
        <w:rPr>
          <w:rFonts w:ascii="Microsoft Sans Serif" w:hAnsi="Microsoft Sans Serif"/>
          <w:color w:val="0F6BBF"/>
          <w:spacing w:val="-3"/>
          <w:sz w:val="22"/>
        </w:rPr>
        <w:t> </w:t>
      </w:r>
      <w:r>
        <w:rPr>
          <w:sz w:val="22"/>
        </w:rPr>
        <w:t>Правительства Нижегородской области от 13 ноября 2017 г. </w:t>
      </w:r>
      <w:r>
        <w:rPr>
          <w:spacing w:val="-10"/>
          <w:sz w:val="22"/>
        </w:rPr>
        <w:t>N</w:t>
      </w:r>
    </w:p>
    <w:p>
      <w:pPr>
        <w:pStyle w:val="BodyText"/>
        <w:spacing w:line="250" w:lineRule="exact"/>
      </w:pPr>
      <w:r>
        <w:rPr>
          <w:spacing w:val="-5"/>
        </w:rPr>
        <w:t>798</w:t>
      </w:r>
    </w:p>
    <w:p>
      <w:pPr>
        <w:tabs>
          <w:tab w:pos="3132" w:val="left" w:leader="none"/>
        </w:tabs>
        <w:spacing w:before="71"/>
        <w:ind w:left="100" w:right="0" w:firstLine="0"/>
        <w:jc w:val="left"/>
        <w:rPr>
          <w:rFonts w:ascii="Arial" w:hAnsi="Arial"/>
          <w:i/>
          <w:sz w:val="22"/>
        </w:rPr>
      </w:pPr>
      <w:r>
        <w:rPr>
          <w:i/>
          <w:color w:val="000000"/>
          <w:sz w:val="22"/>
          <w:shd w:fill="EFEFEF" w:color="auto" w:val="clear"/>
        </w:rPr>
        <w:t>Информация</w:t>
      </w:r>
      <w:r>
        <w:rPr>
          <w:i/>
          <w:color w:val="000000"/>
          <w:spacing w:val="-6"/>
          <w:sz w:val="22"/>
          <w:shd w:fill="EFEFEF" w:color="auto" w:val="clear"/>
        </w:rPr>
        <w:t> </w:t>
      </w:r>
      <w:r>
        <w:rPr>
          <w:i/>
          <w:color w:val="000000"/>
          <w:sz w:val="22"/>
          <w:shd w:fill="EFEFEF" w:color="auto" w:val="clear"/>
        </w:rPr>
        <w:t>об</w:t>
      </w:r>
      <w:r>
        <w:rPr>
          <w:i/>
          <w:color w:val="000000"/>
          <w:spacing w:val="-6"/>
          <w:sz w:val="22"/>
          <w:shd w:fill="EFEFEF" w:color="auto" w:val="clear"/>
        </w:rPr>
        <w:t> </w:t>
      </w:r>
      <w:r>
        <w:rPr>
          <w:i/>
          <w:color w:val="000000"/>
          <w:spacing w:val="-2"/>
          <w:sz w:val="22"/>
          <w:shd w:fill="EFEFEF" w:color="auto" w:val="clear"/>
        </w:rPr>
        <w:t>изменениях:</w:t>
      </w:r>
      <w:r>
        <w:rPr>
          <w:i/>
          <w:color w:val="000000"/>
          <w:sz w:val="22"/>
          <w:shd w:fill="EFEFEF" w:color="auto" w:val="clear"/>
        </w:rPr>
        <w:tab/>
      </w:r>
      <w:hyperlink w:history="true" w:anchor="_bookmark29">
        <w:r>
          <w:rPr>
            <w:rFonts w:ascii="Arial" w:hAnsi="Arial"/>
            <w:i/>
            <w:color w:val="0F6BBF"/>
            <w:sz w:val="22"/>
            <w:shd w:fill="EFEFEF" w:color="auto" w:val="clear"/>
          </w:rPr>
          <w:t>См.</w:t>
        </w:r>
        <w:r>
          <w:rPr>
            <w:rFonts w:ascii="Arial" w:hAnsi="Arial"/>
            <w:i/>
            <w:color w:val="0F6BBF"/>
            <w:spacing w:val="-6"/>
            <w:sz w:val="22"/>
            <w:shd w:fill="EFEFEF" w:color="auto" w:val="clear"/>
          </w:rPr>
          <w:t> </w:t>
        </w:r>
        <w:r>
          <w:rPr>
            <w:rFonts w:ascii="Arial" w:hAnsi="Arial"/>
            <w:i/>
            <w:color w:val="0F6BBF"/>
            <w:sz w:val="22"/>
            <w:shd w:fill="EFEFEF" w:color="auto" w:val="clear"/>
          </w:rPr>
          <w:t>предыдущую</w:t>
        </w:r>
        <w:r>
          <w:rPr>
            <w:rFonts w:ascii="Arial" w:hAnsi="Arial"/>
            <w:i/>
            <w:color w:val="0F6BBF"/>
            <w:spacing w:val="-6"/>
            <w:sz w:val="22"/>
            <w:shd w:fill="EFEFEF" w:color="auto" w:val="clear"/>
          </w:rPr>
          <w:t> </w:t>
        </w:r>
        <w:r>
          <w:rPr>
            <w:rFonts w:ascii="Arial" w:hAnsi="Arial"/>
            <w:i/>
            <w:color w:val="0F6BBF"/>
            <w:spacing w:val="-2"/>
            <w:sz w:val="22"/>
            <w:shd w:fill="EFEFEF" w:color="auto" w:val="clear"/>
          </w:rPr>
          <w:t>редакцию</w:t>
        </w:r>
      </w:hyperlink>
    </w:p>
    <w:p>
      <w:pPr>
        <w:pStyle w:val="ListParagraph"/>
        <w:numPr>
          <w:ilvl w:val="2"/>
          <w:numId w:val="1"/>
        </w:numPr>
        <w:tabs>
          <w:tab w:pos="1306" w:val="left" w:leader="none"/>
        </w:tabs>
        <w:spacing w:line="237" w:lineRule="auto" w:before="124" w:after="0"/>
        <w:ind w:left="100" w:right="116" w:firstLine="720"/>
        <w:jc w:val="both"/>
        <w:rPr>
          <w:sz w:val="22"/>
        </w:rPr>
      </w:pPr>
      <w:r>
        <w:rPr>
          <w:sz w:val="22"/>
        </w:rPr>
        <w:t>Временные ограничения или прекращение движения обеспечиваются организациями, указанными в акте о введении ограничения, посредством установки соответствующих дорожных знаков или иных технических средств организации дорожного движения.</w:t>
      </w:r>
    </w:p>
    <w:p>
      <w:pPr>
        <w:pStyle w:val="ListParagraph"/>
        <w:numPr>
          <w:ilvl w:val="2"/>
          <w:numId w:val="1"/>
        </w:numPr>
        <w:tabs>
          <w:tab w:pos="1205" w:val="left" w:leader="none"/>
        </w:tabs>
        <w:spacing w:line="237" w:lineRule="auto" w:before="0" w:after="0"/>
        <w:ind w:left="820" w:right="117" w:firstLine="0"/>
        <w:jc w:val="both"/>
        <w:rPr>
          <w:sz w:val="22"/>
        </w:rPr>
      </w:pPr>
      <w:r>
        <w:rPr>
          <w:sz w:val="22"/>
        </w:rPr>
        <w:t>Временные ограничения или прекращение движения осуществляются посредством: прекращения</w:t>
      </w:r>
      <w:r>
        <w:rPr>
          <w:spacing w:val="-1"/>
          <w:sz w:val="22"/>
        </w:rPr>
        <w:t> </w:t>
      </w:r>
      <w:r>
        <w:rPr>
          <w:sz w:val="22"/>
        </w:rPr>
        <w:t>движения</w:t>
      </w:r>
      <w:r>
        <w:rPr>
          <w:spacing w:val="-1"/>
          <w:sz w:val="22"/>
        </w:rPr>
        <w:t> </w:t>
      </w:r>
      <w:r>
        <w:rPr>
          <w:sz w:val="22"/>
        </w:rPr>
        <w:t>в</w:t>
      </w:r>
      <w:r>
        <w:rPr>
          <w:spacing w:val="-1"/>
          <w:sz w:val="22"/>
        </w:rPr>
        <w:t> </w:t>
      </w:r>
      <w:r>
        <w:rPr>
          <w:sz w:val="22"/>
        </w:rPr>
        <w:t>течение</w:t>
      </w:r>
      <w:r>
        <w:rPr>
          <w:spacing w:val="-1"/>
          <w:sz w:val="22"/>
        </w:rPr>
        <w:t> </w:t>
      </w:r>
      <w:r>
        <w:rPr>
          <w:sz w:val="22"/>
        </w:rPr>
        <w:t>определенных периодов</w:t>
      </w:r>
      <w:r>
        <w:rPr>
          <w:spacing w:val="-1"/>
          <w:sz w:val="22"/>
        </w:rPr>
        <w:t> </w:t>
      </w:r>
      <w:r>
        <w:rPr>
          <w:sz w:val="22"/>
        </w:rPr>
        <w:t>времени, указанных в</w:t>
      </w:r>
      <w:r>
        <w:rPr>
          <w:spacing w:val="-1"/>
          <w:sz w:val="22"/>
        </w:rPr>
        <w:t> </w:t>
      </w:r>
      <w:r>
        <w:rPr>
          <w:sz w:val="22"/>
        </w:rPr>
        <w:t>акте</w:t>
      </w:r>
      <w:r>
        <w:rPr>
          <w:spacing w:val="-1"/>
          <w:sz w:val="22"/>
        </w:rPr>
        <w:t> </w:t>
      </w:r>
      <w:r>
        <w:rPr>
          <w:sz w:val="22"/>
        </w:rPr>
        <w:t>о введении</w:t>
      </w:r>
    </w:p>
    <w:p>
      <w:pPr>
        <w:pStyle w:val="BodyText"/>
        <w:spacing w:line="249" w:lineRule="exact"/>
      </w:pPr>
      <w:r>
        <w:rPr>
          <w:spacing w:val="-2"/>
        </w:rPr>
        <w:t>ограничения;</w:t>
      </w:r>
    </w:p>
    <w:p>
      <w:pPr>
        <w:pStyle w:val="BodyText"/>
        <w:spacing w:line="237" w:lineRule="auto"/>
        <w:ind w:left="820"/>
      </w:pPr>
      <w:r>
        <w:rPr/>
        <w:t>ограничения или прекращения движения для конкретных механических транспортных средств; прекращения</w:t>
      </w:r>
      <w:r>
        <w:rPr>
          <w:spacing w:val="40"/>
        </w:rPr>
        <w:t> </w:t>
      </w:r>
      <w:r>
        <w:rPr/>
        <w:t>движения</w:t>
      </w:r>
      <w:r>
        <w:rPr>
          <w:spacing w:val="40"/>
        </w:rPr>
        <w:t> </w:t>
      </w:r>
      <w:r>
        <w:rPr/>
        <w:t>на</w:t>
      </w:r>
      <w:r>
        <w:rPr>
          <w:spacing w:val="40"/>
        </w:rPr>
        <w:t> </w:t>
      </w:r>
      <w:r>
        <w:rPr/>
        <w:t>участке</w:t>
      </w:r>
      <w:r>
        <w:rPr>
          <w:spacing w:val="40"/>
        </w:rPr>
        <w:t> </w:t>
      </w:r>
      <w:r>
        <w:rPr/>
        <w:t>автомобильной</w:t>
      </w:r>
      <w:r>
        <w:rPr>
          <w:spacing w:val="40"/>
        </w:rPr>
        <w:t> </w:t>
      </w:r>
      <w:r>
        <w:rPr/>
        <w:t>дороги</w:t>
      </w:r>
      <w:r>
        <w:rPr>
          <w:spacing w:val="40"/>
        </w:rPr>
        <w:t> </w:t>
      </w:r>
      <w:r>
        <w:rPr/>
        <w:t>и</w:t>
      </w:r>
      <w:r>
        <w:rPr>
          <w:spacing w:val="40"/>
        </w:rPr>
        <w:t> </w:t>
      </w:r>
      <w:r>
        <w:rPr/>
        <w:t>информирования</w:t>
      </w:r>
      <w:r>
        <w:rPr>
          <w:spacing w:val="40"/>
        </w:rPr>
        <w:t> </w:t>
      </w:r>
      <w:r>
        <w:rPr/>
        <w:t>о</w:t>
      </w:r>
      <w:r>
        <w:rPr>
          <w:spacing w:val="40"/>
        </w:rPr>
        <w:t> </w:t>
      </w:r>
      <w:r>
        <w:rPr/>
        <w:t>возможности</w:t>
      </w:r>
    </w:p>
    <w:p>
      <w:pPr>
        <w:spacing w:after="0" w:line="237" w:lineRule="auto"/>
        <w:sectPr>
          <w:pgSz w:w="11900" w:h="16840"/>
          <w:pgMar w:header="289" w:footer="511" w:top="700" w:bottom="700" w:left="900" w:right="880"/>
        </w:sectPr>
      </w:pPr>
    </w:p>
    <w:p>
      <w:pPr>
        <w:pStyle w:val="BodyText"/>
        <w:spacing w:before="83"/>
      </w:pPr>
      <w:r>
        <w:rPr/>
        <w:t>объезда</w:t>
      </w:r>
      <w:r>
        <w:rPr>
          <w:spacing w:val="-6"/>
        </w:rPr>
        <w:t> </w:t>
      </w:r>
      <w:r>
        <w:rPr/>
        <w:t>по</w:t>
      </w:r>
      <w:r>
        <w:rPr>
          <w:spacing w:val="-5"/>
        </w:rPr>
        <w:t> </w:t>
      </w:r>
      <w:r>
        <w:rPr/>
        <w:t>другим</w:t>
      </w:r>
      <w:r>
        <w:rPr>
          <w:spacing w:val="-6"/>
        </w:rPr>
        <w:t> </w:t>
      </w:r>
      <w:r>
        <w:rPr/>
        <w:t>автомобильным</w:t>
      </w:r>
      <w:r>
        <w:rPr>
          <w:spacing w:val="-6"/>
        </w:rPr>
        <w:t> </w:t>
      </w:r>
      <w:r>
        <w:rPr/>
        <w:t>дорогам</w:t>
      </w:r>
      <w:r>
        <w:rPr>
          <w:spacing w:val="-6"/>
        </w:rPr>
        <w:t> </w:t>
      </w:r>
      <w:r>
        <w:rPr/>
        <w:t>общего</w:t>
      </w:r>
      <w:r>
        <w:rPr>
          <w:spacing w:val="-4"/>
        </w:rPr>
        <w:t> </w:t>
      </w:r>
      <w:r>
        <w:rPr>
          <w:spacing w:val="-2"/>
        </w:rPr>
        <w:t>пользования.</w:t>
      </w:r>
    </w:p>
    <w:p>
      <w:pPr>
        <w:pStyle w:val="BodyText"/>
        <w:spacing w:before="104"/>
        <w:ind w:left="0"/>
      </w:pPr>
    </w:p>
    <w:p>
      <w:pPr>
        <w:pStyle w:val="ListParagraph"/>
        <w:numPr>
          <w:ilvl w:val="1"/>
          <w:numId w:val="1"/>
        </w:numPr>
        <w:tabs>
          <w:tab w:pos="1062" w:val="left" w:leader="none"/>
        </w:tabs>
        <w:spacing w:line="237" w:lineRule="auto" w:before="1" w:after="0"/>
        <w:ind w:left="384" w:right="398" w:firstLine="458"/>
        <w:jc w:val="left"/>
        <w:rPr>
          <w:b/>
          <w:sz w:val="22"/>
        </w:rPr>
      </w:pPr>
      <w:r>
        <w:rPr>
          <w:b/>
          <w:color w:val="26282D"/>
          <w:sz w:val="22"/>
        </w:rPr>
        <w:t>Временные ограничения или прекращение движения по автомобильным дорогам регионального</w:t>
      </w:r>
      <w:r>
        <w:rPr>
          <w:b/>
          <w:color w:val="26282D"/>
          <w:spacing w:val="-5"/>
          <w:sz w:val="22"/>
        </w:rPr>
        <w:t> </w:t>
      </w:r>
      <w:r>
        <w:rPr>
          <w:b/>
          <w:color w:val="26282D"/>
          <w:sz w:val="22"/>
        </w:rPr>
        <w:t>или</w:t>
      </w:r>
      <w:r>
        <w:rPr>
          <w:b/>
          <w:color w:val="26282D"/>
          <w:spacing w:val="-6"/>
          <w:sz w:val="22"/>
        </w:rPr>
        <w:t> </w:t>
      </w:r>
      <w:r>
        <w:rPr>
          <w:b/>
          <w:color w:val="26282D"/>
          <w:sz w:val="22"/>
        </w:rPr>
        <w:t>межмуниципального,</w:t>
      </w:r>
      <w:r>
        <w:rPr>
          <w:b/>
          <w:color w:val="26282D"/>
          <w:spacing w:val="-5"/>
          <w:sz w:val="22"/>
        </w:rPr>
        <w:t> </w:t>
      </w:r>
      <w:r>
        <w:rPr>
          <w:b/>
          <w:color w:val="26282D"/>
          <w:sz w:val="22"/>
        </w:rPr>
        <w:t>местного</w:t>
      </w:r>
      <w:r>
        <w:rPr>
          <w:b/>
          <w:color w:val="26282D"/>
          <w:spacing w:val="-5"/>
          <w:sz w:val="22"/>
        </w:rPr>
        <w:t> </w:t>
      </w:r>
      <w:r>
        <w:rPr>
          <w:b/>
          <w:color w:val="26282D"/>
          <w:sz w:val="22"/>
        </w:rPr>
        <w:t>значения</w:t>
      </w:r>
      <w:r>
        <w:rPr>
          <w:b/>
          <w:color w:val="26282D"/>
          <w:spacing w:val="-5"/>
          <w:sz w:val="22"/>
        </w:rPr>
        <w:t> </w:t>
      </w:r>
      <w:r>
        <w:rPr>
          <w:b/>
          <w:color w:val="26282D"/>
          <w:sz w:val="22"/>
        </w:rPr>
        <w:t>в</w:t>
      </w:r>
      <w:r>
        <w:rPr>
          <w:b/>
          <w:color w:val="26282D"/>
          <w:spacing w:val="-5"/>
          <w:sz w:val="22"/>
        </w:rPr>
        <w:t> </w:t>
      </w:r>
      <w:r>
        <w:rPr>
          <w:b/>
          <w:color w:val="26282D"/>
          <w:sz w:val="22"/>
        </w:rPr>
        <w:t>границах</w:t>
      </w:r>
      <w:r>
        <w:rPr>
          <w:b/>
          <w:color w:val="26282D"/>
          <w:spacing w:val="-5"/>
          <w:sz w:val="22"/>
        </w:rPr>
        <w:t> </w:t>
      </w:r>
      <w:r>
        <w:rPr>
          <w:b/>
          <w:color w:val="26282D"/>
          <w:sz w:val="22"/>
        </w:rPr>
        <w:t>населенных</w:t>
      </w:r>
      <w:r>
        <w:rPr>
          <w:b/>
          <w:color w:val="26282D"/>
          <w:spacing w:val="-5"/>
          <w:sz w:val="22"/>
        </w:rPr>
        <w:t> </w:t>
      </w:r>
      <w:r>
        <w:rPr>
          <w:b/>
          <w:color w:val="26282D"/>
          <w:sz w:val="22"/>
        </w:rPr>
        <w:t>пунктов</w:t>
      </w:r>
    </w:p>
    <w:p>
      <w:pPr>
        <w:spacing w:line="250" w:lineRule="exact" w:before="0"/>
        <w:ind w:left="3845" w:right="0" w:firstLine="0"/>
        <w:jc w:val="left"/>
        <w:rPr>
          <w:b/>
          <w:sz w:val="22"/>
        </w:rPr>
      </w:pPr>
      <w:r>
        <w:rPr>
          <w:b/>
          <w:color w:val="26282D"/>
          <w:sz w:val="22"/>
        </w:rPr>
        <w:t>Нижегородской</w:t>
      </w:r>
      <w:r>
        <w:rPr>
          <w:b/>
          <w:color w:val="26282D"/>
          <w:spacing w:val="-13"/>
          <w:sz w:val="22"/>
        </w:rPr>
        <w:t> </w:t>
      </w:r>
      <w:r>
        <w:rPr>
          <w:b/>
          <w:color w:val="26282D"/>
          <w:spacing w:val="-2"/>
          <w:sz w:val="22"/>
        </w:rPr>
        <w:t>области</w:t>
      </w:r>
    </w:p>
    <w:p>
      <w:pPr>
        <w:pStyle w:val="BodyText"/>
        <w:spacing w:before="103"/>
        <w:ind w:left="0"/>
        <w:rPr>
          <w:b/>
        </w:rPr>
      </w:pPr>
    </w:p>
    <w:p>
      <w:pPr>
        <w:pStyle w:val="ListParagraph"/>
        <w:numPr>
          <w:ilvl w:val="2"/>
          <w:numId w:val="1"/>
        </w:numPr>
        <w:tabs>
          <w:tab w:pos="1256" w:val="left" w:leader="none"/>
        </w:tabs>
        <w:spacing w:line="237" w:lineRule="auto" w:before="1" w:after="0"/>
        <w:ind w:left="100" w:right="115" w:firstLine="720"/>
        <w:jc w:val="both"/>
        <w:rPr>
          <w:rFonts w:ascii="Microsoft Sans Serif" w:hAnsi="Microsoft Sans Serif"/>
          <w:sz w:val="22"/>
        </w:rPr>
      </w:pPr>
      <w:r>
        <w:rPr>
          <w:sz w:val="22"/>
        </w:rPr>
        <w:t>Решение о введении временных ограничений или прекращении движения транспортных средств по автомобильным дорогам регионального или межмуниципального, местного значения в границах населенных пунктов Нижегородской области в случаях, указанных в </w:t>
      </w:r>
      <w:hyperlink w:history="true" w:anchor="_bookmark4">
        <w:r>
          <w:rPr>
            <w:rFonts w:ascii="Microsoft Sans Serif" w:hAnsi="Microsoft Sans Serif"/>
            <w:color w:val="0F6BBF"/>
            <w:sz w:val="22"/>
          </w:rPr>
          <w:t>подпункте 1.3.2 пункта</w:t>
        </w:r>
      </w:hyperlink>
    </w:p>
    <w:p>
      <w:pPr>
        <w:pStyle w:val="BodyText"/>
        <w:spacing w:line="248" w:lineRule="exact"/>
        <w:jc w:val="both"/>
      </w:pPr>
      <w:hyperlink w:history="true" w:anchor="_bookmark4">
        <w:r>
          <w:rPr>
            <w:rFonts w:ascii="Microsoft Sans Serif" w:hAnsi="Microsoft Sans Serif"/>
            <w:color w:val="0F6BBF"/>
          </w:rPr>
          <w:t>1.3</w:t>
        </w:r>
      </w:hyperlink>
      <w:r>
        <w:rPr>
          <w:rFonts w:ascii="Microsoft Sans Serif" w:hAnsi="Microsoft Sans Serif"/>
          <w:color w:val="0F6BBF"/>
          <w:spacing w:val="-11"/>
        </w:rPr>
        <w:t> </w:t>
      </w:r>
      <w:r>
        <w:rPr/>
        <w:t>настоящего</w:t>
      </w:r>
      <w:r>
        <w:rPr>
          <w:spacing w:val="-6"/>
        </w:rPr>
        <w:t> </w:t>
      </w:r>
      <w:r>
        <w:rPr/>
        <w:t>Порядка,</w:t>
      </w:r>
      <w:r>
        <w:rPr>
          <w:spacing w:val="-6"/>
        </w:rPr>
        <w:t> </w:t>
      </w:r>
      <w:r>
        <w:rPr/>
        <w:t>принимается</w:t>
      </w:r>
      <w:r>
        <w:rPr>
          <w:spacing w:val="-8"/>
        </w:rPr>
        <w:t> </w:t>
      </w:r>
      <w:r>
        <w:rPr/>
        <w:t>органами,</w:t>
      </w:r>
      <w:r>
        <w:rPr>
          <w:spacing w:val="-6"/>
        </w:rPr>
        <w:t> </w:t>
      </w:r>
      <w:r>
        <w:rPr/>
        <w:t>указанными</w:t>
      </w:r>
      <w:r>
        <w:rPr>
          <w:spacing w:val="-7"/>
        </w:rPr>
        <w:t> </w:t>
      </w:r>
      <w:r>
        <w:rPr/>
        <w:t>в</w:t>
      </w:r>
      <w:r>
        <w:rPr>
          <w:spacing w:val="-8"/>
        </w:rPr>
        <w:t> </w:t>
      </w:r>
      <w:hyperlink w:history="true" w:anchor="_bookmark6">
        <w:r>
          <w:rPr>
            <w:rFonts w:ascii="Microsoft Sans Serif" w:hAnsi="Microsoft Sans Serif"/>
            <w:color w:val="0F6BBF"/>
          </w:rPr>
          <w:t>пункте</w:t>
        </w:r>
        <w:r>
          <w:rPr>
            <w:rFonts w:ascii="Microsoft Sans Serif" w:hAnsi="Microsoft Sans Serif"/>
            <w:color w:val="0F6BBF"/>
            <w:spacing w:val="-4"/>
          </w:rPr>
          <w:t> </w:t>
        </w:r>
        <w:r>
          <w:rPr>
            <w:rFonts w:ascii="Microsoft Sans Serif" w:hAnsi="Microsoft Sans Serif"/>
            <w:color w:val="0F6BBF"/>
          </w:rPr>
          <w:t>1.5</w:t>
        </w:r>
      </w:hyperlink>
      <w:r>
        <w:rPr>
          <w:rFonts w:ascii="Microsoft Sans Serif" w:hAnsi="Microsoft Sans Serif"/>
          <w:color w:val="0F6BBF"/>
          <w:spacing w:val="-11"/>
        </w:rPr>
        <w:t> </w:t>
      </w:r>
      <w:r>
        <w:rPr/>
        <w:t>настоящего</w:t>
      </w:r>
      <w:r>
        <w:rPr>
          <w:spacing w:val="-6"/>
        </w:rPr>
        <w:t> </w:t>
      </w:r>
      <w:r>
        <w:rPr>
          <w:spacing w:val="-2"/>
        </w:rPr>
        <w:t>Порядка.</w:t>
      </w:r>
    </w:p>
    <w:p>
      <w:pPr>
        <w:pStyle w:val="ListParagraph"/>
        <w:numPr>
          <w:ilvl w:val="2"/>
          <w:numId w:val="1"/>
        </w:numPr>
        <w:tabs>
          <w:tab w:pos="1210" w:val="left" w:leader="none"/>
        </w:tabs>
        <w:spacing w:line="251" w:lineRule="exact" w:before="0" w:after="0"/>
        <w:ind w:left="1210" w:right="0" w:hanging="390"/>
        <w:jc w:val="both"/>
        <w:rPr>
          <w:sz w:val="22"/>
        </w:rPr>
      </w:pPr>
      <w:bookmarkStart w:name="_bookmark30" w:id="52"/>
      <w:bookmarkEnd w:id="52"/>
      <w:r>
        <w:rPr/>
      </w:r>
      <w:r>
        <w:rPr>
          <w:sz w:val="22"/>
        </w:rPr>
        <w:t>Исключен.</w:t>
      </w:r>
      <w:r>
        <w:rPr>
          <w:spacing w:val="-1"/>
          <w:sz w:val="22"/>
        </w:rPr>
        <w:t> </w:t>
      </w:r>
      <w:r>
        <w:rPr>
          <w:sz w:val="22"/>
        </w:rPr>
        <w:t>- </w:t>
      </w:r>
      <w:hyperlink r:id="rId25">
        <w:r>
          <w:rPr>
            <w:rFonts w:ascii="Microsoft Sans Serif" w:hAnsi="Microsoft Sans Serif"/>
            <w:color w:val="0F6BBF"/>
            <w:sz w:val="22"/>
          </w:rPr>
          <w:t>Постановление</w:t>
        </w:r>
      </w:hyperlink>
      <w:r>
        <w:rPr>
          <w:rFonts w:ascii="Microsoft Sans Serif" w:hAnsi="Microsoft Sans Serif"/>
          <w:color w:val="0F6BBF"/>
          <w:spacing w:val="-3"/>
          <w:sz w:val="22"/>
        </w:rPr>
        <w:t> </w:t>
      </w:r>
      <w:r>
        <w:rPr>
          <w:sz w:val="22"/>
        </w:rPr>
        <w:t>Правительства Нижегородской области от 13 ноября 2017 г. </w:t>
      </w:r>
      <w:r>
        <w:rPr>
          <w:spacing w:val="-10"/>
          <w:sz w:val="22"/>
        </w:rPr>
        <w:t>N</w:t>
      </w:r>
    </w:p>
    <w:p>
      <w:pPr>
        <w:pStyle w:val="BodyText"/>
        <w:spacing w:line="250" w:lineRule="exact"/>
      </w:pPr>
      <w:r>
        <w:rPr>
          <w:spacing w:val="-5"/>
        </w:rPr>
        <w:t>798</w:t>
      </w:r>
    </w:p>
    <w:p>
      <w:pPr>
        <w:tabs>
          <w:tab w:pos="3132" w:val="left" w:leader="none"/>
        </w:tabs>
        <w:spacing w:before="71"/>
        <w:ind w:left="100" w:right="0" w:firstLine="0"/>
        <w:jc w:val="left"/>
        <w:rPr>
          <w:rFonts w:ascii="Arial" w:hAnsi="Arial"/>
          <w:i/>
          <w:sz w:val="22"/>
        </w:rPr>
      </w:pPr>
      <w:r>
        <w:rPr>
          <w:i/>
          <w:color w:val="000000"/>
          <w:sz w:val="22"/>
          <w:shd w:fill="EFEFEF" w:color="auto" w:val="clear"/>
        </w:rPr>
        <w:t>Информация</w:t>
      </w:r>
      <w:r>
        <w:rPr>
          <w:i/>
          <w:color w:val="000000"/>
          <w:spacing w:val="-6"/>
          <w:sz w:val="22"/>
          <w:shd w:fill="EFEFEF" w:color="auto" w:val="clear"/>
        </w:rPr>
        <w:t> </w:t>
      </w:r>
      <w:r>
        <w:rPr>
          <w:i/>
          <w:color w:val="000000"/>
          <w:sz w:val="22"/>
          <w:shd w:fill="EFEFEF" w:color="auto" w:val="clear"/>
        </w:rPr>
        <w:t>об</w:t>
      </w:r>
      <w:r>
        <w:rPr>
          <w:i/>
          <w:color w:val="000000"/>
          <w:spacing w:val="-6"/>
          <w:sz w:val="22"/>
          <w:shd w:fill="EFEFEF" w:color="auto" w:val="clear"/>
        </w:rPr>
        <w:t> </w:t>
      </w:r>
      <w:r>
        <w:rPr>
          <w:i/>
          <w:color w:val="000000"/>
          <w:spacing w:val="-2"/>
          <w:sz w:val="22"/>
          <w:shd w:fill="EFEFEF" w:color="auto" w:val="clear"/>
        </w:rPr>
        <w:t>изменениях:</w:t>
      </w:r>
      <w:r>
        <w:rPr>
          <w:i/>
          <w:color w:val="000000"/>
          <w:sz w:val="22"/>
          <w:shd w:fill="EFEFEF" w:color="auto" w:val="clear"/>
        </w:rPr>
        <w:tab/>
      </w:r>
      <w:hyperlink w:history="true" w:anchor="_bookmark30">
        <w:r>
          <w:rPr>
            <w:rFonts w:ascii="Arial" w:hAnsi="Arial"/>
            <w:i/>
            <w:color w:val="0F6BBF"/>
            <w:sz w:val="22"/>
            <w:shd w:fill="EFEFEF" w:color="auto" w:val="clear"/>
          </w:rPr>
          <w:t>См.</w:t>
        </w:r>
        <w:r>
          <w:rPr>
            <w:rFonts w:ascii="Arial" w:hAnsi="Arial"/>
            <w:i/>
            <w:color w:val="0F6BBF"/>
            <w:spacing w:val="-6"/>
            <w:sz w:val="22"/>
            <w:shd w:fill="EFEFEF" w:color="auto" w:val="clear"/>
          </w:rPr>
          <w:t> </w:t>
        </w:r>
        <w:r>
          <w:rPr>
            <w:rFonts w:ascii="Arial" w:hAnsi="Arial"/>
            <w:i/>
            <w:color w:val="0F6BBF"/>
            <w:sz w:val="22"/>
            <w:shd w:fill="EFEFEF" w:color="auto" w:val="clear"/>
          </w:rPr>
          <w:t>предыдущую</w:t>
        </w:r>
        <w:r>
          <w:rPr>
            <w:rFonts w:ascii="Arial" w:hAnsi="Arial"/>
            <w:i/>
            <w:color w:val="0F6BBF"/>
            <w:spacing w:val="-6"/>
            <w:sz w:val="22"/>
            <w:shd w:fill="EFEFEF" w:color="auto" w:val="clear"/>
          </w:rPr>
          <w:t> </w:t>
        </w:r>
        <w:r>
          <w:rPr>
            <w:rFonts w:ascii="Arial" w:hAnsi="Arial"/>
            <w:i/>
            <w:color w:val="0F6BBF"/>
            <w:spacing w:val="-2"/>
            <w:sz w:val="22"/>
            <w:shd w:fill="EFEFEF" w:color="auto" w:val="clear"/>
          </w:rPr>
          <w:t>редакцию</w:t>
        </w:r>
      </w:hyperlink>
    </w:p>
    <w:p>
      <w:pPr>
        <w:pStyle w:val="ListParagraph"/>
        <w:numPr>
          <w:ilvl w:val="2"/>
          <w:numId w:val="1"/>
        </w:numPr>
        <w:tabs>
          <w:tab w:pos="1306" w:val="left" w:leader="none"/>
        </w:tabs>
        <w:spacing w:line="237" w:lineRule="auto" w:before="124" w:after="0"/>
        <w:ind w:left="100" w:right="116" w:firstLine="720"/>
        <w:jc w:val="both"/>
        <w:rPr>
          <w:sz w:val="22"/>
        </w:rPr>
      </w:pPr>
      <w:r>
        <w:rPr>
          <w:sz w:val="22"/>
        </w:rPr>
        <w:t>Временные ограничения или прекращение движения обеспечиваются организациями, указанными в акте о введении ограничения, посредством установки соответствующих дорожных знаков или иных технических средств организации дорожного движения.</w:t>
      </w:r>
    </w:p>
    <w:p>
      <w:pPr>
        <w:pStyle w:val="BodyText"/>
        <w:spacing w:line="237" w:lineRule="auto"/>
        <w:ind w:right="120" w:firstLine="720"/>
        <w:jc w:val="both"/>
      </w:pPr>
      <w:r>
        <w:rPr/>
        <w:t>Срок временных ограничений или прекращения движения определяется периодом времени, необходимого для проведения соответствующего мероприятия.</w:t>
      </w:r>
    </w:p>
    <w:p>
      <w:pPr>
        <w:pStyle w:val="ListParagraph"/>
        <w:numPr>
          <w:ilvl w:val="2"/>
          <w:numId w:val="1"/>
        </w:numPr>
        <w:tabs>
          <w:tab w:pos="1205" w:val="left" w:leader="none"/>
        </w:tabs>
        <w:spacing w:line="237" w:lineRule="auto" w:before="0" w:after="0"/>
        <w:ind w:left="820" w:right="117" w:firstLine="0"/>
        <w:jc w:val="both"/>
        <w:rPr>
          <w:sz w:val="22"/>
        </w:rPr>
      </w:pPr>
      <w:r>
        <w:rPr>
          <w:sz w:val="22"/>
        </w:rPr>
        <w:t>Временные ограничения или прекращение движения осуществляются посредством: прекращения</w:t>
      </w:r>
      <w:r>
        <w:rPr>
          <w:spacing w:val="-1"/>
          <w:sz w:val="22"/>
        </w:rPr>
        <w:t> </w:t>
      </w:r>
      <w:r>
        <w:rPr>
          <w:sz w:val="22"/>
        </w:rPr>
        <w:t>движения</w:t>
      </w:r>
      <w:r>
        <w:rPr>
          <w:spacing w:val="-1"/>
          <w:sz w:val="22"/>
        </w:rPr>
        <w:t> </w:t>
      </w:r>
      <w:r>
        <w:rPr>
          <w:sz w:val="22"/>
        </w:rPr>
        <w:t>в</w:t>
      </w:r>
      <w:r>
        <w:rPr>
          <w:spacing w:val="-1"/>
          <w:sz w:val="22"/>
        </w:rPr>
        <w:t> </w:t>
      </w:r>
      <w:r>
        <w:rPr>
          <w:sz w:val="22"/>
        </w:rPr>
        <w:t>течение</w:t>
      </w:r>
      <w:r>
        <w:rPr>
          <w:spacing w:val="-1"/>
          <w:sz w:val="22"/>
        </w:rPr>
        <w:t> </w:t>
      </w:r>
      <w:r>
        <w:rPr>
          <w:sz w:val="22"/>
        </w:rPr>
        <w:t>определенных периодов</w:t>
      </w:r>
      <w:r>
        <w:rPr>
          <w:spacing w:val="-1"/>
          <w:sz w:val="22"/>
        </w:rPr>
        <w:t> </w:t>
      </w:r>
      <w:r>
        <w:rPr>
          <w:sz w:val="22"/>
        </w:rPr>
        <w:t>времени, указанных в</w:t>
      </w:r>
      <w:r>
        <w:rPr>
          <w:spacing w:val="-1"/>
          <w:sz w:val="22"/>
        </w:rPr>
        <w:t> </w:t>
      </w:r>
      <w:r>
        <w:rPr>
          <w:sz w:val="22"/>
        </w:rPr>
        <w:t>акте</w:t>
      </w:r>
      <w:r>
        <w:rPr>
          <w:spacing w:val="-1"/>
          <w:sz w:val="22"/>
        </w:rPr>
        <w:t> </w:t>
      </w:r>
      <w:r>
        <w:rPr>
          <w:sz w:val="22"/>
        </w:rPr>
        <w:t>о введении</w:t>
      </w:r>
    </w:p>
    <w:p>
      <w:pPr>
        <w:pStyle w:val="BodyText"/>
        <w:spacing w:line="249" w:lineRule="exact"/>
      </w:pPr>
      <w:r>
        <w:rPr>
          <w:spacing w:val="-2"/>
        </w:rPr>
        <w:t>ограничения;</w:t>
      </w:r>
    </w:p>
    <w:p>
      <w:pPr>
        <w:pStyle w:val="BodyText"/>
        <w:spacing w:line="237" w:lineRule="auto"/>
        <w:ind w:left="820"/>
      </w:pPr>
      <w:r>
        <w:rPr/>
        <w:t>ограничения или прекращения движения для конкретных механических транспортных средств; прекращения</w:t>
      </w:r>
      <w:r>
        <w:rPr>
          <w:spacing w:val="40"/>
        </w:rPr>
        <w:t> </w:t>
      </w:r>
      <w:r>
        <w:rPr/>
        <w:t>движения</w:t>
      </w:r>
      <w:r>
        <w:rPr>
          <w:spacing w:val="40"/>
        </w:rPr>
        <w:t> </w:t>
      </w:r>
      <w:r>
        <w:rPr/>
        <w:t>на</w:t>
      </w:r>
      <w:r>
        <w:rPr>
          <w:spacing w:val="40"/>
        </w:rPr>
        <w:t> </w:t>
      </w:r>
      <w:r>
        <w:rPr/>
        <w:t>участке</w:t>
      </w:r>
      <w:r>
        <w:rPr>
          <w:spacing w:val="40"/>
        </w:rPr>
        <w:t> </w:t>
      </w:r>
      <w:r>
        <w:rPr/>
        <w:t>автомобильной</w:t>
      </w:r>
      <w:r>
        <w:rPr>
          <w:spacing w:val="40"/>
        </w:rPr>
        <w:t> </w:t>
      </w:r>
      <w:r>
        <w:rPr/>
        <w:t>дороги</w:t>
      </w:r>
      <w:r>
        <w:rPr>
          <w:spacing w:val="40"/>
        </w:rPr>
        <w:t> </w:t>
      </w:r>
      <w:r>
        <w:rPr/>
        <w:t>и</w:t>
      </w:r>
      <w:r>
        <w:rPr>
          <w:spacing w:val="40"/>
        </w:rPr>
        <w:t> </w:t>
      </w:r>
      <w:r>
        <w:rPr/>
        <w:t>информирования</w:t>
      </w:r>
      <w:r>
        <w:rPr>
          <w:spacing w:val="40"/>
        </w:rPr>
        <w:t> </w:t>
      </w:r>
      <w:r>
        <w:rPr/>
        <w:t>о</w:t>
      </w:r>
      <w:r>
        <w:rPr>
          <w:spacing w:val="40"/>
        </w:rPr>
        <w:t> </w:t>
      </w:r>
      <w:r>
        <w:rPr/>
        <w:t>возможности</w:t>
      </w:r>
    </w:p>
    <w:p>
      <w:pPr>
        <w:pStyle w:val="BodyText"/>
        <w:spacing w:line="250" w:lineRule="exact"/>
      </w:pPr>
      <w:r>
        <w:rPr/>
        <w:t>объезда</w:t>
      </w:r>
      <w:r>
        <w:rPr>
          <w:spacing w:val="-6"/>
        </w:rPr>
        <w:t> </w:t>
      </w:r>
      <w:r>
        <w:rPr/>
        <w:t>по</w:t>
      </w:r>
      <w:r>
        <w:rPr>
          <w:spacing w:val="-5"/>
        </w:rPr>
        <w:t> </w:t>
      </w:r>
      <w:r>
        <w:rPr/>
        <w:t>другим</w:t>
      </w:r>
      <w:r>
        <w:rPr>
          <w:spacing w:val="-6"/>
        </w:rPr>
        <w:t> </w:t>
      </w:r>
      <w:r>
        <w:rPr/>
        <w:t>автомобильным</w:t>
      </w:r>
      <w:r>
        <w:rPr>
          <w:spacing w:val="-6"/>
        </w:rPr>
        <w:t> </w:t>
      </w:r>
      <w:r>
        <w:rPr/>
        <w:t>дорогам</w:t>
      </w:r>
      <w:r>
        <w:rPr>
          <w:spacing w:val="-6"/>
        </w:rPr>
        <w:t> </w:t>
      </w:r>
      <w:r>
        <w:rPr/>
        <w:t>общего</w:t>
      </w:r>
      <w:r>
        <w:rPr>
          <w:spacing w:val="-4"/>
        </w:rPr>
        <w:t> </w:t>
      </w:r>
      <w:r>
        <w:rPr>
          <w:spacing w:val="-2"/>
        </w:rPr>
        <w:t>пользования.</w:t>
      </w:r>
    </w:p>
    <w:sectPr>
      <w:pgSz w:w="11900" w:h="16840"/>
      <w:pgMar w:header="289" w:footer="511" w:top="700" w:bottom="700" w:left="90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39168">
              <wp:simplePos x="0" y="0"/>
              <wp:positionH relativeFrom="page">
                <wp:posOffset>622300</wp:posOffset>
              </wp:positionH>
              <wp:positionV relativeFrom="page">
                <wp:posOffset>10229180</wp:posOffset>
              </wp:positionV>
              <wp:extent cx="661035"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61035" cy="167640"/>
                      </a:xfrm>
                      <a:prstGeom prst="rect">
                        <a:avLst/>
                      </a:prstGeom>
                    </wps:spPr>
                    <wps:txbx>
                      <w:txbxContent>
                        <w:p>
                          <w:pPr>
                            <w:spacing w:before="16"/>
                            <w:ind w:left="20" w:right="0" w:firstLine="0"/>
                            <w:jc w:val="left"/>
                            <w:rPr>
                              <w:rFonts w:ascii="Microsoft Sans Serif"/>
                              <w:sz w:val="20"/>
                            </w:rPr>
                          </w:pPr>
                          <w:r>
                            <w:rPr>
                              <w:rFonts w:ascii="Microsoft Sans Serif"/>
                              <w:spacing w:val="-2"/>
                              <w:sz w:val="20"/>
                            </w:rPr>
                            <w:t>19.03.2024</w:t>
                          </w:r>
                        </w:p>
                      </w:txbxContent>
                    </wps:txbx>
                    <wps:bodyPr wrap="square" lIns="0" tIns="0" rIns="0" bIns="0" rtlCol="0">
                      <a:noAutofit/>
                    </wps:bodyPr>
                  </wps:wsp>
                </a:graphicData>
              </a:graphic>
            </wp:anchor>
          </w:drawing>
        </mc:Choice>
        <mc:Fallback>
          <w:pict>
            <v:shape style="position:absolute;margin-left:49pt;margin-top:805.447266pt;width:52.05pt;height:13.2pt;mso-position-horizontal-relative:page;mso-position-vertical-relative:page;z-index:-16077312" type="#_x0000_t202" id="docshape2" filled="false" stroked="false">
              <v:textbox inset="0,0,0,0">
                <w:txbxContent>
                  <w:p>
                    <w:pPr>
                      <w:spacing w:before="16"/>
                      <w:ind w:left="20" w:right="0" w:firstLine="0"/>
                      <w:jc w:val="left"/>
                      <w:rPr>
                        <w:rFonts w:ascii="Microsoft Sans Serif"/>
                        <w:sz w:val="20"/>
                      </w:rPr>
                    </w:pPr>
                    <w:r>
                      <w:rPr>
                        <w:rFonts w:ascii="Microsoft Sans Serif"/>
                        <w:spacing w:val="-2"/>
                        <w:sz w:val="20"/>
                      </w:rPr>
                      <w:t>19.03.2024</w:t>
                    </w:r>
                  </w:p>
                </w:txbxContent>
              </v:textbox>
              <w10:wrap type="none"/>
            </v:shape>
          </w:pict>
        </mc:Fallback>
      </mc:AlternateContent>
    </w:r>
    <w:r>
      <w:rPr/>
      <mc:AlternateContent>
        <mc:Choice Requires="wps">
          <w:drawing>
            <wp:anchor distT="0" distB="0" distL="0" distR="0" allowOverlap="1" layoutInCell="1" locked="0" behindDoc="1" simplePos="0" relativeHeight="487239680">
              <wp:simplePos x="0" y="0"/>
              <wp:positionH relativeFrom="page">
                <wp:posOffset>3251200</wp:posOffset>
              </wp:positionH>
              <wp:positionV relativeFrom="page">
                <wp:posOffset>10229180</wp:posOffset>
              </wp:positionV>
              <wp:extent cx="106553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65530" cy="167640"/>
                      </a:xfrm>
                      <a:prstGeom prst="rect">
                        <a:avLst/>
                      </a:prstGeom>
                    </wps:spPr>
                    <wps:txbx>
                      <w:txbxContent>
                        <w:p>
                          <w:pPr>
                            <w:spacing w:before="16"/>
                            <w:ind w:left="20" w:right="0" w:firstLine="0"/>
                            <w:jc w:val="left"/>
                            <w:rPr>
                              <w:rFonts w:ascii="Microsoft Sans Serif" w:hAnsi="Microsoft Sans Serif"/>
                              <w:sz w:val="20"/>
                            </w:rPr>
                          </w:pPr>
                          <w:r>
                            <w:rPr>
                              <w:rFonts w:ascii="Microsoft Sans Serif" w:hAnsi="Microsoft Sans Serif"/>
                              <w:sz w:val="20"/>
                            </w:rPr>
                            <w:t>Система</w:t>
                          </w:r>
                          <w:r>
                            <w:rPr>
                              <w:rFonts w:ascii="Microsoft Sans Serif" w:hAnsi="Microsoft Sans Serif"/>
                              <w:spacing w:val="-13"/>
                              <w:sz w:val="20"/>
                            </w:rPr>
                            <w:t> </w:t>
                          </w:r>
                          <w:r>
                            <w:rPr>
                              <w:rFonts w:ascii="Microsoft Sans Serif" w:hAnsi="Microsoft Sans Serif"/>
                              <w:spacing w:val="-2"/>
                              <w:sz w:val="20"/>
                            </w:rPr>
                            <w:t>ГАРАНТ</w:t>
                          </w:r>
                        </w:p>
                      </w:txbxContent>
                    </wps:txbx>
                    <wps:bodyPr wrap="square" lIns="0" tIns="0" rIns="0" bIns="0" rtlCol="0">
                      <a:noAutofit/>
                    </wps:bodyPr>
                  </wps:wsp>
                </a:graphicData>
              </a:graphic>
            </wp:anchor>
          </w:drawing>
        </mc:Choice>
        <mc:Fallback>
          <w:pict>
            <v:shape style="position:absolute;margin-left:256pt;margin-top:805.447266pt;width:83.9pt;height:13.2pt;mso-position-horizontal-relative:page;mso-position-vertical-relative:page;z-index:-16076800" type="#_x0000_t202" id="docshape3" filled="false" stroked="false">
              <v:textbox inset="0,0,0,0">
                <w:txbxContent>
                  <w:p>
                    <w:pPr>
                      <w:spacing w:before="16"/>
                      <w:ind w:left="20" w:right="0" w:firstLine="0"/>
                      <w:jc w:val="left"/>
                      <w:rPr>
                        <w:rFonts w:ascii="Microsoft Sans Serif" w:hAnsi="Microsoft Sans Serif"/>
                        <w:sz w:val="20"/>
                      </w:rPr>
                    </w:pPr>
                    <w:r>
                      <w:rPr>
                        <w:rFonts w:ascii="Microsoft Sans Serif" w:hAnsi="Microsoft Sans Serif"/>
                        <w:sz w:val="20"/>
                      </w:rPr>
                      <w:t>Система</w:t>
                    </w:r>
                    <w:r>
                      <w:rPr>
                        <w:rFonts w:ascii="Microsoft Sans Serif" w:hAnsi="Microsoft Sans Serif"/>
                        <w:spacing w:val="-13"/>
                        <w:sz w:val="20"/>
                      </w:rPr>
                      <w:t> </w:t>
                    </w:r>
                    <w:r>
                      <w:rPr>
                        <w:rFonts w:ascii="Microsoft Sans Serif" w:hAnsi="Microsoft Sans Serif"/>
                        <w:spacing w:val="-2"/>
                        <w:sz w:val="20"/>
                      </w:rPr>
                      <w:t>ГАРАНТ</w:t>
                    </w:r>
                  </w:p>
                </w:txbxContent>
              </v:textbox>
              <w10:wrap type="none"/>
            </v:shape>
          </w:pict>
        </mc:Fallback>
      </mc:AlternateContent>
    </w:r>
    <w:r>
      <w:rPr/>
      <mc:AlternateContent>
        <mc:Choice Requires="wps">
          <w:drawing>
            <wp:anchor distT="0" distB="0" distL="0" distR="0" allowOverlap="1" layoutInCell="1" locked="0" behindDoc="1" simplePos="0" relativeHeight="487240192">
              <wp:simplePos x="0" y="0"/>
              <wp:positionH relativeFrom="page">
                <wp:posOffset>6845300</wp:posOffset>
              </wp:positionH>
              <wp:positionV relativeFrom="page">
                <wp:posOffset>10229180</wp:posOffset>
              </wp:positionV>
              <wp:extent cx="16002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7640"/>
                      </a:xfrm>
                      <a:prstGeom prst="rect">
                        <a:avLst/>
                      </a:prstGeom>
                    </wps:spPr>
                    <wps:txbx>
                      <w:txbxContent>
                        <w:p>
                          <w:pPr>
                            <w:spacing w:before="16"/>
                            <w:ind w:left="60" w:right="0" w:firstLine="0"/>
                            <w:jc w:val="left"/>
                            <w:rPr>
                              <w:rFonts w:ascii="Microsoft Sans Serif"/>
                              <w:sz w:val="20"/>
                            </w:rPr>
                          </w:pPr>
                          <w:r>
                            <w:rPr>
                              <w:rFonts w:ascii="Microsoft Sans Serif"/>
                              <w:spacing w:val="-10"/>
                              <w:sz w:val="20"/>
                            </w:rPr>
                            <w:fldChar w:fldCharType="begin"/>
                          </w:r>
                          <w:r>
                            <w:rPr>
                              <w:rFonts w:ascii="Microsoft Sans Serif"/>
                              <w:spacing w:val="-10"/>
                              <w:sz w:val="20"/>
                            </w:rPr>
                            <w:instrText> PAGE </w:instrText>
                          </w:r>
                          <w:r>
                            <w:rPr>
                              <w:rFonts w:ascii="Microsoft Sans Serif"/>
                              <w:spacing w:val="-10"/>
                              <w:sz w:val="20"/>
                            </w:rPr>
                            <w:fldChar w:fldCharType="separate"/>
                          </w:r>
                          <w:r>
                            <w:rPr>
                              <w:rFonts w:ascii="Microsoft Sans Serif"/>
                              <w:spacing w:val="-10"/>
                              <w:sz w:val="20"/>
                            </w:rPr>
                            <w:t>1</w:t>
                          </w:r>
                          <w:r>
                            <w:rPr>
                              <w:rFonts w:ascii="Microsoft Sans Serif"/>
                              <w:spacing w:val="-10"/>
                              <w:sz w:val="20"/>
                            </w:rPr>
                            <w:fldChar w:fldCharType="end"/>
                          </w:r>
                        </w:p>
                      </w:txbxContent>
                    </wps:txbx>
                    <wps:bodyPr wrap="square" lIns="0" tIns="0" rIns="0" bIns="0" rtlCol="0">
                      <a:noAutofit/>
                    </wps:bodyPr>
                  </wps:wsp>
                </a:graphicData>
              </a:graphic>
            </wp:anchor>
          </w:drawing>
        </mc:Choice>
        <mc:Fallback>
          <w:pict>
            <v:shape style="position:absolute;margin-left:539pt;margin-top:805.447266pt;width:12.6pt;height:13.2pt;mso-position-horizontal-relative:page;mso-position-vertical-relative:page;z-index:-16076288" type="#_x0000_t202" id="docshape4" filled="false" stroked="false">
              <v:textbox inset="0,0,0,0">
                <w:txbxContent>
                  <w:p>
                    <w:pPr>
                      <w:spacing w:before="16"/>
                      <w:ind w:left="60" w:right="0" w:firstLine="0"/>
                      <w:jc w:val="left"/>
                      <w:rPr>
                        <w:rFonts w:ascii="Microsoft Sans Serif"/>
                        <w:sz w:val="20"/>
                      </w:rPr>
                    </w:pPr>
                    <w:r>
                      <w:rPr>
                        <w:rFonts w:ascii="Microsoft Sans Serif"/>
                        <w:spacing w:val="-10"/>
                        <w:sz w:val="20"/>
                      </w:rPr>
                      <w:fldChar w:fldCharType="begin"/>
                    </w:r>
                    <w:r>
                      <w:rPr>
                        <w:rFonts w:ascii="Microsoft Sans Serif"/>
                        <w:spacing w:val="-10"/>
                        <w:sz w:val="20"/>
                      </w:rPr>
                      <w:instrText> PAGE </w:instrText>
                    </w:r>
                    <w:r>
                      <w:rPr>
                        <w:rFonts w:ascii="Microsoft Sans Serif"/>
                        <w:spacing w:val="-10"/>
                        <w:sz w:val="20"/>
                      </w:rPr>
                      <w:fldChar w:fldCharType="separate"/>
                    </w:r>
                    <w:r>
                      <w:rPr>
                        <w:rFonts w:ascii="Microsoft Sans Serif"/>
                        <w:spacing w:val="-10"/>
                        <w:sz w:val="20"/>
                      </w:rPr>
                      <w:t>1</w:t>
                    </w:r>
                    <w:r>
                      <w:rPr>
                        <w:rFonts w:ascii="Microsoft Sans Serif"/>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38656">
              <wp:simplePos x="0" y="0"/>
              <wp:positionH relativeFrom="page">
                <wp:posOffset>787400</wp:posOffset>
              </wp:positionH>
              <wp:positionV relativeFrom="page">
                <wp:posOffset>170780</wp:posOffset>
              </wp:positionV>
              <wp:extent cx="596836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968365" cy="167640"/>
                      </a:xfrm>
                      <a:prstGeom prst="rect">
                        <a:avLst/>
                      </a:prstGeom>
                    </wps:spPr>
                    <wps:txbx>
                      <w:txbxContent>
                        <w:p>
                          <w:pPr>
                            <w:spacing w:before="16"/>
                            <w:ind w:left="20" w:right="0" w:firstLine="0"/>
                            <w:jc w:val="left"/>
                            <w:rPr>
                              <w:rFonts w:ascii="Microsoft Sans Serif" w:hAnsi="Microsoft Sans Serif"/>
                              <w:sz w:val="20"/>
                            </w:rPr>
                          </w:pPr>
                          <w:r>
                            <w:rPr>
                              <w:rFonts w:ascii="Microsoft Sans Serif" w:hAnsi="Microsoft Sans Serif"/>
                              <w:sz w:val="20"/>
                            </w:rPr>
                            <w:t>Постановление</w:t>
                          </w:r>
                          <w:r>
                            <w:rPr>
                              <w:rFonts w:ascii="Microsoft Sans Serif" w:hAnsi="Microsoft Sans Serif"/>
                              <w:spacing w:val="-6"/>
                              <w:sz w:val="20"/>
                            </w:rPr>
                            <w:t> </w:t>
                          </w:r>
                          <w:r>
                            <w:rPr>
                              <w:rFonts w:ascii="Microsoft Sans Serif" w:hAnsi="Microsoft Sans Serif"/>
                              <w:sz w:val="20"/>
                            </w:rPr>
                            <w:t>Правительства</w:t>
                          </w:r>
                          <w:r>
                            <w:rPr>
                              <w:rFonts w:ascii="Microsoft Sans Serif" w:hAnsi="Microsoft Sans Serif"/>
                              <w:spacing w:val="-5"/>
                              <w:sz w:val="20"/>
                            </w:rPr>
                            <w:t> </w:t>
                          </w:r>
                          <w:r>
                            <w:rPr>
                              <w:rFonts w:ascii="Microsoft Sans Serif" w:hAnsi="Microsoft Sans Serif"/>
                              <w:sz w:val="20"/>
                            </w:rPr>
                            <w:t>Нижегородской</w:t>
                          </w:r>
                          <w:r>
                            <w:rPr>
                              <w:rFonts w:ascii="Microsoft Sans Serif" w:hAnsi="Microsoft Sans Serif"/>
                              <w:spacing w:val="-6"/>
                              <w:sz w:val="20"/>
                            </w:rPr>
                            <w:t> </w:t>
                          </w:r>
                          <w:r>
                            <w:rPr>
                              <w:rFonts w:ascii="Microsoft Sans Serif" w:hAnsi="Microsoft Sans Serif"/>
                              <w:sz w:val="20"/>
                            </w:rPr>
                            <w:t>области</w:t>
                          </w:r>
                          <w:r>
                            <w:rPr>
                              <w:rFonts w:ascii="Microsoft Sans Serif" w:hAnsi="Microsoft Sans Serif"/>
                              <w:spacing w:val="-5"/>
                              <w:sz w:val="20"/>
                            </w:rPr>
                            <w:t> </w:t>
                          </w:r>
                          <w:r>
                            <w:rPr>
                              <w:rFonts w:ascii="Microsoft Sans Serif" w:hAnsi="Microsoft Sans Serif"/>
                              <w:sz w:val="20"/>
                            </w:rPr>
                            <w:t>от</w:t>
                          </w:r>
                          <w:r>
                            <w:rPr>
                              <w:rFonts w:ascii="Microsoft Sans Serif" w:hAnsi="Microsoft Sans Serif"/>
                              <w:spacing w:val="-6"/>
                              <w:sz w:val="20"/>
                            </w:rPr>
                            <w:t> </w:t>
                          </w:r>
                          <w:r>
                            <w:rPr>
                              <w:rFonts w:ascii="Microsoft Sans Serif" w:hAnsi="Microsoft Sans Serif"/>
                              <w:sz w:val="20"/>
                            </w:rPr>
                            <w:t>7</w:t>
                          </w:r>
                          <w:r>
                            <w:rPr>
                              <w:rFonts w:ascii="Microsoft Sans Serif" w:hAnsi="Microsoft Sans Serif"/>
                              <w:spacing w:val="-5"/>
                              <w:sz w:val="20"/>
                            </w:rPr>
                            <w:t> </w:t>
                          </w:r>
                          <w:r>
                            <w:rPr>
                              <w:rFonts w:ascii="Microsoft Sans Serif" w:hAnsi="Microsoft Sans Serif"/>
                              <w:sz w:val="20"/>
                            </w:rPr>
                            <w:t>февраля</w:t>
                          </w:r>
                          <w:r>
                            <w:rPr>
                              <w:rFonts w:ascii="Microsoft Sans Serif" w:hAnsi="Microsoft Sans Serif"/>
                              <w:spacing w:val="-6"/>
                              <w:sz w:val="20"/>
                            </w:rPr>
                            <w:t> </w:t>
                          </w:r>
                          <w:r>
                            <w:rPr>
                              <w:rFonts w:ascii="Microsoft Sans Serif" w:hAnsi="Microsoft Sans Serif"/>
                              <w:sz w:val="20"/>
                            </w:rPr>
                            <w:t>2012</w:t>
                          </w:r>
                          <w:r>
                            <w:rPr>
                              <w:rFonts w:ascii="Microsoft Sans Serif" w:hAnsi="Microsoft Sans Serif"/>
                              <w:spacing w:val="-5"/>
                              <w:sz w:val="20"/>
                            </w:rPr>
                            <w:t> </w:t>
                          </w:r>
                          <w:r>
                            <w:rPr>
                              <w:rFonts w:ascii="Microsoft Sans Serif" w:hAnsi="Microsoft Sans Serif"/>
                              <w:sz w:val="20"/>
                            </w:rPr>
                            <w:t>г.</w:t>
                          </w:r>
                          <w:r>
                            <w:rPr>
                              <w:rFonts w:ascii="Microsoft Sans Serif" w:hAnsi="Microsoft Sans Serif"/>
                              <w:spacing w:val="-6"/>
                              <w:sz w:val="20"/>
                            </w:rPr>
                            <w:t> </w:t>
                          </w:r>
                          <w:r>
                            <w:rPr>
                              <w:rFonts w:ascii="Microsoft Sans Serif" w:hAnsi="Microsoft Sans Serif"/>
                              <w:sz w:val="20"/>
                            </w:rPr>
                            <w:t>N</w:t>
                          </w:r>
                          <w:r>
                            <w:rPr>
                              <w:rFonts w:ascii="Microsoft Sans Serif" w:hAnsi="Microsoft Sans Serif"/>
                              <w:spacing w:val="-5"/>
                              <w:sz w:val="20"/>
                            </w:rPr>
                            <w:t> </w:t>
                          </w:r>
                          <w:r>
                            <w:rPr>
                              <w:rFonts w:ascii="Microsoft Sans Serif" w:hAnsi="Microsoft Sans Serif"/>
                              <w:sz w:val="20"/>
                            </w:rPr>
                            <w:t>61</w:t>
                          </w:r>
                          <w:r>
                            <w:rPr>
                              <w:rFonts w:ascii="Microsoft Sans Serif" w:hAnsi="Microsoft Sans Serif"/>
                              <w:spacing w:val="-6"/>
                              <w:sz w:val="20"/>
                            </w:rPr>
                            <w:t> </w:t>
                          </w:r>
                          <w:r>
                            <w:rPr>
                              <w:rFonts w:ascii="Microsoft Sans Serif" w:hAnsi="Microsoft Sans Serif"/>
                              <w:sz w:val="20"/>
                            </w:rPr>
                            <w:t>"Об</w:t>
                          </w:r>
                          <w:r>
                            <w:rPr>
                              <w:rFonts w:ascii="Microsoft Sans Serif" w:hAnsi="Microsoft Sans Serif"/>
                              <w:spacing w:val="-5"/>
                              <w:sz w:val="20"/>
                            </w:rPr>
                            <w:t> </w:t>
                          </w:r>
                          <w:r>
                            <w:rPr>
                              <w:rFonts w:ascii="Microsoft Sans Serif" w:hAnsi="Microsoft Sans Serif"/>
                              <w:spacing w:val="-2"/>
                              <w:sz w:val="20"/>
                            </w:rPr>
                            <w:t>утверждении</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2pt;margin-top:13.447266pt;width:469.95pt;height:13.2pt;mso-position-horizontal-relative:page;mso-position-vertical-relative:page;z-index:-16077824" type="#_x0000_t202" id="docshape1" filled="false" stroked="false">
              <v:textbox inset="0,0,0,0">
                <w:txbxContent>
                  <w:p>
                    <w:pPr>
                      <w:spacing w:before="16"/>
                      <w:ind w:left="20" w:right="0" w:firstLine="0"/>
                      <w:jc w:val="left"/>
                      <w:rPr>
                        <w:rFonts w:ascii="Microsoft Sans Serif" w:hAnsi="Microsoft Sans Serif"/>
                        <w:sz w:val="20"/>
                      </w:rPr>
                    </w:pPr>
                    <w:r>
                      <w:rPr>
                        <w:rFonts w:ascii="Microsoft Sans Serif" w:hAnsi="Microsoft Sans Serif"/>
                        <w:sz w:val="20"/>
                      </w:rPr>
                      <w:t>Постановление</w:t>
                    </w:r>
                    <w:r>
                      <w:rPr>
                        <w:rFonts w:ascii="Microsoft Sans Serif" w:hAnsi="Microsoft Sans Serif"/>
                        <w:spacing w:val="-6"/>
                        <w:sz w:val="20"/>
                      </w:rPr>
                      <w:t> </w:t>
                    </w:r>
                    <w:r>
                      <w:rPr>
                        <w:rFonts w:ascii="Microsoft Sans Serif" w:hAnsi="Microsoft Sans Serif"/>
                        <w:sz w:val="20"/>
                      </w:rPr>
                      <w:t>Правительства</w:t>
                    </w:r>
                    <w:r>
                      <w:rPr>
                        <w:rFonts w:ascii="Microsoft Sans Serif" w:hAnsi="Microsoft Sans Serif"/>
                        <w:spacing w:val="-5"/>
                        <w:sz w:val="20"/>
                      </w:rPr>
                      <w:t> </w:t>
                    </w:r>
                    <w:r>
                      <w:rPr>
                        <w:rFonts w:ascii="Microsoft Sans Serif" w:hAnsi="Microsoft Sans Serif"/>
                        <w:sz w:val="20"/>
                      </w:rPr>
                      <w:t>Нижегородской</w:t>
                    </w:r>
                    <w:r>
                      <w:rPr>
                        <w:rFonts w:ascii="Microsoft Sans Serif" w:hAnsi="Microsoft Sans Serif"/>
                        <w:spacing w:val="-6"/>
                        <w:sz w:val="20"/>
                      </w:rPr>
                      <w:t> </w:t>
                    </w:r>
                    <w:r>
                      <w:rPr>
                        <w:rFonts w:ascii="Microsoft Sans Serif" w:hAnsi="Microsoft Sans Serif"/>
                        <w:sz w:val="20"/>
                      </w:rPr>
                      <w:t>области</w:t>
                    </w:r>
                    <w:r>
                      <w:rPr>
                        <w:rFonts w:ascii="Microsoft Sans Serif" w:hAnsi="Microsoft Sans Serif"/>
                        <w:spacing w:val="-5"/>
                        <w:sz w:val="20"/>
                      </w:rPr>
                      <w:t> </w:t>
                    </w:r>
                    <w:r>
                      <w:rPr>
                        <w:rFonts w:ascii="Microsoft Sans Serif" w:hAnsi="Microsoft Sans Serif"/>
                        <w:sz w:val="20"/>
                      </w:rPr>
                      <w:t>от</w:t>
                    </w:r>
                    <w:r>
                      <w:rPr>
                        <w:rFonts w:ascii="Microsoft Sans Serif" w:hAnsi="Microsoft Sans Serif"/>
                        <w:spacing w:val="-6"/>
                        <w:sz w:val="20"/>
                      </w:rPr>
                      <w:t> </w:t>
                    </w:r>
                    <w:r>
                      <w:rPr>
                        <w:rFonts w:ascii="Microsoft Sans Serif" w:hAnsi="Microsoft Sans Serif"/>
                        <w:sz w:val="20"/>
                      </w:rPr>
                      <w:t>7</w:t>
                    </w:r>
                    <w:r>
                      <w:rPr>
                        <w:rFonts w:ascii="Microsoft Sans Serif" w:hAnsi="Microsoft Sans Serif"/>
                        <w:spacing w:val="-5"/>
                        <w:sz w:val="20"/>
                      </w:rPr>
                      <w:t> </w:t>
                    </w:r>
                    <w:r>
                      <w:rPr>
                        <w:rFonts w:ascii="Microsoft Sans Serif" w:hAnsi="Microsoft Sans Serif"/>
                        <w:sz w:val="20"/>
                      </w:rPr>
                      <w:t>февраля</w:t>
                    </w:r>
                    <w:r>
                      <w:rPr>
                        <w:rFonts w:ascii="Microsoft Sans Serif" w:hAnsi="Microsoft Sans Serif"/>
                        <w:spacing w:val="-6"/>
                        <w:sz w:val="20"/>
                      </w:rPr>
                      <w:t> </w:t>
                    </w:r>
                    <w:r>
                      <w:rPr>
                        <w:rFonts w:ascii="Microsoft Sans Serif" w:hAnsi="Microsoft Sans Serif"/>
                        <w:sz w:val="20"/>
                      </w:rPr>
                      <w:t>2012</w:t>
                    </w:r>
                    <w:r>
                      <w:rPr>
                        <w:rFonts w:ascii="Microsoft Sans Serif" w:hAnsi="Microsoft Sans Serif"/>
                        <w:spacing w:val="-5"/>
                        <w:sz w:val="20"/>
                      </w:rPr>
                      <w:t> </w:t>
                    </w:r>
                    <w:r>
                      <w:rPr>
                        <w:rFonts w:ascii="Microsoft Sans Serif" w:hAnsi="Microsoft Sans Serif"/>
                        <w:sz w:val="20"/>
                      </w:rPr>
                      <w:t>г.</w:t>
                    </w:r>
                    <w:r>
                      <w:rPr>
                        <w:rFonts w:ascii="Microsoft Sans Serif" w:hAnsi="Microsoft Sans Serif"/>
                        <w:spacing w:val="-6"/>
                        <w:sz w:val="20"/>
                      </w:rPr>
                      <w:t> </w:t>
                    </w:r>
                    <w:r>
                      <w:rPr>
                        <w:rFonts w:ascii="Microsoft Sans Serif" w:hAnsi="Microsoft Sans Serif"/>
                        <w:sz w:val="20"/>
                      </w:rPr>
                      <w:t>N</w:t>
                    </w:r>
                    <w:r>
                      <w:rPr>
                        <w:rFonts w:ascii="Microsoft Sans Serif" w:hAnsi="Microsoft Sans Serif"/>
                        <w:spacing w:val="-5"/>
                        <w:sz w:val="20"/>
                      </w:rPr>
                      <w:t> </w:t>
                    </w:r>
                    <w:r>
                      <w:rPr>
                        <w:rFonts w:ascii="Microsoft Sans Serif" w:hAnsi="Microsoft Sans Serif"/>
                        <w:sz w:val="20"/>
                      </w:rPr>
                      <w:t>61</w:t>
                    </w:r>
                    <w:r>
                      <w:rPr>
                        <w:rFonts w:ascii="Microsoft Sans Serif" w:hAnsi="Microsoft Sans Serif"/>
                        <w:spacing w:val="-6"/>
                        <w:sz w:val="20"/>
                      </w:rPr>
                      <w:t> </w:t>
                    </w:r>
                    <w:r>
                      <w:rPr>
                        <w:rFonts w:ascii="Microsoft Sans Serif" w:hAnsi="Microsoft Sans Serif"/>
                        <w:sz w:val="20"/>
                      </w:rPr>
                      <w:t>"Об</w:t>
                    </w:r>
                    <w:r>
                      <w:rPr>
                        <w:rFonts w:ascii="Microsoft Sans Serif" w:hAnsi="Microsoft Sans Serif"/>
                        <w:spacing w:val="-5"/>
                        <w:sz w:val="20"/>
                      </w:rPr>
                      <w:t> </w:t>
                    </w:r>
                    <w:r>
                      <w:rPr>
                        <w:rFonts w:ascii="Microsoft Sans Serif" w:hAnsi="Microsoft Sans Serif"/>
                        <w:spacing w:val="-2"/>
                        <w:sz w:val="20"/>
                      </w:rPr>
                      <w:t>утверждении</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314"/>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0"/>
      <w:numFmt w:val="bullet"/>
      <w:lvlText w:val="•"/>
      <w:lvlJc w:val="left"/>
      <w:pPr>
        <w:ind w:left="1102" w:hanging="314"/>
      </w:pPr>
      <w:rPr>
        <w:rFonts w:hint="default"/>
        <w:lang w:val="ru-RU" w:eastAsia="en-US" w:bidi="ar-SA"/>
      </w:rPr>
    </w:lvl>
    <w:lvl w:ilvl="2">
      <w:start w:val="0"/>
      <w:numFmt w:val="bullet"/>
      <w:lvlText w:val="•"/>
      <w:lvlJc w:val="left"/>
      <w:pPr>
        <w:ind w:left="2104" w:hanging="314"/>
      </w:pPr>
      <w:rPr>
        <w:rFonts w:hint="default"/>
        <w:lang w:val="ru-RU" w:eastAsia="en-US" w:bidi="ar-SA"/>
      </w:rPr>
    </w:lvl>
    <w:lvl w:ilvl="3">
      <w:start w:val="0"/>
      <w:numFmt w:val="bullet"/>
      <w:lvlText w:val="•"/>
      <w:lvlJc w:val="left"/>
      <w:pPr>
        <w:ind w:left="3106" w:hanging="314"/>
      </w:pPr>
      <w:rPr>
        <w:rFonts w:hint="default"/>
        <w:lang w:val="ru-RU" w:eastAsia="en-US" w:bidi="ar-SA"/>
      </w:rPr>
    </w:lvl>
    <w:lvl w:ilvl="4">
      <w:start w:val="0"/>
      <w:numFmt w:val="bullet"/>
      <w:lvlText w:val="•"/>
      <w:lvlJc w:val="left"/>
      <w:pPr>
        <w:ind w:left="4108" w:hanging="314"/>
      </w:pPr>
      <w:rPr>
        <w:rFonts w:hint="default"/>
        <w:lang w:val="ru-RU" w:eastAsia="en-US" w:bidi="ar-SA"/>
      </w:rPr>
    </w:lvl>
    <w:lvl w:ilvl="5">
      <w:start w:val="0"/>
      <w:numFmt w:val="bullet"/>
      <w:lvlText w:val="•"/>
      <w:lvlJc w:val="left"/>
      <w:pPr>
        <w:ind w:left="5110" w:hanging="314"/>
      </w:pPr>
      <w:rPr>
        <w:rFonts w:hint="default"/>
        <w:lang w:val="ru-RU" w:eastAsia="en-US" w:bidi="ar-SA"/>
      </w:rPr>
    </w:lvl>
    <w:lvl w:ilvl="6">
      <w:start w:val="0"/>
      <w:numFmt w:val="bullet"/>
      <w:lvlText w:val="•"/>
      <w:lvlJc w:val="left"/>
      <w:pPr>
        <w:ind w:left="6112" w:hanging="314"/>
      </w:pPr>
      <w:rPr>
        <w:rFonts w:hint="default"/>
        <w:lang w:val="ru-RU" w:eastAsia="en-US" w:bidi="ar-SA"/>
      </w:rPr>
    </w:lvl>
    <w:lvl w:ilvl="7">
      <w:start w:val="0"/>
      <w:numFmt w:val="bullet"/>
      <w:lvlText w:val="•"/>
      <w:lvlJc w:val="left"/>
      <w:pPr>
        <w:ind w:left="7114" w:hanging="314"/>
      </w:pPr>
      <w:rPr>
        <w:rFonts w:hint="default"/>
        <w:lang w:val="ru-RU" w:eastAsia="en-US" w:bidi="ar-SA"/>
      </w:rPr>
    </w:lvl>
    <w:lvl w:ilvl="8">
      <w:start w:val="0"/>
      <w:numFmt w:val="bullet"/>
      <w:lvlText w:val="•"/>
      <w:lvlJc w:val="left"/>
      <w:pPr>
        <w:ind w:left="8116" w:hanging="314"/>
      </w:pPr>
      <w:rPr>
        <w:rFonts w:hint="default"/>
        <w:lang w:val="ru-RU" w:eastAsia="en-US" w:bidi="ar-SA"/>
      </w:rPr>
    </w:lvl>
  </w:abstractNum>
  <w:abstractNum w:abstractNumId="0">
    <w:multiLevelType w:val="hybridMultilevel"/>
    <w:lvl w:ilvl="0">
      <w:start w:val="1"/>
      <w:numFmt w:val="decimal"/>
      <w:lvlText w:val="%1."/>
      <w:lvlJc w:val="left"/>
      <w:pPr>
        <w:ind w:left="100" w:hanging="248"/>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1">
      <w:start w:val="1"/>
      <w:numFmt w:val="decimal"/>
      <w:lvlText w:val="%2."/>
      <w:lvlJc w:val="left"/>
      <w:pPr>
        <w:ind w:left="4237" w:hanging="220"/>
        <w:jc w:val="right"/>
      </w:pPr>
      <w:rPr>
        <w:rFonts w:hint="default" w:ascii="Times New Roman" w:hAnsi="Times New Roman" w:eastAsia="Times New Roman" w:cs="Times New Roman"/>
        <w:b/>
        <w:bCs/>
        <w:i w:val="0"/>
        <w:iCs w:val="0"/>
        <w:color w:val="26282D"/>
        <w:spacing w:val="0"/>
        <w:w w:val="100"/>
        <w:sz w:val="22"/>
        <w:szCs w:val="22"/>
        <w:lang w:val="ru-RU" w:eastAsia="en-US" w:bidi="ar-SA"/>
      </w:rPr>
    </w:lvl>
    <w:lvl w:ilvl="2">
      <w:start w:val="1"/>
      <w:numFmt w:val="decimal"/>
      <w:lvlText w:val="%2.%3."/>
      <w:lvlJc w:val="left"/>
      <w:pPr>
        <w:ind w:left="100" w:hanging="430"/>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3">
      <w:start w:val="1"/>
      <w:numFmt w:val="decimal"/>
      <w:lvlText w:val="%2.%3.%4."/>
      <w:lvlJc w:val="left"/>
      <w:pPr>
        <w:ind w:left="100" w:hanging="583"/>
        <w:jc w:val="left"/>
      </w:pPr>
      <w:rPr>
        <w:rFonts w:hint="default" w:ascii="Times New Roman" w:hAnsi="Times New Roman" w:eastAsia="Times New Roman" w:cs="Times New Roman"/>
        <w:b w:val="0"/>
        <w:bCs w:val="0"/>
        <w:i w:val="0"/>
        <w:iCs w:val="0"/>
        <w:spacing w:val="0"/>
        <w:w w:val="100"/>
        <w:sz w:val="22"/>
        <w:szCs w:val="22"/>
        <w:lang w:val="ru-RU" w:eastAsia="en-US" w:bidi="ar-SA"/>
      </w:rPr>
    </w:lvl>
    <w:lvl w:ilvl="4">
      <w:start w:val="0"/>
      <w:numFmt w:val="bullet"/>
      <w:lvlText w:val="•"/>
      <w:lvlJc w:val="left"/>
      <w:pPr>
        <w:ind w:left="6200" w:hanging="583"/>
      </w:pPr>
      <w:rPr>
        <w:rFonts w:hint="default"/>
        <w:lang w:val="ru-RU" w:eastAsia="en-US" w:bidi="ar-SA"/>
      </w:rPr>
    </w:lvl>
    <w:lvl w:ilvl="5">
      <w:start w:val="0"/>
      <w:numFmt w:val="bullet"/>
      <w:lvlText w:val="•"/>
      <w:lvlJc w:val="left"/>
      <w:pPr>
        <w:ind w:left="6853" w:hanging="583"/>
      </w:pPr>
      <w:rPr>
        <w:rFonts w:hint="default"/>
        <w:lang w:val="ru-RU" w:eastAsia="en-US" w:bidi="ar-SA"/>
      </w:rPr>
    </w:lvl>
    <w:lvl w:ilvl="6">
      <w:start w:val="0"/>
      <w:numFmt w:val="bullet"/>
      <w:lvlText w:val="•"/>
      <w:lvlJc w:val="left"/>
      <w:pPr>
        <w:ind w:left="7506" w:hanging="583"/>
      </w:pPr>
      <w:rPr>
        <w:rFonts w:hint="default"/>
        <w:lang w:val="ru-RU" w:eastAsia="en-US" w:bidi="ar-SA"/>
      </w:rPr>
    </w:lvl>
    <w:lvl w:ilvl="7">
      <w:start w:val="0"/>
      <w:numFmt w:val="bullet"/>
      <w:lvlText w:val="•"/>
      <w:lvlJc w:val="left"/>
      <w:pPr>
        <w:ind w:left="8160" w:hanging="583"/>
      </w:pPr>
      <w:rPr>
        <w:rFonts w:hint="default"/>
        <w:lang w:val="ru-RU" w:eastAsia="en-US" w:bidi="ar-SA"/>
      </w:rPr>
    </w:lvl>
    <w:lvl w:ilvl="8">
      <w:start w:val="0"/>
      <w:numFmt w:val="bullet"/>
      <w:lvlText w:val="•"/>
      <w:lvlJc w:val="left"/>
      <w:pPr>
        <w:ind w:left="8813" w:hanging="583"/>
      </w:pPr>
      <w:rPr>
        <w:rFonts w:hint="default"/>
        <w:lang w:val="ru-RU"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00"/>
    </w:pPr>
    <w:rPr>
      <w:rFonts w:ascii="Times New Roman" w:hAnsi="Times New Roman" w:eastAsia="Times New Roman" w:cs="Times New Roman"/>
      <w:sz w:val="22"/>
      <w:szCs w:val="22"/>
      <w:lang w:val="ru-RU" w:eastAsia="en-US" w:bidi="ar-SA"/>
    </w:rPr>
  </w:style>
  <w:style w:styleId="ListParagraph" w:type="paragraph">
    <w:name w:val="List Paragraph"/>
    <w:basedOn w:val="Normal"/>
    <w:uiPriority w:val="1"/>
    <w:qFormat/>
    <w:pPr>
      <w:ind w:left="100" w:firstLine="72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internet.garant.ru/document/redirect/8586083/0" TargetMode="External"/><Relationship Id="rId8" Type="http://schemas.openxmlformats.org/officeDocument/2006/relationships/hyperlink" Target="https://internet.garant.ru/document/redirect/74901558/1" TargetMode="External"/><Relationship Id="rId9" Type="http://schemas.openxmlformats.org/officeDocument/2006/relationships/hyperlink" Target="https://internet.garant.ru/document/redirect/12157004/30021" TargetMode="External"/><Relationship Id="rId10" Type="http://schemas.openxmlformats.org/officeDocument/2006/relationships/hyperlink" Target="https://internet.garant.ru/document/redirect/8536884/130112" TargetMode="External"/><Relationship Id="rId11" Type="http://schemas.openxmlformats.org/officeDocument/2006/relationships/hyperlink" Target="https://internet.garant.ru/document/redirect/8686083/0" TargetMode="External"/><Relationship Id="rId12" Type="http://schemas.openxmlformats.org/officeDocument/2006/relationships/hyperlink" Target="https://internet.garant.ru/document/redirect/74901558/2" TargetMode="External"/><Relationship Id="rId13" Type="http://schemas.openxmlformats.org/officeDocument/2006/relationships/hyperlink" Target="https://internet.garant.ru/document/redirect/74901558/8" TargetMode="External"/><Relationship Id="rId14" Type="http://schemas.openxmlformats.org/officeDocument/2006/relationships/hyperlink" Target="https://internet.garant.ru/document/redirect/74901558/3" TargetMode="External"/><Relationship Id="rId15" Type="http://schemas.openxmlformats.org/officeDocument/2006/relationships/hyperlink" Target="https://internet.garant.ru/document/redirect/36516272/11" TargetMode="External"/><Relationship Id="rId16" Type="http://schemas.openxmlformats.org/officeDocument/2006/relationships/hyperlink" Target="https://internet.garant.ru/document/redirect/71848756/0" TargetMode="External"/><Relationship Id="rId17" Type="http://schemas.openxmlformats.org/officeDocument/2006/relationships/hyperlink" Target="https://internet.garant.ru/document/redirect/406702957/11" TargetMode="External"/><Relationship Id="rId18" Type="http://schemas.openxmlformats.org/officeDocument/2006/relationships/hyperlink" Target="https://internet.garant.ru/document/redirect/406702957/3" TargetMode="External"/><Relationship Id="rId19" Type="http://schemas.openxmlformats.org/officeDocument/2006/relationships/hyperlink" Target="https://internet.garant.ru/document/redirect/406702957/4" TargetMode="External"/><Relationship Id="rId20" Type="http://schemas.openxmlformats.org/officeDocument/2006/relationships/hyperlink" Target="https://internet.garant.ru/document/redirect/45729168/1" TargetMode="External"/><Relationship Id="rId21" Type="http://schemas.openxmlformats.org/officeDocument/2006/relationships/hyperlink" Target="https://internet.garant.ru/document/redirect/406702957/5" TargetMode="External"/><Relationship Id="rId22" Type="http://schemas.openxmlformats.org/officeDocument/2006/relationships/hyperlink" Target="https://internet.garant.ru/document/redirect/8500900/1" TargetMode="External"/><Relationship Id="rId23" Type="http://schemas.openxmlformats.org/officeDocument/2006/relationships/hyperlink" Target="https://internet.garant.ru/document/redirect/36542166/31" TargetMode="External"/><Relationship Id="rId24" Type="http://schemas.openxmlformats.org/officeDocument/2006/relationships/hyperlink" Target="https://internet.garant.ru/document/redirect/36542166/4" TargetMode="External"/><Relationship Id="rId25" Type="http://schemas.openxmlformats.org/officeDocument/2006/relationships/hyperlink" Target="https://internet.garant.ru/document/redirect/45729168/2" TargetMode="External"/><Relationship Id="rId26" Type="http://schemas.openxmlformats.org/officeDocument/2006/relationships/hyperlink" Target="https://internet.garant.ru/document/redirect/1305770/1000" TargetMode="External"/><Relationship Id="rId27" Type="http://schemas.openxmlformats.org/officeDocument/2006/relationships/hyperlink" Target="https://internet.garant.ru/document/redirect/406702957/6" TargetMode="External"/><Relationship Id="rId28" Type="http://schemas.openxmlformats.org/officeDocument/2006/relationships/hyperlink" Target="https://internet.garant.ru/document/redirect/36542166/33" TargetMode="External"/><Relationship Id="rId29" Type="http://schemas.openxmlformats.org/officeDocument/2006/relationships/hyperlink" Target="https://internet.garant.ru/document/redirect/45750774/9" TargetMode="External"/><Relationship Id="rId30" Type="http://schemas.openxmlformats.org/officeDocument/2006/relationships/hyperlink" Target="https://internet.garant.ru/document/redirect/45750774/6" TargetMode="External"/><Relationship Id="rId31" Type="http://schemas.openxmlformats.org/officeDocument/2006/relationships/hyperlink" Target="https://internet.garant.ru/document/redirect/36596789/1" TargetMode="External"/><Relationship Id="rId32" Type="http://schemas.openxmlformats.org/officeDocument/2006/relationships/hyperlink" Target="https://internet.garant.ru/document/redirect/406702957/8" TargetMode="External"/><Relationship Id="rId33" Type="http://schemas.openxmlformats.org/officeDocument/2006/relationships/hyperlink" Target="https://internet.garant.ru/document/redirect/406702957/9" TargetMode="External"/><Relationship Id="rId34" Type="http://schemas.openxmlformats.org/officeDocument/2006/relationships/hyperlink" Target="https://internet.garant.ru/document/redirect/36596789/2" TargetMode="External"/><Relationship Id="rId35" Type="http://schemas.openxmlformats.org/officeDocument/2006/relationships/hyperlink" Target="https://internet.garant.ru/document/redirect/45729168/4" TargetMode="External"/><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terms:created xsi:type="dcterms:W3CDTF">2024-03-19T11:00:27Z</dcterms:created>
  <dcterms:modified xsi:type="dcterms:W3CDTF">2024-03-19T11:00:27Z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Документ экспортирован из системы ГАРАНТ</vt:lpwstr>
  </property>
  <property fmtid="{D5CDD505-2E9C-101B-9397-08002B2CF9AE}" pid="4" name="LastSaved">
    <vt:filetime>2024-03-19T00:00:00Z</vt:filetime>
  </property>
  <property fmtid="{D5CDD505-2E9C-101B-9397-08002B2CF9AE}" pid="5" name="Producer">
    <vt:lpwstr>Synopse PDF engine 1.18.6395</vt:lpwstr>
  </property>
</Properties>
</file>